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FD" w:rsidRPr="00BC70FD" w:rsidRDefault="00BC70FD" w:rsidP="00BC70FD">
      <w:pPr>
        <w:autoSpaceDE w:val="0"/>
        <w:autoSpaceDN w:val="0"/>
        <w:adjustRightInd w:val="0"/>
        <w:spacing w:after="0" w:line="240" w:lineRule="auto"/>
        <w:jc w:val="center"/>
        <w:rPr>
          <w:rFonts w:ascii="Times New Roman" w:hAnsi="Times New Roman" w:cs="Times New Roman"/>
          <w:b/>
          <w:bCs/>
          <w:i/>
          <w:iCs/>
          <w:sz w:val="32"/>
          <w:szCs w:val="32"/>
        </w:rPr>
      </w:pPr>
      <w:r w:rsidRPr="00BC70FD">
        <w:rPr>
          <w:rFonts w:ascii="Times New Roman" w:hAnsi="Times New Roman" w:cs="Times New Roman"/>
          <w:b/>
          <w:bCs/>
          <w:i/>
          <w:iCs/>
          <w:sz w:val="32"/>
          <w:szCs w:val="32"/>
        </w:rPr>
        <w:t>ИБРЕСИНСКИЙ ВЕСТНИК</w:t>
      </w:r>
    </w:p>
    <w:p w:rsidR="00BC70FD" w:rsidRPr="00564211" w:rsidRDefault="00BC70FD" w:rsidP="00BC70FD">
      <w:pPr>
        <w:autoSpaceDE w:val="0"/>
        <w:autoSpaceDN w:val="0"/>
        <w:adjustRightInd w:val="0"/>
        <w:spacing w:after="0" w:line="240" w:lineRule="auto"/>
        <w:jc w:val="right"/>
        <w:rPr>
          <w:rFonts w:ascii="Times New Roman" w:hAnsi="Times New Roman" w:cs="Times New Roman"/>
          <w:bCs/>
          <w:i/>
          <w:iCs/>
          <w:sz w:val="26"/>
          <w:szCs w:val="26"/>
        </w:rPr>
      </w:pPr>
      <w:r w:rsidRPr="00564211">
        <w:rPr>
          <w:rFonts w:ascii="Times New Roman" w:hAnsi="Times New Roman" w:cs="Times New Roman"/>
          <w:bCs/>
          <w:i/>
          <w:iCs/>
          <w:sz w:val="26"/>
          <w:szCs w:val="26"/>
        </w:rPr>
        <w:t xml:space="preserve">№ </w:t>
      </w:r>
      <w:r>
        <w:rPr>
          <w:rFonts w:ascii="Times New Roman" w:hAnsi="Times New Roman" w:cs="Times New Roman"/>
          <w:bCs/>
          <w:i/>
          <w:iCs/>
          <w:sz w:val="26"/>
          <w:szCs w:val="26"/>
        </w:rPr>
        <w:t>26</w:t>
      </w:r>
      <w:r w:rsidRPr="00564211">
        <w:rPr>
          <w:rFonts w:ascii="Times New Roman" w:hAnsi="Times New Roman" w:cs="Times New Roman"/>
          <w:bCs/>
          <w:i/>
          <w:iCs/>
          <w:sz w:val="26"/>
          <w:szCs w:val="26"/>
        </w:rPr>
        <w:t xml:space="preserve"> от </w:t>
      </w:r>
      <w:r>
        <w:rPr>
          <w:rFonts w:ascii="Times New Roman" w:hAnsi="Times New Roman" w:cs="Times New Roman"/>
          <w:bCs/>
          <w:i/>
          <w:iCs/>
          <w:sz w:val="26"/>
          <w:szCs w:val="26"/>
        </w:rPr>
        <w:t>26 сентября</w:t>
      </w:r>
      <w:r w:rsidRPr="00564211">
        <w:rPr>
          <w:rFonts w:ascii="Times New Roman" w:hAnsi="Times New Roman" w:cs="Times New Roman"/>
          <w:bCs/>
          <w:i/>
          <w:iCs/>
          <w:sz w:val="26"/>
          <w:szCs w:val="26"/>
        </w:rPr>
        <w:t xml:space="preserve"> 201</w:t>
      </w:r>
      <w:r>
        <w:rPr>
          <w:rFonts w:ascii="Times New Roman" w:hAnsi="Times New Roman" w:cs="Times New Roman"/>
          <w:bCs/>
          <w:i/>
          <w:iCs/>
          <w:sz w:val="26"/>
          <w:szCs w:val="26"/>
        </w:rPr>
        <w:t>8</w:t>
      </w:r>
      <w:r w:rsidRPr="00564211">
        <w:rPr>
          <w:rFonts w:ascii="Times New Roman" w:hAnsi="Times New Roman" w:cs="Times New Roman"/>
          <w:bCs/>
          <w:i/>
          <w:iCs/>
          <w:sz w:val="26"/>
          <w:szCs w:val="26"/>
        </w:rPr>
        <w:t xml:space="preserve"> года</w:t>
      </w:r>
    </w:p>
    <w:p w:rsidR="00BC70FD" w:rsidRDefault="00BC70FD" w:rsidP="00BC70FD">
      <w:pPr>
        <w:pStyle w:val="2"/>
        <w:spacing w:before="0" w:after="0"/>
        <w:jc w:val="center"/>
        <w:rPr>
          <w:b w:val="0"/>
          <w:i w:val="0"/>
          <w:sz w:val="26"/>
          <w:szCs w:val="26"/>
        </w:rPr>
      </w:pPr>
      <w:r>
        <w:rPr>
          <w:b w:val="0"/>
          <w:sz w:val="26"/>
          <w:szCs w:val="26"/>
        </w:rPr>
        <w:t>ИНФОРМАЦИОННЫЙ ЛИСТ</w:t>
      </w:r>
    </w:p>
    <w:p w:rsidR="00BC70FD" w:rsidRDefault="00BC70FD" w:rsidP="00BC70FD">
      <w:pPr>
        <w:pStyle w:val="2"/>
        <w:spacing w:before="0" w:after="0"/>
        <w:jc w:val="center"/>
        <w:rPr>
          <w:b w:val="0"/>
          <w:sz w:val="26"/>
          <w:szCs w:val="26"/>
        </w:rPr>
      </w:pPr>
      <w:r>
        <w:rPr>
          <w:b w:val="0"/>
          <w:sz w:val="26"/>
          <w:szCs w:val="26"/>
        </w:rPr>
        <w:t xml:space="preserve">АДМИНИСТРАЦИИ </w:t>
      </w:r>
      <w:r w:rsidRPr="00BC70FD">
        <w:rPr>
          <w:rFonts w:ascii="Times New Roman" w:hAnsi="Times New Roman"/>
          <w:b w:val="0"/>
          <w:sz w:val="26"/>
          <w:szCs w:val="26"/>
        </w:rPr>
        <w:t>ИБРЕСИНСКОГО</w:t>
      </w:r>
      <w:r>
        <w:rPr>
          <w:b w:val="0"/>
          <w:sz w:val="26"/>
          <w:szCs w:val="26"/>
        </w:rPr>
        <w:t xml:space="preserve"> РАЙОНА</w:t>
      </w:r>
    </w:p>
    <w:p w:rsidR="00BC70FD" w:rsidRDefault="00BC70FD" w:rsidP="00BC70FD"/>
    <w:tbl>
      <w:tblPr>
        <w:tblW w:w="9700" w:type="dxa"/>
        <w:tblLook w:val="0000"/>
      </w:tblPr>
      <w:tblGrid>
        <w:gridCol w:w="4203"/>
        <w:gridCol w:w="1323"/>
        <w:gridCol w:w="4174"/>
      </w:tblGrid>
      <w:tr w:rsidR="00BC70FD" w:rsidRPr="009C2460" w:rsidTr="009C2460">
        <w:trPr>
          <w:cantSplit/>
          <w:trHeight w:val="402"/>
        </w:trPr>
        <w:tc>
          <w:tcPr>
            <w:tcW w:w="4203" w:type="dxa"/>
          </w:tcPr>
          <w:p w:rsidR="00BC70FD" w:rsidRPr="009C2460" w:rsidRDefault="00BC70FD" w:rsidP="00BC70FD">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C2460">
              <w:rPr>
                <w:rFonts w:ascii="Times New Roman" w:eastAsia="Times New Roman" w:hAnsi="Times New Roman" w:cs="Times New Roman"/>
                <w:b/>
                <w:bCs/>
                <w:color w:val="000000"/>
                <w:sz w:val="24"/>
                <w:szCs w:val="24"/>
              </w:rPr>
              <w:t xml:space="preserve"> ЧĂ</w:t>
            </w:r>
            <w:proofErr w:type="gramStart"/>
            <w:r w:rsidRPr="009C2460">
              <w:rPr>
                <w:rFonts w:ascii="Times New Roman" w:eastAsia="Times New Roman" w:hAnsi="Times New Roman" w:cs="Times New Roman"/>
                <w:b/>
                <w:bCs/>
                <w:color w:val="000000"/>
                <w:sz w:val="24"/>
                <w:szCs w:val="24"/>
              </w:rPr>
              <w:t>ВАШ</w:t>
            </w:r>
            <w:proofErr w:type="gramEnd"/>
            <w:r w:rsidRPr="009C2460">
              <w:rPr>
                <w:rFonts w:ascii="Times New Roman" w:eastAsia="Times New Roman" w:hAnsi="Times New Roman" w:cs="Times New Roman"/>
                <w:b/>
                <w:bCs/>
                <w:color w:val="000000"/>
                <w:sz w:val="24"/>
                <w:szCs w:val="24"/>
              </w:rPr>
              <w:t xml:space="preserve"> РЕСПУБЛИКИ</w:t>
            </w:r>
          </w:p>
          <w:p w:rsidR="00BC70FD" w:rsidRPr="009C2460" w:rsidRDefault="00BC70FD" w:rsidP="00BC70FD">
            <w:pPr>
              <w:tabs>
                <w:tab w:val="left" w:pos="4285"/>
              </w:tabs>
              <w:autoSpaceDE w:val="0"/>
              <w:autoSpaceDN w:val="0"/>
              <w:adjustRightInd w:val="0"/>
              <w:spacing w:after="0" w:line="240" w:lineRule="auto"/>
              <w:jc w:val="center"/>
              <w:rPr>
                <w:rFonts w:ascii="Courier New" w:eastAsia="Times New Roman" w:hAnsi="Courier New" w:cs="Courier New"/>
                <w:sz w:val="24"/>
                <w:szCs w:val="24"/>
              </w:rPr>
            </w:pPr>
          </w:p>
        </w:tc>
        <w:tc>
          <w:tcPr>
            <w:tcW w:w="1323" w:type="dxa"/>
            <w:vMerge w:val="restart"/>
          </w:tcPr>
          <w:p w:rsidR="00BC70FD" w:rsidRPr="009C2460" w:rsidRDefault="00BC70FD" w:rsidP="00BC70FD">
            <w:pPr>
              <w:spacing w:after="0" w:line="240" w:lineRule="auto"/>
              <w:jc w:val="center"/>
              <w:rPr>
                <w:rFonts w:ascii="Times New Roman" w:eastAsia="Times New Roman" w:hAnsi="Times New Roman" w:cs="Times New Roman"/>
                <w:sz w:val="24"/>
                <w:szCs w:val="24"/>
              </w:rPr>
            </w:pPr>
            <w:r w:rsidRPr="009C2460">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-72390</wp:posOffset>
                  </wp:positionH>
                  <wp:positionV relativeFrom="paragraph">
                    <wp:posOffset>-2540</wp:posOffset>
                  </wp:positionV>
                  <wp:extent cx="720090" cy="723900"/>
                  <wp:effectExtent l="19050" t="0" r="3810" b="0"/>
                  <wp:wrapNone/>
                  <wp:docPr id="8"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p>
        </w:tc>
        <w:tc>
          <w:tcPr>
            <w:tcW w:w="4174" w:type="dxa"/>
          </w:tcPr>
          <w:p w:rsidR="00BC70FD" w:rsidRPr="009C2460" w:rsidRDefault="00BC70FD" w:rsidP="00BC70FD">
            <w:pPr>
              <w:autoSpaceDE w:val="0"/>
              <w:autoSpaceDN w:val="0"/>
              <w:adjustRightInd w:val="0"/>
              <w:spacing w:after="0" w:line="240" w:lineRule="auto"/>
              <w:jc w:val="center"/>
              <w:rPr>
                <w:rFonts w:ascii="Times New Roman" w:eastAsia="Times New Roman" w:hAnsi="Times New Roman" w:cs="Times New Roman"/>
                <w:b/>
                <w:bCs/>
                <w:sz w:val="24"/>
                <w:szCs w:val="24"/>
              </w:rPr>
            </w:pPr>
            <w:r w:rsidRPr="009C2460">
              <w:rPr>
                <w:rFonts w:ascii="Times New Roman" w:eastAsia="Times New Roman" w:hAnsi="Times New Roman" w:cs="Times New Roman"/>
                <w:b/>
                <w:bCs/>
                <w:sz w:val="24"/>
                <w:szCs w:val="24"/>
              </w:rPr>
              <w:t>ЧУВАШСКАЯ РЕСПУБЛИКА</w:t>
            </w:r>
          </w:p>
          <w:p w:rsidR="00BC70FD" w:rsidRPr="009C2460" w:rsidRDefault="00BC70FD" w:rsidP="00BC70FD">
            <w:pPr>
              <w:autoSpaceDE w:val="0"/>
              <w:autoSpaceDN w:val="0"/>
              <w:adjustRightInd w:val="0"/>
              <w:spacing w:after="0" w:line="240" w:lineRule="auto"/>
              <w:jc w:val="center"/>
              <w:rPr>
                <w:rFonts w:ascii="Courier New" w:eastAsia="Times New Roman" w:hAnsi="Courier New" w:cs="Courier New"/>
                <w:sz w:val="24"/>
                <w:szCs w:val="24"/>
              </w:rPr>
            </w:pPr>
          </w:p>
        </w:tc>
      </w:tr>
      <w:tr w:rsidR="00BC70FD" w:rsidRPr="009C2460" w:rsidTr="009C2460">
        <w:trPr>
          <w:cantSplit/>
          <w:trHeight w:val="1871"/>
        </w:trPr>
        <w:tc>
          <w:tcPr>
            <w:tcW w:w="4203" w:type="dxa"/>
          </w:tcPr>
          <w:p w:rsidR="00BC70FD" w:rsidRPr="009C2460" w:rsidRDefault="00BC70FD" w:rsidP="00BC70FD">
            <w:pPr>
              <w:tabs>
                <w:tab w:val="left" w:pos="4285"/>
              </w:tabs>
              <w:autoSpaceDE w:val="0"/>
              <w:autoSpaceDN w:val="0"/>
              <w:adjustRightInd w:val="0"/>
              <w:spacing w:after="0" w:line="240" w:lineRule="auto"/>
              <w:jc w:val="center"/>
              <w:rPr>
                <w:rFonts w:ascii="Times New Roman" w:eastAsia="Times New Roman" w:hAnsi="Times New Roman" w:cs="Times New Roman"/>
                <w:b/>
                <w:bCs/>
                <w:sz w:val="24"/>
                <w:szCs w:val="24"/>
              </w:rPr>
            </w:pPr>
            <w:r w:rsidRPr="009C2460">
              <w:rPr>
                <w:rFonts w:ascii="Times New Roman" w:eastAsia="Times New Roman" w:hAnsi="Times New Roman" w:cs="Times New Roman"/>
                <w:b/>
                <w:bCs/>
                <w:sz w:val="24"/>
                <w:szCs w:val="24"/>
              </w:rPr>
              <w:t xml:space="preserve">ЙĚПРЕÇ РАЙОН </w:t>
            </w:r>
          </w:p>
          <w:p w:rsidR="00BC70FD" w:rsidRPr="009C2460" w:rsidRDefault="00BC70FD" w:rsidP="00BC70FD">
            <w:pPr>
              <w:tabs>
                <w:tab w:val="left" w:pos="4285"/>
              </w:tabs>
              <w:autoSpaceDE w:val="0"/>
              <w:autoSpaceDN w:val="0"/>
              <w:adjustRightInd w:val="0"/>
              <w:spacing w:after="0" w:line="240" w:lineRule="auto"/>
              <w:jc w:val="center"/>
              <w:rPr>
                <w:rFonts w:ascii="Courier New" w:eastAsia="Times New Roman" w:hAnsi="Courier New" w:cs="Courier New"/>
                <w:sz w:val="24"/>
                <w:szCs w:val="24"/>
              </w:rPr>
            </w:pPr>
            <w:r w:rsidRPr="009C2460">
              <w:rPr>
                <w:rFonts w:ascii="Times New Roman" w:eastAsia="Times New Roman" w:hAnsi="Times New Roman" w:cs="Times New Roman"/>
                <w:b/>
                <w:bCs/>
                <w:sz w:val="24"/>
                <w:szCs w:val="24"/>
              </w:rPr>
              <w:t xml:space="preserve">АДМИНИСТРАЦИЙĚ </w:t>
            </w:r>
          </w:p>
          <w:p w:rsidR="00BC70FD" w:rsidRPr="009C2460" w:rsidRDefault="00BC70FD" w:rsidP="00BC70FD">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BC70FD" w:rsidRPr="009C2460" w:rsidRDefault="00BC70FD" w:rsidP="00BC70FD">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C2460">
              <w:rPr>
                <w:rFonts w:ascii="Times New Roman" w:eastAsia="Times New Roman" w:hAnsi="Times New Roman" w:cs="Times New Roman"/>
                <w:b/>
                <w:bCs/>
                <w:color w:val="000000"/>
                <w:sz w:val="24"/>
                <w:szCs w:val="24"/>
              </w:rPr>
              <w:t>ЙЫШĂНУ</w:t>
            </w:r>
          </w:p>
          <w:p w:rsidR="00BC70FD" w:rsidRPr="009C2460" w:rsidRDefault="00BC70FD" w:rsidP="00BC70FD">
            <w:pPr>
              <w:spacing w:after="0" w:line="240" w:lineRule="auto"/>
              <w:jc w:val="center"/>
              <w:rPr>
                <w:rFonts w:ascii="Times New Roman" w:eastAsia="Times New Roman" w:hAnsi="Times New Roman" w:cs="Times New Roman"/>
                <w:sz w:val="24"/>
                <w:szCs w:val="24"/>
              </w:rPr>
            </w:pPr>
          </w:p>
          <w:p w:rsidR="00BC70FD" w:rsidRPr="009C2460" w:rsidRDefault="00BC70FD" w:rsidP="00BC70FD">
            <w:pPr>
              <w:autoSpaceDE w:val="0"/>
              <w:autoSpaceDN w:val="0"/>
              <w:adjustRightInd w:val="0"/>
              <w:spacing w:after="0" w:line="240" w:lineRule="auto"/>
              <w:jc w:val="center"/>
              <w:rPr>
                <w:rFonts w:ascii="Times New Roman" w:eastAsia="Times New Roman" w:hAnsi="Times New Roman" w:cs="Times New Roman"/>
                <w:noProof/>
                <w:color w:val="000000"/>
                <w:sz w:val="24"/>
                <w:szCs w:val="24"/>
              </w:rPr>
            </w:pPr>
            <w:r w:rsidRPr="009C2460">
              <w:rPr>
                <w:rFonts w:ascii="Times New Roman" w:eastAsia="Times New Roman" w:hAnsi="Times New Roman" w:cs="Times New Roman"/>
                <w:noProof/>
                <w:color w:val="000000"/>
                <w:sz w:val="24"/>
                <w:szCs w:val="24"/>
              </w:rPr>
              <w:t xml:space="preserve">17.09.2018  489№ </w:t>
            </w:r>
          </w:p>
          <w:p w:rsidR="00BC70FD" w:rsidRPr="009C2460" w:rsidRDefault="00BC70FD" w:rsidP="00BC70FD">
            <w:pPr>
              <w:spacing w:after="0" w:line="240" w:lineRule="auto"/>
              <w:jc w:val="center"/>
              <w:rPr>
                <w:rFonts w:ascii="Times New Roman" w:eastAsia="Times New Roman" w:hAnsi="Times New Roman" w:cs="Times New Roman"/>
                <w:color w:val="000000"/>
                <w:sz w:val="24"/>
                <w:szCs w:val="24"/>
              </w:rPr>
            </w:pPr>
            <w:r w:rsidRPr="009C2460">
              <w:rPr>
                <w:rFonts w:ascii="Times New Roman" w:eastAsia="Times New Roman" w:hAnsi="Times New Roman" w:cs="Times New Roman"/>
                <w:noProof/>
                <w:color w:val="000000"/>
                <w:sz w:val="24"/>
                <w:szCs w:val="24"/>
              </w:rPr>
              <w:t>Йěпреç поселокě</w:t>
            </w:r>
          </w:p>
        </w:tc>
        <w:tc>
          <w:tcPr>
            <w:tcW w:w="1323" w:type="dxa"/>
            <w:vMerge/>
            <w:vAlign w:val="center"/>
          </w:tcPr>
          <w:p w:rsidR="00BC70FD" w:rsidRPr="009C2460" w:rsidRDefault="00BC70FD" w:rsidP="00BC70FD">
            <w:pPr>
              <w:spacing w:after="0" w:line="240" w:lineRule="auto"/>
              <w:jc w:val="center"/>
              <w:rPr>
                <w:rFonts w:ascii="Times New Roman" w:eastAsia="Times New Roman" w:hAnsi="Times New Roman" w:cs="Times New Roman"/>
                <w:sz w:val="24"/>
                <w:szCs w:val="24"/>
              </w:rPr>
            </w:pPr>
          </w:p>
        </w:tc>
        <w:tc>
          <w:tcPr>
            <w:tcW w:w="4174" w:type="dxa"/>
          </w:tcPr>
          <w:p w:rsidR="00BC70FD" w:rsidRPr="009C2460" w:rsidRDefault="00BC70FD" w:rsidP="00BC70FD">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C2460">
              <w:rPr>
                <w:rFonts w:ascii="Times New Roman" w:eastAsia="Times New Roman" w:hAnsi="Times New Roman" w:cs="Times New Roman"/>
                <w:b/>
                <w:bCs/>
                <w:color w:val="000000"/>
                <w:sz w:val="24"/>
                <w:szCs w:val="24"/>
              </w:rPr>
              <w:t xml:space="preserve"> АДМИНИСТРАЦИЯ</w:t>
            </w:r>
          </w:p>
          <w:p w:rsidR="00BC70FD" w:rsidRPr="009C2460" w:rsidRDefault="00BC70FD" w:rsidP="00BC70F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2460">
              <w:rPr>
                <w:rFonts w:ascii="Times New Roman" w:eastAsia="Times New Roman" w:hAnsi="Times New Roman" w:cs="Times New Roman"/>
                <w:b/>
                <w:bCs/>
                <w:color w:val="000000"/>
                <w:sz w:val="24"/>
                <w:szCs w:val="24"/>
              </w:rPr>
              <w:t>ИБРЕСИНСКОГО РАЙОНА</w:t>
            </w:r>
            <w:r w:rsidRPr="009C2460">
              <w:rPr>
                <w:rFonts w:ascii="Times New Roman" w:eastAsia="Times New Roman" w:hAnsi="Times New Roman" w:cs="Times New Roman"/>
                <w:color w:val="000000"/>
                <w:sz w:val="24"/>
                <w:szCs w:val="24"/>
              </w:rPr>
              <w:t xml:space="preserve"> </w:t>
            </w:r>
          </w:p>
          <w:p w:rsidR="00BC70FD" w:rsidRPr="009C2460" w:rsidRDefault="00BC70FD" w:rsidP="00BC70FD">
            <w:pPr>
              <w:spacing w:after="0" w:line="240" w:lineRule="auto"/>
              <w:jc w:val="center"/>
              <w:rPr>
                <w:rFonts w:ascii="Times New Roman" w:eastAsia="Times New Roman" w:hAnsi="Times New Roman" w:cs="Times New Roman"/>
                <w:sz w:val="24"/>
                <w:szCs w:val="24"/>
              </w:rPr>
            </w:pPr>
          </w:p>
          <w:p w:rsidR="00BC70FD" w:rsidRPr="009C2460" w:rsidRDefault="00BC70FD" w:rsidP="00BC70FD">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C2460">
              <w:rPr>
                <w:rFonts w:ascii="Times New Roman" w:eastAsia="Times New Roman" w:hAnsi="Times New Roman" w:cs="Times New Roman"/>
                <w:b/>
                <w:bCs/>
                <w:color w:val="000000"/>
                <w:sz w:val="24"/>
                <w:szCs w:val="24"/>
              </w:rPr>
              <w:t>ПОСТАНОВЛЕНИЕ</w:t>
            </w:r>
          </w:p>
          <w:p w:rsidR="00BC70FD" w:rsidRPr="009C2460" w:rsidRDefault="00BC70FD" w:rsidP="00BC70FD">
            <w:pPr>
              <w:spacing w:after="0" w:line="240" w:lineRule="auto"/>
              <w:jc w:val="center"/>
              <w:rPr>
                <w:rFonts w:ascii="Times New Roman" w:eastAsia="Times New Roman" w:hAnsi="Times New Roman" w:cs="Times New Roman"/>
                <w:sz w:val="24"/>
                <w:szCs w:val="24"/>
              </w:rPr>
            </w:pPr>
          </w:p>
          <w:p w:rsidR="00BC70FD" w:rsidRPr="009C2460" w:rsidRDefault="00BC70FD" w:rsidP="00BC70FD">
            <w:pPr>
              <w:autoSpaceDE w:val="0"/>
              <w:autoSpaceDN w:val="0"/>
              <w:adjustRightInd w:val="0"/>
              <w:spacing w:after="0" w:line="240" w:lineRule="auto"/>
              <w:jc w:val="center"/>
              <w:rPr>
                <w:rFonts w:ascii="Times New Roman" w:eastAsia="Times New Roman" w:hAnsi="Times New Roman" w:cs="Times New Roman"/>
                <w:sz w:val="24"/>
                <w:szCs w:val="24"/>
              </w:rPr>
            </w:pPr>
            <w:r w:rsidRPr="009C2460">
              <w:rPr>
                <w:rFonts w:ascii="Times New Roman" w:eastAsia="Times New Roman" w:hAnsi="Times New Roman" w:cs="Times New Roman"/>
                <w:noProof/>
                <w:sz w:val="24"/>
                <w:szCs w:val="24"/>
              </w:rPr>
              <w:t>17.09.2018 № 489</w:t>
            </w:r>
          </w:p>
          <w:p w:rsidR="00BC70FD" w:rsidRPr="009C2460" w:rsidRDefault="00BC70FD" w:rsidP="00BC70FD">
            <w:pPr>
              <w:spacing w:after="0" w:line="240" w:lineRule="auto"/>
              <w:jc w:val="center"/>
              <w:rPr>
                <w:rFonts w:ascii="Times New Roman" w:eastAsia="Times New Roman" w:hAnsi="Times New Roman" w:cs="Times New Roman"/>
                <w:sz w:val="24"/>
                <w:szCs w:val="24"/>
              </w:rPr>
            </w:pPr>
            <w:r w:rsidRPr="009C2460">
              <w:rPr>
                <w:rFonts w:ascii="Times New Roman" w:eastAsia="Times New Roman" w:hAnsi="Times New Roman" w:cs="Times New Roman"/>
                <w:noProof/>
                <w:color w:val="000000"/>
                <w:sz w:val="24"/>
                <w:szCs w:val="24"/>
              </w:rPr>
              <w:t>поселок Ибреси</w:t>
            </w:r>
          </w:p>
        </w:tc>
      </w:tr>
    </w:tbl>
    <w:p w:rsidR="00BC70FD" w:rsidRPr="009C2460" w:rsidRDefault="00BC70FD" w:rsidP="00BC70FD">
      <w:pPr>
        <w:spacing w:after="0" w:line="240" w:lineRule="auto"/>
        <w:rPr>
          <w:rFonts w:ascii="Times New Roman" w:eastAsia="Times New Roman" w:hAnsi="Times New Roman" w:cs="Times New Roman"/>
          <w:noProof/>
          <w:sz w:val="26"/>
          <w:szCs w:val="26"/>
        </w:rPr>
      </w:pPr>
    </w:p>
    <w:p w:rsidR="00BC70FD" w:rsidRPr="009C2460" w:rsidRDefault="00BC70FD" w:rsidP="009C2460">
      <w:pPr>
        <w:spacing w:after="0" w:line="240" w:lineRule="auto"/>
        <w:ind w:right="2268"/>
        <w:jc w:val="both"/>
        <w:rPr>
          <w:rFonts w:ascii="Times New Roman" w:eastAsia="Times New Roman" w:hAnsi="Times New Roman" w:cs="Times New Roman"/>
          <w:b/>
          <w:sz w:val="25"/>
          <w:szCs w:val="25"/>
        </w:rPr>
      </w:pPr>
      <w:proofErr w:type="gramStart"/>
      <w:r w:rsidRPr="009C2460">
        <w:rPr>
          <w:rFonts w:ascii="Times New Roman" w:eastAsia="Times New Roman" w:hAnsi="Times New Roman" w:cs="Times New Roman"/>
          <w:b/>
          <w:bCs/>
          <w:sz w:val="25"/>
          <w:szCs w:val="25"/>
        </w:rPr>
        <w:t>О внесении изменений в постановление администрации Ибресинского района Чувашской Республики 24.08.2017 г.  № 485 «</w:t>
      </w:r>
      <w:r w:rsidRPr="009C2460">
        <w:rPr>
          <w:rFonts w:ascii="Times New Roman" w:eastAsia="Times New Roman" w:hAnsi="Times New Roman" w:cs="Times New Roman"/>
          <w:b/>
          <w:sz w:val="25"/>
          <w:szCs w:val="25"/>
        </w:rPr>
        <w:t>Об  утверждении  Перечня муниципального имущества Ибресинского района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малого и среднего предпринимательства»</w:t>
      </w:r>
      <w:proofErr w:type="gramEnd"/>
    </w:p>
    <w:p w:rsidR="00BC70FD" w:rsidRPr="009C2460" w:rsidRDefault="00BC70FD" w:rsidP="00BC70FD">
      <w:pPr>
        <w:spacing w:after="0" w:line="240" w:lineRule="auto"/>
        <w:jc w:val="both"/>
        <w:rPr>
          <w:rFonts w:ascii="Times New Roman" w:eastAsia="Times New Roman" w:hAnsi="Times New Roman" w:cs="Times New Roman"/>
          <w:b/>
          <w:sz w:val="25"/>
          <w:szCs w:val="25"/>
        </w:rPr>
      </w:pPr>
    </w:p>
    <w:p w:rsidR="00BC70FD" w:rsidRPr="009C2460" w:rsidRDefault="00BC70FD" w:rsidP="009C2460">
      <w:pPr>
        <w:spacing w:after="0" w:line="240" w:lineRule="auto"/>
        <w:jc w:val="both"/>
        <w:rPr>
          <w:rFonts w:ascii="Times New Roman" w:eastAsia="Times New Roman" w:hAnsi="Times New Roman" w:cs="Times New Roman"/>
          <w:b/>
          <w:sz w:val="25"/>
          <w:szCs w:val="25"/>
        </w:rPr>
      </w:pPr>
      <w:proofErr w:type="gramStart"/>
      <w:r w:rsidRPr="009C2460">
        <w:rPr>
          <w:rFonts w:ascii="Times New Roman" w:eastAsia="Times New Roman" w:hAnsi="Times New Roman" w:cs="Times New Roman"/>
          <w:sz w:val="25"/>
          <w:szCs w:val="25"/>
        </w:rPr>
        <w:t xml:space="preserve">В соответствии с </w:t>
      </w:r>
      <w:hyperlink r:id="rId9" w:history="1">
        <w:r w:rsidRPr="009C2460">
          <w:rPr>
            <w:rFonts w:ascii="Times New Roman" w:eastAsia="Times New Roman" w:hAnsi="Times New Roman" w:cs="Times New Roman"/>
            <w:bCs/>
            <w:sz w:val="25"/>
            <w:szCs w:val="25"/>
          </w:rPr>
          <w:t>Федеральным законом</w:t>
        </w:r>
      </w:hyperlink>
      <w:r w:rsidRPr="009C2460">
        <w:rPr>
          <w:rFonts w:ascii="Times New Roman" w:eastAsia="Times New Roman" w:hAnsi="Times New Roman" w:cs="Times New Roman"/>
          <w:sz w:val="25"/>
          <w:szCs w:val="25"/>
        </w:rPr>
        <w:t xml:space="preserve"> от 24 июля 2007 г. N 209-ФЗ "О развитии малого и среднего предпринимательства в Российской Федерации", </w:t>
      </w:r>
      <w:hyperlink r:id="rId10" w:history="1">
        <w:r w:rsidRPr="009C2460">
          <w:rPr>
            <w:rFonts w:ascii="Times New Roman" w:eastAsia="Times New Roman" w:hAnsi="Times New Roman" w:cs="Times New Roman"/>
            <w:bCs/>
            <w:sz w:val="25"/>
            <w:szCs w:val="25"/>
          </w:rPr>
          <w:t>Порядком</w:t>
        </w:r>
      </w:hyperlink>
      <w:r w:rsidRPr="009C2460">
        <w:rPr>
          <w:rFonts w:ascii="Times New Roman" w:eastAsia="Times New Roman" w:hAnsi="Times New Roman" w:cs="Times New Roman"/>
          <w:sz w:val="25"/>
          <w:szCs w:val="25"/>
        </w:rPr>
        <w:t xml:space="preserve"> формирования, ведения и обязательного опубликования перечней муниципального имущества Ибресинского района Чувашской Республики, свободного о прав третьих лиц (за исключением имущественных прав субъектов малого и среднего предпринимательства), для оказания имущественной поддержки субъектам малого и среднего предпринимательства, утвержденным решением Собрания</w:t>
      </w:r>
      <w:proofErr w:type="gramEnd"/>
      <w:r w:rsidRPr="009C2460">
        <w:rPr>
          <w:rFonts w:ascii="Times New Roman" w:eastAsia="Times New Roman" w:hAnsi="Times New Roman" w:cs="Times New Roman"/>
          <w:sz w:val="25"/>
          <w:szCs w:val="25"/>
        </w:rPr>
        <w:t xml:space="preserve"> депутатов Ибресинского района от 25.12.2008 № 26, администрация Ибресинского района </w:t>
      </w:r>
      <w:r w:rsidRPr="009C2460">
        <w:rPr>
          <w:rFonts w:ascii="Times New Roman" w:eastAsia="Times New Roman" w:hAnsi="Times New Roman" w:cs="Times New Roman"/>
          <w:b/>
          <w:sz w:val="25"/>
          <w:szCs w:val="25"/>
        </w:rPr>
        <w:t>постановляет:</w:t>
      </w:r>
    </w:p>
    <w:p w:rsidR="00BC70FD" w:rsidRPr="009C2460" w:rsidRDefault="00BC70FD" w:rsidP="009C2460">
      <w:pPr>
        <w:spacing w:after="0" w:line="240" w:lineRule="auto"/>
        <w:jc w:val="both"/>
        <w:rPr>
          <w:rFonts w:ascii="Times New Roman" w:eastAsia="Times New Roman" w:hAnsi="Times New Roman" w:cs="Times New Roman"/>
          <w:sz w:val="25"/>
          <w:szCs w:val="25"/>
        </w:rPr>
      </w:pPr>
      <w:r w:rsidRPr="009C2460">
        <w:rPr>
          <w:rFonts w:ascii="Times New Roman" w:eastAsia="Times New Roman" w:hAnsi="Times New Roman" w:cs="Times New Roman"/>
          <w:color w:val="202020"/>
          <w:sz w:val="25"/>
          <w:szCs w:val="25"/>
        </w:rPr>
        <w:t>1. Внести в постановление администрации Ибресинского района Чувашской Республики от 24.08.2017 №485 «</w:t>
      </w:r>
      <w:r w:rsidRPr="009C2460">
        <w:rPr>
          <w:rFonts w:ascii="Times New Roman" w:eastAsia="Times New Roman" w:hAnsi="Times New Roman" w:cs="Times New Roman"/>
          <w:sz w:val="25"/>
          <w:szCs w:val="25"/>
        </w:rPr>
        <w:t xml:space="preserve">Об  утверждении  Перечня муниципального имущества Ибресинского района для предоставления его во владение и (или) </w:t>
      </w:r>
      <w:proofErr w:type="gramStart"/>
      <w:r w:rsidRPr="009C2460">
        <w:rPr>
          <w:rFonts w:ascii="Times New Roman" w:eastAsia="Times New Roman" w:hAnsi="Times New Roman" w:cs="Times New Roman"/>
          <w:sz w:val="25"/>
          <w:szCs w:val="25"/>
        </w:rPr>
        <w:t>в</w:t>
      </w:r>
      <w:proofErr w:type="gramEnd"/>
      <w:r w:rsidRPr="009C2460">
        <w:rPr>
          <w:rFonts w:ascii="Times New Roman" w:eastAsia="Times New Roman" w:hAnsi="Times New Roman" w:cs="Times New Roman"/>
          <w:sz w:val="25"/>
          <w:szCs w:val="25"/>
        </w:rPr>
        <w:t xml:space="preserve">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малого и среднего предпринимательства» следующие изменения:</w:t>
      </w:r>
    </w:p>
    <w:p w:rsidR="00BC70FD" w:rsidRPr="009C2460" w:rsidRDefault="00BC70FD" w:rsidP="009C2460">
      <w:pPr>
        <w:spacing w:after="0" w:line="240" w:lineRule="auto"/>
        <w:jc w:val="both"/>
        <w:rPr>
          <w:rFonts w:ascii="Times New Roman" w:eastAsia="Times New Roman" w:hAnsi="Times New Roman" w:cs="Times New Roman"/>
          <w:sz w:val="25"/>
          <w:szCs w:val="25"/>
        </w:rPr>
      </w:pPr>
      <w:r w:rsidRPr="009C2460">
        <w:rPr>
          <w:rFonts w:ascii="Times New Roman" w:eastAsia="Times New Roman" w:hAnsi="Times New Roman" w:cs="Times New Roman"/>
          <w:sz w:val="25"/>
          <w:szCs w:val="25"/>
        </w:rPr>
        <w:t>1.1. Приложение Перечень муниципального имущества Ибресинского района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малого и среднего предпринимательства» изложить в новой редакции, согласно приложению к настоящему постановлению.</w:t>
      </w:r>
    </w:p>
    <w:p w:rsidR="00BC70FD" w:rsidRPr="009C2460" w:rsidRDefault="00BC70FD" w:rsidP="009C2460">
      <w:pPr>
        <w:spacing w:after="0" w:line="240" w:lineRule="auto"/>
        <w:jc w:val="both"/>
        <w:rPr>
          <w:rFonts w:ascii="Lucida Sans Unicode" w:eastAsia="Times New Roman" w:hAnsi="Lucida Sans Unicode" w:cs="Lucida Sans Unicode"/>
          <w:color w:val="37433F"/>
          <w:sz w:val="25"/>
          <w:szCs w:val="25"/>
        </w:rPr>
      </w:pPr>
      <w:r w:rsidRPr="009C2460">
        <w:rPr>
          <w:rFonts w:ascii="Times New Roman" w:eastAsia="Times New Roman" w:hAnsi="Times New Roman" w:cs="Times New Roman"/>
          <w:sz w:val="25"/>
          <w:szCs w:val="25"/>
        </w:rPr>
        <w:t>2. Настоящее постановление вступает в силу после его официального опубликования.</w:t>
      </w:r>
    </w:p>
    <w:p w:rsidR="00BC70FD" w:rsidRPr="009C2460" w:rsidRDefault="00BC70FD" w:rsidP="00BC70FD">
      <w:pPr>
        <w:spacing w:after="0" w:line="240" w:lineRule="auto"/>
        <w:ind w:right="-425"/>
        <w:jc w:val="both"/>
        <w:rPr>
          <w:rFonts w:ascii="Times New Roman" w:eastAsia="Times New Roman" w:hAnsi="Times New Roman" w:cs="Times New Roman"/>
          <w:sz w:val="24"/>
          <w:szCs w:val="24"/>
        </w:rPr>
      </w:pPr>
    </w:p>
    <w:p w:rsidR="00BC70FD" w:rsidRPr="009C2460" w:rsidRDefault="00BC70FD" w:rsidP="00BC70FD">
      <w:pPr>
        <w:spacing w:after="0" w:line="240" w:lineRule="auto"/>
        <w:ind w:right="-425"/>
        <w:jc w:val="both"/>
        <w:rPr>
          <w:rFonts w:ascii="Times New Roman" w:eastAsia="Times New Roman" w:hAnsi="Times New Roman" w:cs="Times New Roman"/>
          <w:sz w:val="25"/>
          <w:szCs w:val="25"/>
        </w:rPr>
      </w:pPr>
      <w:r w:rsidRPr="009C2460">
        <w:rPr>
          <w:rFonts w:ascii="Times New Roman" w:eastAsia="Times New Roman" w:hAnsi="Times New Roman" w:cs="Times New Roman"/>
          <w:sz w:val="25"/>
          <w:szCs w:val="25"/>
        </w:rPr>
        <w:t>Глава администрации</w:t>
      </w:r>
    </w:p>
    <w:p w:rsidR="00BC70FD" w:rsidRPr="009C2460" w:rsidRDefault="00BC70FD" w:rsidP="00BC70FD">
      <w:pPr>
        <w:spacing w:after="131" w:line="240" w:lineRule="auto"/>
        <w:ind w:right="-2"/>
        <w:jc w:val="both"/>
        <w:rPr>
          <w:rFonts w:ascii="Lucida Sans Unicode" w:eastAsia="Times New Roman" w:hAnsi="Lucida Sans Unicode" w:cs="Lucida Sans Unicode"/>
          <w:color w:val="37433F"/>
          <w:sz w:val="25"/>
          <w:szCs w:val="25"/>
        </w:rPr>
      </w:pPr>
      <w:r w:rsidRPr="009C2460">
        <w:rPr>
          <w:rFonts w:ascii="Times New Roman" w:eastAsia="Times New Roman" w:hAnsi="Times New Roman" w:cs="Times New Roman"/>
          <w:sz w:val="25"/>
          <w:szCs w:val="25"/>
        </w:rPr>
        <w:t>Ибресинского района                                                                                  С.В. Горбунов</w:t>
      </w:r>
    </w:p>
    <w:p w:rsidR="00BC70FD" w:rsidRPr="00BC70FD" w:rsidRDefault="00BC70FD" w:rsidP="00BC70FD">
      <w:pPr>
        <w:spacing w:after="0" w:line="240" w:lineRule="auto"/>
        <w:rPr>
          <w:rFonts w:ascii="Times New Roman" w:eastAsia="Times New Roman" w:hAnsi="Times New Roman" w:cs="Times New Roman"/>
          <w:sz w:val="20"/>
          <w:szCs w:val="20"/>
        </w:rPr>
      </w:pPr>
    </w:p>
    <w:p w:rsidR="00BC70FD" w:rsidRPr="00BC70FD" w:rsidRDefault="00BC70FD" w:rsidP="00BC70FD">
      <w:pPr>
        <w:spacing w:after="0" w:line="240" w:lineRule="auto"/>
        <w:rPr>
          <w:rFonts w:ascii="Times New Roman" w:eastAsia="Times New Roman" w:hAnsi="Times New Roman" w:cs="Times New Roman"/>
          <w:sz w:val="20"/>
          <w:szCs w:val="20"/>
        </w:rPr>
      </w:pPr>
      <w:proofErr w:type="spellStart"/>
      <w:r w:rsidRPr="00BC70FD">
        <w:rPr>
          <w:rFonts w:ascii="Times New Roman" w:eastAsia="Times New Roman" w:hAnsi="Times New Roman" w:cs="Times New Roman"/>
          <w:sz w:val="20"/>
          <w:szCs w:val="20"/>
        </w:rPr>
        <w:t>Набока</w:t>
      </w:r>
      <w:proofErr w:type="spellEnd"/>
      <w:r w:rsidRPr="00BC70FD">
        <w:rPr>
          <w:rFonts w:ascii="Times New Roman" w:eastAsia="Times New Roman" w:hAnsi="Times New Roman" w:cs="Times New Roman"/>
          <w:sz w:val="20"/>
          <w:szCs w:val="20"/>
        </w:rPr>
        <w:t xml:space="preserve"> Татьяна Николаевна</w:t>
      </w:r>
    </w:p>
    <w:p w:rsidR="00BC70FD" w:rsidRPr="00BC70FD" w:rsidRDefault="00BC70FD" w:rsidP="00BC70FD">
      <w:pPr>
        <w:spacing w:after="0" w:line="240" w:lineRule="auto"/>
        <w:rPr>
          <w:rFonts w:ascii="Times New Roman" w:eastAsia="Times New Roman" w:hAnsi="Times New Roman" w:cs="Times New Roman"/>
          <w:sz w:val="20"/>
          <w:szCs w:val="20"/>
        </w:rPr>
      </w:pPr>
      <w:r w:rsidRPr="00BC70FD">
        <w:rPr>
          <w:rFonts w:ascii="Times New Roman" w:eastAsia="Times New Roman" w:hAnsi="Times New Roman" w:cs="Times New Roman"/>
          <w:sz w:val="20"/>
          <w:szCs w:val="20"/>
        </w:rPr>
        <w:t>8 (83538) 2-25-71</w:t>
      </w:r>
    </w:p>
    <w:p w:rsidR="00BC70FD" w:rsidRPr="00BC70FD" w:rsidRDefault="00BC70FD" w:rsidP="00BC70FD">
      <w:pPr>
        <w:spacing w:after="0" w:line="240" w:lineRule="auto"/>
        <w:rPr>
          <w:rFonts w:ascii="Times New Roman" w:eastAsia="Times New Roman" w:hAnsi="Times New Roman" w:cs="Times New Roman"/>
          <w:b/>
          <w:bCs/>
          <w:sz w:val="14"/>
          <w:szCs w:val="14"/>
        </w:rPr>
        <w:sectPr w:rsidR="00BC70FD" w:rsidRPr="00BC70FD" w:rsidSect="00BC70FD">
          <w:pgSz w:w="11906" w:h="16838"/>
          <w:pgMar w:top="709" w:right="851" w:bottom="284" w:left="1701" w:header="709" w:footer="709" w:gutter="0"/>
          <w:cols w:space="708"/>
          <w:docGrid w:linePitch="360"/>
        </w:sectPr>
      </w:pPr>
    </w:p>
    <w:p w:rsidR="00BC70FD" w:rsidRPr="00BC70FD" w:rsidRDefault="00BC70FD" w:rsidP="009C2460">
      <w:pPr>
        <w:spacing w:after="0" w:line="240" w:lineRule="auto"/>
        <w:jc w:val="both"/>
        <w:rPr>
          <w:rFonts w:ascii="Times New Roman" w:eastAsia="Times New Roman" w:hAnsi="Times New Roman" w:cs="Times New Roman"/>
          <w:b/>
          <w:bCs/>
          <w:sz w:val="14"/>
          <w:szCs w:val="14"/>
        </w:rPr>
      </w:pPr>
      <w:r>
        <w:rPr>
          <w:rFonts w:ascii="Times New Roman" w:eastAsia="Times New Roman" w:hAnsi="Times New Roman" w:cs="Times New Roman"/>
          <w:noProof/>
          <w:sz w:val="24"/>
          <w:szCs w:val="14"/>
        </w:rPr>
        <w:lastRenderedPageBreak/>
        <w:drawing>
          <wp:inline distT="0" distB="0" distL="0" distR="0">
            <wp:extent cx="10296525" cy="5343525"/>
            <wp:effectExtent l="19050" t="0" r="9525"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0296525" cy="5343525"/>
                    </a:xfrm>
                    <a:prstGeom prst="rect">
                      <a:avLst/>
                    </a:prstGeom>
                    <a:noFill/>
                    <a:ln w="9525">
                      <a:noFill/>
                      <a:miter lim="800000"/>
                      <a:headEnd/>
                      <a:tailEnd/>
                    </a:ln>
                  </pic:spPr>
                </pic:pic>
              </a:graphicData>
            </a:graphic>
          </wp:inline>
        </w:drawing>
      </w:r>
    </w:p>
    <w:p w:rsidR="000403D4" w:rsidRDefault="000403D4" w:rsidP="00BC70FD">
      <w:pPr>
        <w:rPr>
          <w:szCs w:val="26"/>
        </w:rPr>
        <w:sectPr w:rsidR="000403D4" w:rsidSect="00BC70FD">
          <w:headerReference w:type="even" r:id="rId12"/>
          <w:headerReference w:type="default" r:id="rId13"/>
          <w:footerReference w:type="even" r:id="rId14"/>
          <w:footerReference w:type="default" r:id="rId15"/>
          <w:headerReference w:type="first" r:id="rId16"/>
          <w:footerReference w:type="first" r:id="rId17"/>
          <w:pgSz w:w="16834" w:h="11909" w:orient="landscape"/>
          <w:pgMar w:top="1276" w:right="770" w:bottom="871" w:left="360" w:header="720" w:footer="720" w:gutter="0"/>
          <w:cols w:space="60"/>
          <w:noEndnote/>
          <w:docGrid w:linePitch="299"/>
        </w:sectPr>
      </w:pPr>
    </w:p>
    <w:tbl>
      <w:tblPr>
        <w:tblW w:w="0" w:type="auto"/>
        <w:tblLook w:val="0000"/>
      </w:tblPr>
      <w:tblGrid>
        <w:gridCol w:w="4122"/>
        <w:gridCol w:w="1132"/>
        <w:gridCol w:w="4137"/>
      </w:tblGrid>
      <w:tr w:rsidR="000403D4" w:rsidRPr="009C2460" w:rsidTr="000403D4">
        <w:trPr>
          <w:cantSplit/>
          <w:trHeight w:val="435"/>
        </w:trPr>
        <w:tc>
          <w:tcPr>
            <w:tcW w:w="4122" w:type="dxa"/>
          </w:tcPr>
          <w:p w:rsidR="000403D4" w:rsidRPr="009C2460" w:rsidRDefault="000403D4" w:rsidP="000403D4">
            <w:pPr>
              <w:pStyle w:val="a6"/>
              <w:tabs>
                <w:tab w:val="left" w:pos="4285"/>
              </w:tabs>
              <w:spacing w:line="192" w:lineRule="auto"/>
              <w:jc w:val="center"/>
              <w:rPr>
                <w:rFonts w:ascii="Times New Roman" w:hAnsi="Times New Roman" w:cs="Times New Roman"/>
                <w:b/>
                <w:bCs/>
                <w:noProof/>
                <w:color w:val="000000"/>
                <w:sz w:val="26"/>
                <w:szCs w:val="26"/>
              </w:rPr>
            </w:pPr>
            <w:r w:rsidRPr="009C2460">
              <w:rPr>
                <w:rFonts w:ascii="Times New Roman" w:hAnsi="Times New Roman" w:cs="Times New Roman"/>
                <w:noProof/>
                <w:sz w:val="26"/>
                <w:szCs w:val="26"/>
              </w:rPr>
              <w:lastRenderedPageBreak/>
              <w:drawing>
                <wp:anchor distT="0" distB="0" distL="114300" distR="114300" simplePos="0" relativeHeight="251662336" behindDoc="0" locked="0" layoutInCell="1" allowOverlap="1">
                  <wp:simplePos x="0" y="0"/>
                  <wp:positionH relativeFrom="column">
                    <wp:posOffset>2507615</wp:posOffset>
                  </wp:positionH>
                  <wp:positionV relativeFrom="paragraph">
                    <wp:posOffset>13335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9C2460">
              <w:rPr>
                <w:rFonts w:ascii="Times New Roman" w:hAnsi="Times New Roman" w:cs="Times New Roman"/>
                <w:b/>
                <w:bCs/>
                <w:noProof/>
                <w:color w:val="000000"/>
                <w:sz w:val="26"/>
                <w:szCs w:val="26"/>
              </w:rPr>
              <w:t>ЧĂВАШ РЕСПУБЛИКИ</w:t>
            </w:r>
          </w:p>
          <w:p w:rsidR="000403D4" w:rsidRPr="009C2460" w:rsidRDefault="000403D4" w:rsidP="000403D4">
            <w:pPr>
              <w:pStyle w:val="a6"/>
              <w:tabs>
                <w:tab w:val="left" w:pos="4285"/>
              </w:tabs>
              <w:spacing w:line="192" w:lineRule="auto"/>
              <w:jc w:val="center"/>
              <w:rPr>
                <w:rFonts w:ascii="Times New Roman" w:hAnsi="Times New Roman" w:cs="Times New Roman"/>
                <w:sz w:val="26"/>
                <w:szCs w:val="26"/>
              </w:rPr>
            </w:pPr>
          </w:p>
        </w:tc>
        <w:tc>
          <w:tcPr>
            <w:tcW w:w="1132" w:type="dxa"/>
            <w:vMerge w:val="restart"/>
          </w:tcPr>
          <w:p w:rsidR="000403D4" w:rsidRPr="009C2460" w:rsidRDefault="000403D4" w:rsidP="000403D4">
            <w:pPr>
              <w:jc w:val="center"/>
              <w:rPr>
                <w:rFonts w:ascii="Times New Roman" w:hAnsi="Times New Roman" w:cs="Times New Roman"/>
                <w:sz w:val="26"/>
                <w:szCs w:val="26"/>
              </w:rPr>
            </w:pPr>
          </w:p>
        </w:tc>
        <w:tc>
          <w:tcPr>
            <w:tcW w:w="4137" w:type="dxa"/>
          </w:tcPr>
          <w:p w:rsidR="000403D4" w:rsidRPr="009C2460" w:rsidRDefault="000403D4" w:rsidP="000403D4">
            <w:pPr>
              <w:pStyle w:val="a6"/>
              <w:spacing w:line="192" w:lineRule="auto"/>
              <w:jc w:val="center"/>
              <w:rPr>
                <w:rFonts w:ascii="Times New Roman" w:hAnsi="Times New Roman" w:cs="Times New Roman"/>
                <w:b/>
                <w:bCs/>
                <w:noProof/>
                <w:sz w:val="26"/>
                <w:szCs w:val="26"/>
              </w:rPr>
            </w:pPr>
            <w:r w:rsidRPr="009C2460">
              <w:rPr>
                <w:rFonts w:ascii="Times New Roman" w:hAnsi="Times New Roman" w:cs="Times New Roman"/>
                <w:b/>
                <w:bCs/>
                <w:noProof/>
                <w:sz w:val="26"/>
                <w:szCs w:val="26"/>
              </w:rPr>
              <w:t>ЧУВАШСКАЯ РЕСПУБЛИКА</w:t>
            </w:r>
          </w:p>
          <w:p w:rsidR="000403D4" w:rsidRPr="009C2460" w:rsidRDefault="000403D4" w:rsidP="000403D4">
            <w:pPr>
              <w:pStyle w:val="a6"/>
              <w:spacing w:line="192" w:lineRule="auto"/>
              <w:jc w:val="center"/>
              <w:rPr>
                <w:rFonts w:ascii="Times New Roman" w:hAnsi="Times New Roman" w:cs="Times New Roman"/>
                <w:sz w:val="26"/>
                <w:szCs w:val="26"/>
              </w:rPr>
            </w:pPr>
          </w:p>
        </w:tc>
      </w:tr>
      <w:tr w:rsidR="000403D4" w:rsidRPr="009C2460" w:rsidTr="000403D4">
        <w:trPr>
          <w:cantSplit/>
          <w:trHeight w:val="2325"/>
        </w:trPr>
        <w:tc>
          <w:tcPr>
            <w:tcW w:w="4122" w:type="dxa"/>
          </w:tcPr>
          <w:p w:rsidR="000403D4" w:rsidRPr="009C2460" w:rsidRDefault="000403D4" w:rsidP="000403D4">
            <w:pPr>
              <w:pStyle w:val="a6"/>
              <w:tabs>
                <w:tab w:val="left" w:pos="4285"/>
              </w:tabs>
              <w:spacing w:before="80" w:line="192" w:lineRule="auto"/>
              <w:jc w:val="center"/>
              <w:rPr>
                <w:rFonts w:ascii="Times New Roman" w:hAnsi="Times New Roman" w:cs="Times New Roman"/>
                <w:b/>
                <w:bCs/>
                <w:noProof/>
                <w:sz w:val="26"/>
                <w:szCs w:val="26"/>
              </w:rPr>
            </w:pPr>
            <w:r w:rsidRPr="009C2460">
              <w:rPr>
                <w:rFonts w:ascii="Times New Roman" w:hAnsi="Times New Roman" w:cs="Times New Roman"/>
                <w:b/>
                <w:bCs/>
                <w:noProof/>
                <w:sz w:val="26"/>
                <w:szCs w:val="26"/>
              </w:rPr>
              <w:t xml:space="preserve">ЙĚПРЕÇ РАЙОНĚН </w:t>
            </w:r>
          </w:p>
          <w:p w:rsidR="000403D4" w:rsidRPr="009C2460" w:rsidRDefault="000403D4" w:rsidP="000403D4">
            <w:pPr>
              <w:pStyle w:val="a6"/>
              <w:tabs>
                <w:tab w:val="left" w:pos="4285"/>
              </w:tabs>
              <w:spacing w:before="80" w:line="192" w:lineRule="auto"/>
              <w:jc w:val="center"/>
              <w:rPr>
                <w:rFonts w:ascii="Times New Roman" w:hAnsi="Times New Roman" w:cs="Times New Roman"/>
                <w:sz w:val="26"/>
                <w:szCs w:val="26"/>
              </w:rPr>
            </w:pPr>
            <w:r w:rsidRPr="009C2460">
              <w:rPr>
                <w:rFonts w:ascii="Times New Roman" w:hAnsi="Times New Roman" w:cs="Times New Roman"/>
                <w:b/>
                <w:bCs/>
                <w:noProof/>
                <w:sz w:val="26"/>
                <w:szCs w:val="26"/>
              </w:rPr>
              <w:t>АДМИНИСТРАЦИЙĚ</w:t>
            </w:r>
          </w:p>
          <w:p w:rsidR="000403D4" w:rsidRPr="009C2460" w:rsidRDefault="000403D4" w:rsidP="000403D4">
            <w:pPr>
              <w:pStyle w:val="a6"/>
              <w:tabs>
                <w:tab w:val="left" w:pos="4285"/>
              </w:tabs>
              <w:spacing w:line="192" w:lineRule="auto"/>
              <w:jc w:val="center"/>
              <w:rPr>
                <w:rStyle w:val="a7"/>
                <w:rFonts w:ascii="Times New Roman" w:hAnsi="Times New Roman" w:cs="Times New Roman"/>
                <w:noProof/>
                <w:color w:val="000000"/>
                <w:sz w:val="26"/>
                <w:szCs w:val="26"/>
              </w:rPr>
            </w:pPr>
          </w:p>
          <w:p w:rsidR="000403D4" w:rsidRPr="009C2460" w:rsidRDefault="000403D4" w:rsidP="000403D4">
            <w:pPr>
              <w:pStyle w:val="a6"/>
              <w:tabs>
                <w:tab w:val="left" w:pos="4285"/>
              </w:tabs>
              <w:spacing w:line="192" w:lineRule="auto"/>
              <w:jc w:val="center"/>
              <w:rPr>
                <w:rStyle w:val="a7"/>
                <w:rFonts w:ascii="Times New Roman" w:hAnsi="Times New Roman" w:cs="Times New Roman"/>
                <w:noProof/>
                <w:color w:val="000000"/>
                <w:sz w:val="26"/>
                <w:szCs w:val="26"/>
              </w:rPr>
            </w:pPr>
            <w:r w:rsidRPr="009C2460">
              <w:rPr>
                <w:rStyle w:val="a7"/>
                <w:rFonts w:ascii="Times New Roman" w:hAnsi="Times New Roman" w:cs="Times New Roman"/>
                <w:noProof/>
                <w:color w:val="000000"/>
                <w:sz w:val="26"/>
                <w:szCs w:val="26"/>
              </w:rPr>
              <w:t>ЙЫШĂНУ</w:t>
            </w:r>
          </w:p>
          <w:p w:rsidR="000403D4" w:rsidRPr="009C2460" w:rsidRDefault="000403D4" w:rsidP="000403D4">
            <w:pPr>
              <w:rPr>
                <w:rFonts w:ascii="Times New Roman" w:hAnsi="Times New Roman" w:cs="Times New Roman"/>
                <w:sz w:val="26"/>
                <w:szCs w:val="26"/>
              </w:rPr>
            </w:pPr>
          </w:p>
          <w:p w:rsidR="000403D4" w:rsidRPr="009C2460" w:rsidRDefault="000403D4" w:rsidP="000403D4">
            <w:pPr>
              <w:pStyle w:val="a6"/>
              <w:spacing w:line="360" w:lineRule="auto"/>
              <w:ind w:right="-35"/>
              <w:jc w:val="center"/>
              <w:rPr>
                <w:rFonts w:ascii="Times New Roman" w:hAnsi="Times New Roman" w:cs="Times New Roman"/>
                <w:noProof/>
                <w:color w:val="000000"/>
                <w:sz w:val="26"/>
                <w:szCs w:val="26"/>
              </w:rPr>
            </w:pPr>
            <w:r w:rsidRPr="009C2460">
              <w:rPr>
                <w:rFonts w:ascii="Times New Roman" w:hAnsi="Times New Roman" w:cs="Times New Roman"/>
                <w:noProof/>
                <w:color w:val="000000"/>
                <w:sz w:val="26"/>
                <w:szCs w:val="26"/>
              </w:rPr>
              <w:t>17.09.2018ç            490 №</w:t>
            </w:r>
          </w:p>
          <w:p w:rsidR="000403D4" w:rsidRPr="009C2460" w:rsidRDefault="000403D4" w:rsidP="000403D4">
            <w:pPr>
              <w:spacing w:line="360" w:lineRule="auto"/>
              <w:jc w:val="center"/>
              <w:rPr>
                <w:rFonts w:ascii="Times New Roman" w:hAnsi="Times New Roman" w:cs="Times New Roman"/>
                <w:noProof/>
                <w:color w:val="000000"/>
                <w:sz w:val="26"/>
                <w:szCs w:val="26"/>
              </w:rPr>
            </w:pPr>
            <w:r w:rsidRPr="009C2460">
              <w:rPr>
                <w:rFonts w:ascii="Times New Roman" w:hAnsi="Times New Roman" w:cs="Times New Roman"/>
                <w:noProof/>
                <w:color w:val="000000"/>
                <w:sz w:val="26"/>
                <w:szCs w:val="26"/>
              </w:rPr>
              <w:t>Йěпреç поселокě</w:t>
            </w:r>
          </w:p>
        </w:tc>
        <w:tc>
          <w:tcPr>
            <w:tcW w:w="1132" w:type="dxa"/>
            <w:vMerge/>
          </w:tcPr>
          <w:p w:rsidR="000403D4" w:rsidRPr="009C2460" w:rsidRDefault="000403D4" w:rsidP="000403D4">
            <w:pPr>
              <w:jc w:val="center"/>
              <w:rPr>
                <w:rFonts w:ascii="Times New Roman" w:hAnsi="Times New Roman" w:cs="Times New Roman"/>
                <w:sz w:val="26"/>
                <w:szCs w:val="26"/>
              </w:rPr>
            </w:pPr>
          </w:p>
        </w:tc>
        <w:tc>
          <w:tcPr>
            <w:tcW w:w="4137" w:type="dxa"/>
          </w:tcPr>
          <w:p w:rsidR="000403D4" w:rsidRPr="009C2460" w:rsidRDefault="000403D4" w:rsidP="000403D4">
            <w:pPr>
              <w:pStyle w:val="a6"/>
              <w:spacing w:before="80" w:line="192" w:lineRule="auto"/>
              <w:jc w:val="center"/>
              <w:rPr>
                <w:rFonts w:ascii="Times New Roman" w:hAnsi="Times New Roman" w:cs="Times New Roman"/>
                <w:b/>
                <w:bCs/>
                <w:noProof/>
                <w:color w:val="000000"/>
                <w:sz w:val="26"/>
                <w:szCs w:val="26"/>
              </w:rPr>
            </w:pPr>
            <w:r w:rsidRPr="009C2460">
              <w:rPr>
                <w:rFonts w:ascii="Times New Roman" w:hAnsi="Times New Roman" w:cs="Times New Roman"/>
                <w:b/>
                <w:bCs/>
                <w:noProof/>
                <w:color w:val="000000"/>
                <w:sz w:val="26"/>
                <w:szCs w:val="26"/>
              </w:rPr>
              <w:t xml:space="preserve">АДМИНИСТРАЦИЯ </w:t>
            </w:r>
          </w:p>
          <w:p w:rsidR="000403D4" w:rsidRPr="009C2460" w:rsidRDefault="000403D4" w:rsidP="000403D4">
            <w:pPr>
              <w:pStyle w:val="a6"/>
              <w:spacing w:line="192" w:lineRule="auto"/>
              <w:jc w:val="center"/>
              <w:rPr>
                <w:rFonts w:ascii="Times New Roman" w:hAnsi="Times New Roman" w:cs="Times New Roman"/>
                <w:noProof/>
                <w:color w:val="000000"/>
                <w:sz w:val="26"/>
                <w:szCs w:val="26"/>
              </w:rPr>
            </w:pPr>
            <w:r w:rsidRPr="009C2460">
              <w:rPr>
                <w:rFonts w:ascii="Times New Roman" w:hAnsi="Times New Roman" w:cs="Times New Roman"/>
                <w:b/>
                <w:bCs/>
                <w:noProof/>
                <w:color w:val="000000"/>
                <w:sz w:val="26"/>
                <w:szCs w:val="26"/>
              </w:rPr>
              <w:t>ИБРЕСИНСКОГО РАЙОНА</w:t>
            </w:r>
            <w:r w:rsidRPr="009C2460">
              <w:rPr>
                <w:rFonts w:ascii="Times New Roman" w:hAnsi="Times New Roman" w:cs="Times New Roman"/>
                <w:noProof/>
                <w:color w:val="000000"/>
                <w:sz w:val="26"/>
                <w:szCs w:val="26"/>
              </w:rPr>
              <w:t xml:space="preserve"> </w:t>
            </w:r>
          </w:p>
          <w:p w:rsidR="000403D4" w:rsidRPr="009C2460" w:rsidRDefault="000403D4" w:rsidP="000403D4">
            <w:pPr>
              <w:rPr>
                <w:rFonts w:ascii="Times New Roman" w:hAnsi="Times New Roman" w:cs="Times New Roman"/>
                <w:sz w:val="26"/>
                <w:szCs w:val="26"/>
              </w:rPr>
            </w:pPr>
          </w:p>
          <w:p w:rsidR="000403D4" w:rsidRPr="009C2460" w:rsidRDefault="000403D4" w:rsidP="000403D4">
            <w:pPr>
              <w:pStyle w:val="a6"/>
              <w:spacing w:line="192" w:lineRule="auto"/>
              <w:jc w:val="center"/>
              <w:rPr>
                <w:rStyle w:val="a7"/>
                <w:rFonts w:ascii="Times New Roman" w:hAnsi="Times New Roman" w:cs="Times New Roman"/>
                <w:noProof/>
                <w:color w:val="000000"/>
                <w:sz w:val="26"/>
                <w:szCs w:val="26"/>
              </w:rPr>
            </w:pPr>
            <w:r w:rsidRPr="009C2460">
              <w:rPr>
                <w:rStyle w:val="a7"/>
                <w:rFonts w:ascii="Times New Roman" w:hAnsi="Times New Roman" w:cs="Times New Roman"/>
                <w:noProof/>
                <w:color w:val="000000"/>
                <w:sz w:val="26"/>
                <w:szCs w:val="26"/>
              </w:rPr>
              <w:t>ПОСТАНОВЛЕНИЕ</w:t>
            </w:r>
          </w:p>
          <w:p w:rsidR="000403D4" w:rsidRPr="009C2460" w:rsidRDefault="000403D4" w:rsidP="000403D4">
            <w:pPr>
              <w:spacing w:line="192" w:lineRule="auto"/>
              <w:rPr>
                <w:rFonts w:ascii="Times New Roman" w:hAnsi="Times New Roman" w:cs="Times New Roman"/>
                <w:sz w:val="26"/>
                <w:szCs w:val="26"/>
              </w:rPr>
            </w:pPr>
          </w:p>
          <w:p w:rsidR="000403D4" w:rsidRPr="009C2460" w:rsidRDefault="000403D4" w:rsidP="000403D4">
            <w:pPr>
              <w:pStyle w:val="a6"/>
              <w:spacing w:line="360" w:lineRule="auto"/>
              <w:jc w:val="center"/>
              <w:rPr>
                <w:rFonts w:ascii="Times New Roman" w:hAnsi="Times New Roman" w:cs="Times New Roman"/>
                <w:sz w:val="26"/>
                <w:szCs w:val="26"/>
              </w:rPr>
            </w:pPr>
            <w:r w:rsidRPr="009C2460">
              <w:rPr>
                <w:rFonts w:ascii="Times New Roman" w:hAnsi="Times New Roman" w:cs="Times New Roman"/>
                <w:noProof/>
                <w:sz w:val="26"/>
                <w:szCs w:val="26"/>
              </w:rPr>
              <w:t>17.09.2018г.                 № 490</w:t>
            </w:r>
          </w:p>
          <w:p w:rsidR="000403D4" w:rsidRPr="009C2460" w:rsidRDefault="000403D4" w:rsidP="000403D4">
            <w:pPr>
              <w:jc w:val="center"/>
              <w:rPr>
                <w:rFonts w:ascii="Times New Roman" w:hAnsi="Times New Roman" w:cs="Times New Roman"/>
                <w:noProof/>
                <w:sz w:val="26"/>
                <w:szCs w:val="26"/>
              </w:rPr>
            </w:pPr>
            <w:r w:rsidRPr="009C2460">
              <w:rPr>
                <w:rFonts w:ascii="Times New Roman" w:hAnsi="Times New Roman" w:cs="Times New Roman"/>
                <w:noProof/>
                <w:color w:val="000000"/>
                <w:sz w:val="26"/>
                <w:szCs w:val="26"/>
              </w:rPr>
              <w:t>поселок Ибреси</w:t>
            </w:r>
          </w:p>
        </w:tc>
      </w:tr>
    </w:tbl>
    <w:p w:rsidR="000403D4" w:rsidRPr="009C2460" w:rsidRDefault="000403D4" w:rsidP="009C2460">
      <w:pPr>
        <w:spacing w:line="240" w:lineRule="auto"/>
        <w:ind w:right="3969"/>
        <w:jc w:val="both"/>
        <w:rPr>
          <w:rFonts w:ascii="Times New Roman" w:hAnsi="Times New Roman" w:cs="Times New Roman"/>
          <w:b/>
          <w:bCs/>
          <w:sz w:val="26"/>
          <w:szCs w:val="26"/>
        </w:rPr>
      </w:pPr>
      <w:r w:rsidRPr="009C2460">
        <w:rPr>
          <w:rStyle w:val="a7"/>
          <w:rFonts w:ascii="Times New Roman" w:hAnsi="Times New Roman" w:cs="Times New Roman"/>
          <w:noProof/>
          <w:color w:val="000000"/>
          <w:sz w:val="26"/>
          <w:szCs w:val="26"/>
        </w:rPr>
        <w:t>О внесении изменений в постановление</w:t>
      </w:r>
      <w:r w:rsidR="009C2460">
        <w:rPr>
          <w:rStyle w:val="a7"/>
          <w:rFonts w:ascii="Times New Roman" w:hAnsi="Times New Roman" w:cs="Times New Roman"/>
          <w:noProof/>
          <w:color w:val="000000"/>
          <w:sz w:val="26"/>
          <w:szCs w:val="26"/>
        </w:rPr>
        <w:t xml:space="preserve"> </w:t>
      </w:r>
      <w:r w:rsidRPr="009C2460">
        <w:rPr>
          <w:rStyle w:val="a7"/>
          <w:rFonts w:ascii="Times New Roman" w:hAnsi="Times New Roman" w:cs="Times New Roman"/>
          <w:noProof/>
          <w:color w:val="000000"/>
          <w:sz w:val="26"/>
          <w:szCs w:val="26"/>
        </w:rPr>
        <w:t>администрации Ибресинского района от 20.12.2017 г. № 747 «</w:t>
      </w:r>
      <w:r w:rsidRPr="009C2460">
        <w:rPr>
          <w:rFonts w:ascii="Times New Roman" w:hAnsi="Times New Roman" w:cs="Times New Roman"/>
          <w:b/>
          <w:bCs/>
          <w:sz w:val="26"/>
          <w:szCs w:val="26"/>
        </w:rPr>
        <w:t>О плане мероприятий по противодействию коррупции в Ибресинском районе Чувашской Республики на 2018 год»</w:t>
      </w:r>
    </w:p>
    <w:p w:rsidR="000403D4" w:rsidRPr="009C2460" w:rsidRDefault="000403D4" w:rsidP="009C2460">
      <w:pPr>
        <w:pStyle w:val="21"/>
        <w:spacing w:after="0" w:line="240" w:lineRule="auto"/>
        <w:ind w:left="0"/>
        <w:jc w:val="both"/>
        <w:rPr>
          <w:rStyle w:val="a7"/>
          <w:b w:val="0"/>
          <w:bCs w:val="0"/>
          <w:color w:val="000000"/>
          <w:sz w:val="26"/>
          <w:szCs w:val="26"/>
        </w:rPr>
      </w:pPr>
    </w:p>
    <w:p w:rsidR="000403D4" w:rsidRPr="009C2460" w:rsidRDefault="000403D4" w:rsidP="009C2460">
      <w:pPr>
        <w:pStyle w:val="21"/>
        <w:spacing w:after="0" w:line="240" w:lineRule="auto"/>
        <w:ind w:left="0"/>
        <w:jc w:val="both"/>
        <w:rPr>
          <w:rStyle w:val="a7"/>
          <w:b w:val="0"/>
          <w:bCs w:val="0"/>
          <w:color w:val="000000"/>
          <w:sz w:val="26"/>
          <w:szCs w:val="26"/>
        </w:rPr>
      </w:pPr>
      <w:r w:rsidRPr="009C2460">
        <w:rPr>
          <w:rStyle w:val="a7"/>
          <w:b w:val="0"/>
          <w:bCs w:val="0"/>
          <w:color w:val="000000"/>
          <w:sz w:val="26"/>
          <w:szCs w:val="26"/>
        </w:rPr>
        <w:t xml:space="preserve">В целях реализации положений Федерального закона от 25.12.2008 N 273-ФЗ "О противодействии коррупции", в соответствии с Указом Президента Российской Федерации от 29 июня 2018 г. N 378 "О Национальном плане противодействия коррупции на 2018 - 2020 годы", администрация Ибресинского района </w:t>
      </w:r>
      <w:r w:rsidRPr="009C2460">
        <w:rPr>
          <w:rStyle w:val="a7"/>
          <w:bCs w:val="0"/>
          <w:color w:val="000000"/>
          <w:sz w:val="26"/>
          <w:szCs w:val="26"/>
        </w:rPr>
        <w:t>постановляет</w:t>
      </w:r>
      <w:r w:rsidRPr="009C2460">
        <w:rPr>
          <w:rStyle w:val="a7"/>
          <w:b w:val="0"/>
          <w:bCs w:val="0"/>
          <w:color w:val="000000"/>
          <w:sz w:val="26"/>
          <w:szCs w:val="26"/>
        </w:rPr>
        <w:t>:</w:t>
      </w:r>
    </w:p>
    <w:p w:rsidR="000403D4" w:rsidRPr="009C2460" w:rsidRDefault="000403D4" w:rsidP="0005108E">
      <w:pPr>
        <w:pStyle w:val="21"/>
        <w:spacing w:after="0" w:line="240" w:lineRule="auto"/>
        <w:ind w:left="0"/>
        <w:jc w:val="both"/>
        <w:rPr>
          <w:rStyle w:val="a7"/>
          <w:b w:val="0"/>
          <w:bCs w:val="0"/>
          <w:color w:val="000000"/>
          <w:sz w:val="26"/>
          <w:szCs w:val="26"/>
        </w:rPr>
      </w:pPr>
      <w:r w:rsidRPr="009C2460">
        <w:rPr>
          <w:rStyle w:val="a7"/>
          <w:b w:val="0"/>
          <w:bCs w:val="0"/>
          <w:color w:val="000000"/>
          <w:sz w:val="26"/>
          <w:szCs w:val="26"/>
        </w:rPr>
        <w:t xml:space="preserve">Внести изменения в постановление администрации Ибресинского района </w:t>
      </w:r>
      <w:r w:rsidRPr="009C2460">
        <w:rPr>
          <w:rStyle w:val="a7"/>
          <w:b w:val="0"/>
          <w:sz w:val="26"/>
          <w:szCs w:val="26"/>
        </w:rPr>
        <w:t>от 20 декабря 2017г. N 747 «О плане мероприятий по противодействию коррупции в Ибресинском районе Чувашской Республики на 2018 год»</w:t>
      </w:r>
      <w:r w:rsidRPr="009C2460">
        <w:rPr>
          <w:rStyle w:val="a7"/>
          <w:b w:val="0"/>
          <w:bCs w:val="0"/>
          <w:color w:val="000000"/>
          <w:sz w:val="26"/>
          <w:szCs w:val="26"/>
        </w:rPr>
        <w:t xml:space="preserve">: </w:t>
      </w:r>
    </w:p>
    <w:p w:rsidR="000403D4" w:rsidRPr="009C2460" w:rsidRDefault="000403D4" w:rsidP="0005108E">
      <w:pPr>
        <w:pStyle w:val="21"/>
        <w:numPr>
          <w:ilvl w:val="1"/>
          <w:numId w:val="0"/>
        </w:numPr>
        <w:spacing w:after="0" w:line="240" w:lineRule="auto"/>
        <w:jc w:val="both"/>
        <w:rPr>
          <w:rStyle w:val="a7"/>
          <w:b w:val="0"/>
          <w:bCs w:val="0"/>
          <w:color w:val="000000"/>
          <w:sz w:val="26"/>
          <w:szCs w:val="26"/>
        </w:rPr>
      </w:pPr>
      <w:r w:rsidRPr="009C2460">
        <w:rPr>
          <w:rStyle w:val="a7"/>
          <w:b w:val="0"/>
          <w:bCs w:val="0"/>
          <w:color w:val="000000"/>
          <w:sz w:val="26"/>
          <w:szCs w:val="26"/>
        </w:rPr>
        <w:t xml:space="preserve">Слова по тексту «на 2018 год» </w:t>
      </w:r>
      <w:r w:rsidRPr="009C2460">
        <w:rPr>
          <w:sz w:val="26"/>
          <w:szCs w:val="26"/>
        </w:rPr>
        <w:t>заменить словами «на 2018 – 2020 годы</w:t>
      </w:r>
      <w:r w:rsidRPr="009C2460">
        <w:rPr>
          <w:rStyle w:val="a7"/>
          <w:b w:val="0"/>
          <w:bCs w:val="0"/>
          <w:color w:val="000000"/>
          <w:sz w:val="26"/>
          <w:szCs w:val="26"/>
        </w:rPr>
        <w:t>».</w:t>
      </w:r>
    </w:p>
    <w:p w:rsidR="000403D4" w:rsidRPr="009C2460" w:rsidRDefault="000403D4" w:rsidP="0005108E">
      <w:pPr>
        <w:pStyle w:val="21"/>
        <w:numPr>
          <w:ilvl w:val="1"/>
          <w:numId w:val="0"/>
        </w:numPr>
        <w:spacing w:after="0" w:line="240" w:lineRule="auto"/>
        <w:jc w:val="both"/>
        <w:rPr>
          <w:rStyle w:val="a7"/>
          <w:b w:val="0"/>
          <w:bCs w:val="0"/>
          <w:color w:val="000000"/>
          <w:sz w:val="26"/>
          <w:szCs w:val="26"/>
        </w:rPr>
      </w:pPr>
      <w:r w:rsidRPr="009C2460">
        <w:rPr>
          <w:rStyle w:val="a7"/>
          <w:b w:val="0"/>
          <w:bCs w:val="0"/>
          <w:color w:val="000000"/>
          <w:sz w:val="26"/>
          <w:szCs w:val="26"/>
        </w:rPr>
        <w:t>План мероприятий по противодействию коррупции в Ибресинском районе на 2018 - 2020 годы дополнить пунктами 48 – 50 согласно приложению к настоящему постановлению.</w:t>
      </w:r>
    </w:p>
    <w:p w:rsidR="000403D4" w:rsidRPr="009C2460" w:rsidRDefault="000403D4" w:rsidP="0005108E">
      <w:pPr>
        <w:pStyle w:val="21"/>
        <w:spacing w:after="0" w:line="240" w:lineRule="auto"/>
        <w:ind w:left="0"/>
        <w:jc w:val="both"/>
        <w:rPr>
          <w:sz w:val="26"/>
          <w:szCs w:val="26"/>
        </w:rPr>
      </w:pPr>
      <w:r w:rsidRPr="009C2460">
        <w:rPr>
          <w:sz w:val="26"/>
          <w:szCs w:val="26"/>
        </w:rPr>
        <w:t>Настоящее постановление вступает в силу после его официального опубликования.</w:t>
      </w:r>
    </w:p>
    <w:p w:rsidR="000403D4" w:rsidRPr="009C2460" w:rsidRDefault="000403D4" w:rsidP="009C2460">
      <w:pPr>
        <w:spacing w:line="240" w:lineRule="auto"/>
        <w:jc w:val="both"/>
        <w:rPr>
          <w:rFonts w:ascii="Times New Roman" w:hAnsi="Times New Roman" w:cs="Times New Roman"/>
          <w:sz w:val="26"/>
          <w:szCs w:val="26"/>
        </w:rPr>
      </w:pPr>
    </w:p>
    <w:p w:rsidR="000403D4" w:rsidRPr="009C2460" w:rsidRDefault="000403D4" w:rsidP="009C2460">
      <w:pPr>
        <w:spacing w:line="240" w:lineRule="auto"/>
        <w:jc w:val="both"/>
        <w:rPr>
          <w:rFonts w:ascii="Times New Roman" w:hAnsi="Times New Roman" w:cs="Times New Roman"/>
          <w:sz w:val="26"/>
          <w:szCs w:val="26"/>
        </w:rPr>
      </w:pPr>
    </w:p>
    <w:p w:rsidR="009C2460" w:rsidRDefault="000403D4" w:rsidP="009C2460">
      <w:pPr>
        <w:spacing w:after="0" w:line="240" w:lineRule="auto"/>
        <w:jc w:val="both"/>
        <w:rPr>
          <w:rFonts w:ascii="Times New Roman" w:hAnsi="Times New Roman" w:cs="Times New Roman"/>
          <w:sz w:val="26"/>
          <w:szCs w:val="26"/>
        </w:rPr>
      </w:pPr>
      <w:r w:rsidRPr="009C2460">
        <w:rPr>
          <w:rFonts w:ascii="Times New Roman" w:hAnsi="Times New Roman" w:cs="Times New Roman"/>
          <w:sz w:val="26"/>
          <w:szCs w:val="26"/>
        </w:rPr>
        <w:t>Глава администрации</w:t>
      </w:r>
      <w:r w:rsidR="009C2460">
        <w:rPr>
          <w:rFonts w:ascii="Times New Roman" w:hAnsi="Times New Roman" w:cs="Times New Roman"/>
          <w:sz w:val="26"/>
          <w:szCs w:val="26"/>
        </w:rPr>
        <w:t xml:space="preserve"> </w:t>
      </w:r>
    </w:p>
    <w:p w:rsidR="000403D4" w:rsidRPr="009C2460" w:rsidRDefault="000403D4" w:rsidP="009C2460">
      <w:pPr>
        <w:spacing w:after="0" w:line="240" w:lineRule="auto"/>
        <w:jc w:val="both"/>
        <w:rPr>
          <w:rFonts w:ascii="Times New Roman" w:hAnsi="Times New Roman" w:cs="Times New Roman"/>
          <w:sz w:val="26"/>
          <w:szCs w:val="26"/>
        </w:rPr>
      </w:pPr>
      <w:r w:rsidRPr="009C2460">
        <w:rPr>
          <w:rFonts w:ascii="Times New Roman" w:hAnsi="Times New Roman" w:cs="Times New Roman"/>
          <w:sz w:val="26"/>
          <w:szCs w:val="26"/>
        </w:rPr>
        <w:t>Ибресинского района                                                               С.В. Горбунов</w:t>
      </w:r>
    </w:p>
    <w:p w:rsidR="000403D4" w:rsidRPr="009C2460" w:rsidRDefault="000403D4" w:rsidP="009C2460">
      <w:pPr>
        <w:spacing w:line="240" w:lineRule="auto"/>
        <w:jc w:val="both"/>
        <w:rPr>
          <w:rFonts w:ascii="Times New Roman" w:hAnsi="Times New Roman" w:cs="Times New Roman"/>
          <w:sz w:val="26"/>
          <w:szCs w:val="26"/>
        </w:rPr>
      </w:pPr>
    </w:p>
    <w:p w:rsidR="000403D4" w:rsidRDefault="000403D4" w:rsidP="000403D4">
      <w:pPr>
        <w:jc w:val="both"/>
        <w:rPr>
          <w:sz w:val="26"/>
          <w:szCs w:val="26"/>
        </w:rPr>
      </w:pPr>
    </w:p>
    <w:p w:rsidR="000403D4" w:rsidRDefault="000403D4" w:rsidP="000403D4">
      <w:pPr>
        <w:jc w:val="both"/>
        <w:rPr>
          <w:sz w:val="26"/>
          <w:szCs w:val="26"/>
        </w:rPr>
      </w:pPr>
    </w:p>
    <w:p w:rsidR="000403D4" w:rsidRDefault="000403D4" w:rsidP="000403D4">
      <w:pPr>
        <w:jc w:val="both"/>
        <w:rPr>
          <w:sz w:val="26"/>
          <w:szCs w:val="26"/>
        </w:rPr>
      </w:pPr>
    </w:p>
    <w:p w:rsidR="000403D4" w:rsidRPr="009C2460" w:rsidRDefault="000403D4" w:rsidP="009C2460">
      <w:pPr>
        <w:spacing w:after="0" w:line="240" w:lineRule="auto"/>
        <w:jc w:val="both"/>
        <w:rPr>
          <w:rFonts w:ascii="Times New Roman" w:hAnsi="Times New Roman" w:cs="Times New Roman"/>
          <w:sz w:val="18"/>
          <w:szCs w:val="18"/>
        </w:rPr>
      </w:pPr>
      <w:proofErr w:type="spellStart"/>
      <w:proofErr w:type="gramStart"/>
      <w:r w:rsidRPr="009C2460">
        <w:rPr>
          <w:rFonts w:ascii="Times New Roman" w:hAnsi="Times New Roman" w:cs="Times New Roman"/>
          <w:sz w:val="18"/>
          <w:szCs w:val="18"/>
        </w:rPr>
        <w:t>Исп</w:t>
      </w:r>
      <w:proofErr w:type="spellEnd"/>
      <w:proofErr w:type="gramEnd"/>
      <w:r w:rsidRPr="009C2460">
        <w:rPr>
          <w:rFonts w:ascii="Times New Roman" w:hAnsi="Times New Roman" w:cs="Times New Roman"/>
          <w:sz w:val="18"/>
          <w:szCs w:val="18"/>
        </w:rPr>
        <w:t>: Михайлова Т.В.</w:t>
      </w:r>
    </w:p>
    <w:p w:rsidR="000403D4" w:rsidRPr="009C2460" w:rsidRDefault="000403D4" w:rsidP="009C2460">
      <w:pPr>
        <w:spacing w:after="0" w:line="240" w:lineRule="auto"/>
        <w:jc w:val="both"/>
        <w:rPr>
          <w:rFonts w:ascii="Times New Roman" w:hAnsi="Times New Roman" w:cs="Times New Roman"/>
          <w:sz w:val="18"/>
          <w:szCs w:val="18"/>
        </w:rPr>
      </w:pPr>
      <w:r w:rsidRPr="009C2460">
        <w:rPr>
          <w:rFonts w:ascii="Times New Roman" w:hAnsi="Times New Roman" w:cs="Times New Roman"/>
          <w:sz w:val="18"/>
          <w:szCs w:val="18"/>
        </w:rPr>
        <w:t>2-12-47</w:t>
      </w:r>
    </w:p>
    <w:p w:rsidR="000403D4" w:rsidRDefault="000403D4" w:rsidP="000403D4">
      <w:pPr>
        <w:jc w:val="both"/>
        <w:rPr>
          <w:sz w:val="26"/>
          <w:szCs w:val="26"/>
        </w:rPr>
      </w:pPr>
    </w:p>
    <w:p w:rsidR="000403D4" w:rsidRDefault="000403D4" w:rsidP="000403D4">
      <w:pPr>
        <w:jc w:val="both"/>
        <w:rPr>
          <w:sz w:val="26"/>
          <w:szCs w:val="26"/>
        </w:rPr>
      </w:pPr>
    </w:p>
    <w:p w:rsidR="000403D4" w:rsidRDefault="000403D4" w:rsidP="000403D4">
      <w:pPr>
        <w:jc w:val="right"/>
        <w:rPr>
          <w:sz w:val="26"/>
          <w:szCs w:val="26"/>
        </w:rPr>
        <w:sectPr w:rsidR="000403D4" w:rsidSect="000403D4">
          <w:pgSz w:w="11906" w:h="16838"/>
          <w:pgMar w:top="993" w:right="746" w:bottom="360" w:left="1985" w:header="709" w:footer="709" w:gutter="0"/>
          <w:cols w:space="708"/>
          <w:docGrid w:linePitch="360"/>
        </w:sectPr>
      </w:pPr>
    </w:p>
    <w:p w:rsidR="000403D4" w:rsidRPr="009C2460" w:rsidRDefault="000403D4" w:rsidP="009C2460">
      <w:pPr>
        <w:spacing w:after="0" w:line="240" w:lineRule="auto"/>
        <w:jc w:val="right"/>
        <w:rPr>
          <w:rFonts w:ascii="Times New Roman" w:hAnsi="Times New Roman" w:cs="Times New Roman"/>
          <w:sz w:val="26"/>
          <w:szCs w:val="26"/>
        </w:rPr>
      </w:pPr>
      <w:r w:rsidRPr="009C2460">
        <w:rPr>
          <w:rFonts w:ascii="Times New Roman" w:hAnsi="Times New Roman" w:cs="Times New Roman"/>
          <w:sz w:val="26"/>
          <w:szCs w:val="26"/>
        </w:rPr>
        <w:lastRenderedPageBreak/>
        <w:t>Приложение</w:t>
      </w:r>
    </w:p>
    <w:p w:rsidR="009C2460" w:rsidRDefault="000403D4" w:rsidP="009C2460">
      <w:pPr>
        <w:spacing w:after="0" w:line="240" w:lineRule="auto"/>
        <w:jc w:val="right"/>
        <w:rPr>
          <w:rFonts w:ascii="Times New Roman" w:hAnsi="Times New Roman" w:cs="Times New Roman"/>
          <w:sz w:val="26"/>
          <w:szCs w:val="26"/>
        </w:rPr>
      </w:pPr>
      <w:r w:rsidRPr="009C2460">
        <w:rPr>
          <w:rFonts w:ascii="Times New Roman" w:hAnsi="Times New Roman" w:cs="Times New Roman"/>
          <w:sz w:val="26"/>
          <w:szCs w:val="26"/>
        </w:rPr>
        <w:t xml:space="preserve"> к постановлению администрации Ибресинского района</w:t>
      </w:r>
    </w:p>
    <w:p w:rsidR="000403D4" w:rsidRPr="009C2460" w:rsidRDefault="000403D4" w:rsidP="009C2460">
      <w:pPr>
        <w:spacing w:after="0" w:line="240" w:lineRule="auto"/>
        <w:jc w:val="right"/>
        <w:rPr>
          <w:rFonts w:ascii="Times New Roman" w:hAnsi="Times New Roman" w:cs="Times New Roman"/>
          <w:sz w:val="26"/>
          <w:szCs w:val="26"/>
        </w:rPr>
      </w:pPr>
      <w:r w:rsidRPr="009C2460">
        <w:rPr>
          <w:rFonts w:ascii="Times New Roman" w:hAnsi="Times New Roman" w:cs="Times New Roman"/>
          <w:sz w:val="26"/>
          <w:szCs w:val="26"/>
        </w:rPr>
        <w:t xml:space="preserve"> от 17.09.2018г. № 490</w:t>
      </w:r>
    </w:p>
    <w:p w:rsidR="000403D4" w:rsidRPr="009C2460" w:rsidRDefault="000403D4" w:rsidP="009C2460">
      <w:pPr>
        <w:spacing w:after="0" w:line="240" w:lineRule="auto"/>
        <w:jc w:val="center"/>
        <w:rPr>
          <w:rFonts w:ascii="Times New Roman" w:hAnsi="Times New Roman" w:cs="Times New Roman"/>
          <w:b/>
          <w:sz w:val="26"/>
          <w:szCs w:val="26"/>
        </w:rPr>
      </w:pPr>
      <w:proofErr w:type="gramStart"/>
      <w:r w:rsidRPr="009C2460">
        <w:rPr>
          <w:rFonts w:ascii="Times New Roman" w:hAnsi="Times New Roman" w:cs="Times New Roman"/>
          <w:b/>
          <w:sz w:val="26"/>
          <w:szCs w:val="26"/>
        </w:rPr>
        <w:t>П</w:t>
      </w:r>
      <w:proofErr w:type="gramEnd"/>
      <w:r w:rsidRPr="009C2460">
        <w:rPr>
          <w:rFonts w:ascii="Times New Roman" w:hAnsi="Times New Roman" w:cs="Times New Roman"/>
          <w:b/>
          <w:sz w:val="26"/>
          <w:szCs w:val="26"/>
        </w:rPr>
        <w:t xml:space="preserve"> Л А Н</w:t>
      </w:r>
    </w:p>
    <w:p w:rsidR="000403D4" w:rsidRPr="009C2460" w:rsidRDefault="000403D4" w:rsidP="009C2460">
      <w:pPr>
        <w:spacing w:after="0" w:line="240" w:lineRule="auto"/>
        <w:jc w:val="center"/>
        <w:rPr>
          <w:rFonts w:ascii="Times New Roman" w:hAnsi="Times New Roman" w:cs="Times New Roman"/>
          <w:b/>
          <w:sz w:val="26"/>
          <w:szCs w:val="26"/>
        </w:rPr>
      </w:pPr>
      <w:r w:rsidRPr="009C2460">
        <w:rPr>
          <w:rFonts w:ascii="Times New Roman" w:hAnsi="Times New Roman" w:cs="Times New Roman"/>
          <w:b/>
          <w:sz w:val="26"/>
          <w:szCs w:val="26"/>
        </w:rPr>
        <w:t>мероприятий по противодействию коррупции в Ибресинском районе Чувашской Республики</w:t>
      </w:r>
    </w:p>
    <w:p w:rsidR="000403D4" w:rsidRPr="009C2460" w:rsidRDefault="000403D4" w:rsidP="009C2460">
      <w:pPr>
        <w:spacing w:after="0" w:line="240" w:lineRule="auto"/>
        <w:jc w:val="center"/>
        <w:rPr>
          <w:rFonts w:ascii="Times New Roman" w:hAnsi="Times New Roman" w:cs="Times New Roman"/>
          <w:b/>
          <w:sz w:val="26"/>
          <w:szCs w:val="26"/>
        </w:rPr>
      </w:pPr>
      <w:r w:rsidRPr="009C2460">
        <w:rPr>
          <w:rFonts w:ascii="Times New Roman" w:hAnsi="Times New Roman" w:cs="Times New Roman"/>
          <w:b/>
          <w:sz w:val="26"/>
          <w:szCs w:val="26"/>
        </w:rPr>
        <w:t>на 2018 – 2020 годы</w:t>
      </w:r>
    </w:p>
    <w:tbl>
      <w:tblPr>
        <w:tblW w:w="5048" w:type="pct"/>
        <w:tblBorders>
          <w:top w:val="single" w:sz="4" w:space="0" w:color="auto"/>
          <w:insideH w:val="single" w:sz="4" w:space="0" w:color="auto"/>
          <w:insideV w:val="single" w:sz="4" w:space="0" w:color="auto"/>
        </w:tblBorders>
        <w:tblLayout w:type="fixed"/>
        <w:tblLook w:val="01E0"/>
      </w:tblPr>
      <w:tblGrid>
        <w:gridCol w:w="640"/>
        <w:gridCol w:w="10057"/>
        <w:gridCol w:w="2067"/>
        <w:gridCol w:w="3088"/>
      </w:tblGrid>
      <w:tr w:rsidR="000403D4" w:rsidRPr="009C2460" w:rsidTr="009C2460">
        <w:trPr>
          <w:trHeight w:val="20"/>
        </w:trPr>
        <w:tc>
          <w:tcPr>
            <w:tcW w:w="202" w:type="pct"/>
          </w:tcPr>
          <w:p w:rsidR="000403D4" w:rsidRPr="009C2460" w:rsidRDefault="000403D4" w:rsidP="009C2460">
            <w:pPr>
              <w:spacing w:after="0" w:line="240" w:lineRule="auto"/>
              <w:jc w:val="center"/>
              <w:rPr>
                <w:rFonts w:ascii="Times New Roman" w:hAnsi="Times New Roman" w:cs="Times New Roman"/>
                <w:sz w:val="26"/>
                <w:szCs w:val="26"/>
              </w:rPr>
            </w:pPr>
            <w:r w:rsidRPr="009C2460">
              <w:rPr>
                <w:rFonts w:ascii="Times New Roman" w:hAnsi="Times New Roman" w:cs="Times New Roman"/>
                <w:sz w:val="26"/>
                <w:szCs w:val="26"/>
              </w:rPr>
              <w:t xml:space="preserve">№ </w:t>
            </w:r>
            <w:proofErr w:type="spellStart"/>
            <w:r w:rsidRPr="009C2460">
              <w:rPr>
                <w:rFonts w:ascii="Times New Roman" w:hAnsi="Times New Roman" w:cs="Times New Roman"/>
                <w:sz w:val="26"/>
                <w:szCs w:val="26"/>
              </w:rPr>
              <w:t>пп</w:t>
            </w:r>
            <w:proofErr w:type="spellEnd"/>
          </w:p>
        </w:tc>
        <w:tc>
          <w:tcPr>
            <w:tcW w:w="3171" w:type="pct"/>
          </w:tcPr>
          <w:p w:rsidR="000403D4" w:rsidRPr="009C2460" w:rsidRDefault="000403D4" w:rsidP="009C2460">
            <w:pPr>
              <w:spacing w:after="0" w:line="240" w:lineRule="auto"/>
              <w:jc w:val="center"/>
              <w:rPr>
                <w:rFonts w:ascii="Times New Roman" w:hAnsi="Times New Roman" w:cs="Times New Roman"/>
                <w:sz w:val="26"/>
                <w:szCs w:val="26"/>
                <w:lang w:val="en-US"/>
              </w:rPr>
            </w:pPr>
            <w:r w:rsidRPr="009C2460">
              <w:rPr>
                <w:rFonts w:ascii="Times New Roman" w:hAnsi="Times New Roman" w:cs="Times New Roman"/>
                <w:sz w:val="26"/>
                <w:szCs w:val="26"/>
              </w:rPr>
              <w:t>Наименование мероприятия</w:t>
            </w:r>
          </w:p>
        </w:tc>
        <w:tc>
          <w:tcPr>
            <w:tcW w:w="652" w:type="pct"/>
          </w:tcPr>
          <w:p w:rsidR="000403D4" w:rsidRPr="009C2460" w:rsidRDefault="000403D4" w:rsidP="009C2460">
            <w:pPr>
              <w:spacing w:after="0" w:line="240" w:lineRule="auto"/>
              <w:jc w:val="center"/>
              <w:rPr>
                <w:rFonts w:ascii="Times New Roman" w:hAnsi="Times New Roman" w:cs="Times New Roman"/>
                <w:sz w:val="26"/>
                <w:szCs w:val="26"/>
              </w:rPr>
            </w:pPr>
            <w:r w:rsidRPr="009C2460">
              <w:rPr>
                <w:rFonts w:ascii="Times New Roman" w:hAnsi="Times New Roman" w:cs="Times New Roman"/>
                <w:sz w:val="26"/>
                <w:szCs w:val="26"/>
              </w:rPr>
              <w:t xml:space="preserve">Срок </w:t>
            </w:r>
          </w:p>
          <w:p w:rsidR="000403D4" w:rsidRPr="009C2460" w:rsidRDefault="000403D4" w:rsidP="009C2460">
            <w:pPr>
              <w:spacing w:after="0" w:line="240" w:lineRule="auto"/>
              <w:jc w:val="center"/>
              <w:rPr>
                <w:rFonts w:ascii="Times New Roman" w:hAnsi="Times New Roman" w:cs="Times New Roman"/>
                <w:sz w:val="26"/>
                <w:szCs w:val="26"/>
              </w:rPr>
            </w:pPr>
            <w:r w:rsidRPr="009C2460">
              <w:rPr>
                <w:rFonts w:ascii="Times New Roman" w:hAnsi="Times New Roman" w:cs="Times New Roman"/>
                <w:sz w:val="26"/>
                <w:szCs w:val="26"/>
              </w:rPr>
              <w:t>исполнения</w:t>
            </w:r>
          </w:p>
        </w:tc>
        <w:tc>
          <w:tcPr>
            <w:tcW w:w="975" w:type="pct"/>
          </w:tcPr>
          <w:p w:rsidR="000403D4" w:rsidRPr="009C2460" w:rsidRDefault="000403D4" w:rsidP="009C2460">
            <w:pPr>
              <w:spacing w:after="0" w:line="240" w:lineRule="auto"/>
              <w:jc w:val="center"/>
              <w:rPr>
                <w:rFonts w:ascii="Times New Roman" w:hAnsi="Times New Roman" w:cs="Times New Roman"/>
                <w:sz w:val="26"/>
                <w:szCs w:val="26"/>
              </w:rPr>
            </w:pPr>
            <w:r w:rsidRPr="009C2460">
              <w:rPr>
                <w:rFonts w:ascii="Times New Roman" w:hAnsi="Times New Roman" w:cs="Times New Roman"/>
                <w:sz w:val="26"/>
                <w:szCs w:val="26"/>
              </w:rPr>
              <w:t>Ответственное структурное подразделение</w:t>
            </w:r>
          </w:p>
        </w:tc>
      </w:tr>
      <w:tr w:rsidR="000403D4" w:rsidRPr="009C2460" w:rsidTr="000403D4">
        <w:tblPrEx>
          <w:tblBorders>
            <w:top w:val="none" w:sz="0" w:space="0" w:color="auto"/>
            <w:insideH w:val="none" w:sz="0" w:space="0" w:color="auto"/>
            <w:insideV w:val="none" w:sz="0" w:space="0" w:color="auto"/>
          </w:tblBorders>
        </w:tblPrEx>
        <w:trPr>
          <w:trHeight w:val="20"/>
          <w:tblHeader/>
        </w:trPr>
        <w:tc>
          <w:tcPr>
            <w:tcW w:w="201" w:type="pct"/>
            <w:tcBorders>
              <w:top w:val="single" w:sz="4" w:space="0" w:color="auto"/>
              <w:bottom w:val="single" w:sz="4" w:space="0" w:color="auto"/>
              <w:right w:val="single" w:sz="4" w:space="0" w:color="auto"/>
            </w:tcBorders>
          </w:tcPr>
          <w:p w:rsidR="000403D4" w:rsidRPr="009C2460" w:rsidRDefault="000403D4" w:rsidP="009C2460">
            <w:pPr>
              <w:spacing w:after="0" w:line="240" w:lineRule="auto"/>
              <w:jc w:val="center"/>
              <w:rPr>
                <w:rFonts w:ascii="Times New Roman" w:hAnsi="Times New Roman" w:cs="Times New Roman"/>
                <w:sz w:val="26"/>
                <w:szCs w:val="26"/>
              </w:rPr>
            </w:pPr>
            <w:r w:rsidRPr="009C2460">
              <w:rPr>
                <w:rFonts w:ascii="Times New Roman" w:hAnsi="Times New Roman" w:cs="Times New Roman"/>
                <w:sz w:val="26"/>
                <w:szCs w:val="26"/>
              </w:rPr>
              <w:t>1</w:t>
            </w:r>
          </w:p>
        </w:tc>
        <w:tc>
          <w:tcPr>
            <w:tcW w:w="3172" w:type="pct"/>
            <w:tcBorders>
              <w:top w:val="single" w:sz="4" w:space="0" w:color="auto"/>
              <w:left w:val="single" w:sz="4" w:space="0" w:color="auto"/>
              <w:bottom w:val="single" w:sz="4" w:space="0" w:color="auto"/>
              <w:right w:val="single" w:sz="4" w:space="0" w:color="auto"/>
            </w:tcBorders>
          </w:tcPr>
          <w:p w:rsidR="000403D4" w:rsidRPr="009C2460" w:rsidRDefault="000403D4" w:rsidP="009C2460">
            <w:pPr>
              <w:spacing w:after="0" w:line="240" w:lineRule="auto"/>
              <w:jc w:val="center"/>
              <w:rPr>
                <w:rFonts w:ascii="Times New Roman" w:hAnsi="Times New Roman" w:cs="Times New Roman"/>
                <w:sz w:val="26"/>
                <w:szCs w:val="26"/>
              </w:rPr>
            </w:pPr>
            <w:r w:rsidRPr="009C2460">
              <w:rPr>
                <w:rFonts w:ascii="Times New Roman" w:hAnsi="Times New Roman" w:cs="Times New Roman"/>
                <w:sz w:val="26"/>
                <w:szCs w:val="26"/>
              </w:rPr>
              <w:t>2</w:t>
            </w:r>
          </w:p>
        </w:tc>
        <w:tc>
          <w:tcPr>
            <w:tcW w:w="652" w:type="pct"/>
            <w:tcBorders>
              <w:top w:val="single" w:sz="4" w:space="0" w:color="auto"/>
              <w:left w:val="single" w:sz="4" w:space="0" w:color="auto"/>
              <w:bottom w:val="single" w:sz="4" w:space="0" w:color="auto"/>
              <w:right w:val="single" w:sz="4" w:space="0" w:color="auto"/>
            </w:tcBorders>
          </w:tcPr>
          <w:p w:rsidR="000403D4" w:rsidRPr="009C2460" w:rsidRDefault="000403D4" w:rsidP="009C2460">
            <w:pPr>
              <w:spacing w:after="0" w:line="240" w:lineRule="auto"/>
              <w:jc w:val="center"/>
              <w:rPr>
                <w:rFonts w:ascii="Times New Roman" w:hAnsi="Times New Roman" w:cs="Times New Roman"/>
                <w:sz w:val="26"/>
                <w:szCs w:val="26"/>
              </w:rPr>
            </w:pPr>
            <w:r w:rsidRPr="009C2460">
              <w:rPr>
                <w:rFonts w:ascii="Times New Roman" w:hAnsi="Times New Roman" w:cs="Times New Roman"/>
                <w:sz w:val="26"/>
                <w:szCs w:val="26"/>
              </w:rPr>
              <w:t>3</w:t>
            </w:r>
          </w:p>
        </w:tc>
        <w:tc>
          <w:tcPr>
            <w:tcW w:w="975" w:type="pct"/>
            <w:tcBorders>
              <w:top w:val="single" w:sz="4" w:space="0" w:color="auto"/>
              <w:left w:val="single" w:sz="4" w:space="0" w:color="auto"/>
              <w:bottom w:val="single" w:sz="4" w:space="0" w:color="auto"/>
            </w:tcBorders>
          </w:tcPr>
          <w:p w:rsidR="000403D4" w:rsidRPr="009C2460" w:rsidRDefault="000403D4" w:rsidP="009C2460">
            <w:pPr>
              <w:spacing w:after="0" w:line="240" w:lineRule="auto"/>
              <w:jc w:val="center"/>
              <w:rPr>
                <w:rFonts w:ascii="Times New Roman" w:hAnsi="Times New Roman" w:cs="Times New Roman"/>
                <w:sz w:val="26"/>
                <w:szCs w:val="26"/>
              </w:rPr>
            </w:pPr>
            <w:r w:rsidRPr="009C2460">
              <w:rPr>
                <w:rFonts w:ascii="Times New Roman" w:hAnsi="Times New Roman" w:cs="Times New Roman"/>
                <w:sz w:val="26"/>
                <w:szCs w:val="26"/>
              </w:rPr>
              <w:t>4</w:t>
            </w:r>
          </w:p>
        </w:tc>
      </w:tr>
    </w:tbl>
    <w:p w:rsidR="000403D4" w:rsidRPr="009C2460" w:rsidRDefault="000403D4" w:rsidP="009C2460">
      <w:pPr>
        <w:spacing w:after="0" w:line="240" w:lineRule="auto"/>
        <w:jc w:val="both"/>
        <w:rPr>
          <w:rFonts w:ascii="Times New Roman" w:hAnsi="Times New Roman" w:cs="Times New Roman"/>
          <w:sz w:val="26"/>
          <w:szCs w:val="26"/>
        </w:rPr>
      </w:pPr>
    </w:p>
    <w:tbl>
      <w:tblPr>
        <w:tblW w:w="5060" w:type="pct"/>
        <w:tblLayout w:type="fixed"/>
        <w:tblLook w:val="01E0"/>
      </w:tblPr>
      <w:tblGrid>
        <w:gridCol w:w="673"/>
        <w:gridCol w:w="10058"/>
        <w:gridCol w:w="2066"/>
        <w:gridCol w:w="3092"/>
      </w:tblGrid>
      <w:tr w:rsidR="000403D4" w:rsidRPr="009C2460" w:rsidTr="009C2460">
        <w:trPr>
          <w:trHeight w:val="1540"/>
        </w:trPr>
        <w:tc>
          <w:tcPr>
            <w:tcW w:w="212" w:type="pct"/>
          </w:tcPr>
          <w:p w:rsidR="000403D4" w:rsidRPr="009C2460" w:rsidRDefault="000403D4" w:rsidP="009C2460">
            <w:pPr>
              <w:spacing w:after="0" w:line="240" w:lineRule="auto"/>
              <w:jc w:val="center"/>
              <w:rPr>
                <w:rFonts w:ascii="Times New Roman" w:hAnsi="Times New Roman" w:cs="Times New Roman"/>
                <w:sz w:val="26"/>
                <w:szCs w:val="26"/>
              </w:rPr>
            </w:pPr>
            <w:r w:rsidRPr="009C2460">
              <w:rPr>
                <w:rFonts w:ascii="Times New Roman" w:hAnsi="Times New Roman" w:cs="Times New Roman"/>
                <w:sz w:val="26"/>
                <w:szCs w:val="26"/>
              </w:rPr>
              <w:t>48.</w:t>
            </w:r>
          </w:p>
          <w:p w:rsidR="000403D4" w:rsidRPr="009C2460" w:rsidRDefault="000403D4" w:rsidP="009C2460">
            <w:pPr>
              <w:spacing w:after="0" w:line="240" w:lineRule="auto"/>
              <w:jc w:val="center"/>
              <w:rPr>
                <w:rFonts w:ascii="Times New Roman" w:hAnsi="Times New Roman" w:cs="Times New Roman"/>
                <w:sz w:val="26"/>
                <w:szCs w:val="26"/>
              </w:rPr>
            </w:pPr>
          </w:p>
          <w:p w:rsidR="000403D4" w:rsidRPr="009C2460" w:rsidRDefault="000403D4" w:rsidP="009C2460">
            <w:pPr>
              <w:spacing w:after="0" w:line="240" w:lineRule="auto"/>
              <w:jc w:val="center"/>
              <w:rPr>
                <w:rFonts w:ascii="Times New Roman" w:hAnsi="Times New Roman" w:cs="Times New Roman"/>
                <w:sz w:val="26"/>
                <w:szCs w:val="26"/>
              </w:rPr>
            </w:pPr>
          </w:p>
          <w:p w:rsidR="000403D4" w:rsidRPr="009C2460" w:rsidRDefault="000403D4" w:rsidP="009C2460">
            <w:pPr>
              <w:spacing w:after="0" w:line="240" w:lineRule="auto"/>
              <w:jc w:val="center"/>
              <w:rPr>
                <w:rFonts w:ascii="Times New Roman" w:hAnsi="Times New Roman" w:cs="Times New Roman"/>
                <w:sz w:val="26"/>
                <w:szCs w:val="26"/>
              </w:rPr>
            </w:pPr>
            <w:r w:rsidRPr="009C2460">
              <w:rPr>
                <w:rFonts w:ascii="Times New Roman" w:hAnsi="Times New Roman" w:cs="Times New Roman"/>
                <w:sz w:val="26"/>
                <w:szCs w:val="26"/>
              </w:rPr>
              <w:t>48.1</w:t>
            </w:r>
          </w:p>
          <w:p w:rsidR="000403D4" w:rsidRPr="009C2460" w:rsidRDefault="000403D4" w:rsidP="009C2460">
            <w:pPr>
              <w:spacing w:after="0" w:line="240" w:lineRule="auto"/>
              <w:jc w:val="center"/>
              <w:rPr>
                <w:rFonts w:ascii="Times New Roman" w:hAnsi="Times New Roman" w:cs="Times New Roman"/>
                <w:sz w:val="26"/>
                <w:szCs w:val="26"/>
              </w:rPr>
            </w:pPr>
          </w:p>
          <w:p w:rsidR="000403D4" w:rsidRPr="009C2460" w:rsidRDefault="000403D4" w:rsidP="009C2460">
            <w:pPr>
              <w:spacing w:after="0" w:line="240" w:lineRule="auto"/>
              <w:jc w:val="center"/>
              <w:rPr>
                <w:rFonts w:ascii="Times New Roman" w:hAnsi="Times New Roman" w:cs="Times New Roman"/>
                <w:sz w:val="26"/>
                <w:szCs w:val="26"/>
              </w:rPr>
            </w:pPr>
          </w:p>
          <w:p w:rsidR="000403D4" w:rsidRPr="009C2460" w:rsidRDefault="000403D4" w:rsidP="009C2460">
            <w:pPr>
              <w:spacing w:after="0" w:line="240" w:lineRule="auto"/>
              <w:jc w:val="center"/>
              <w:rPr>
                <w:rFonts w:ascii="Times New Roman" w:hAnsi="Times New Roman" w:cs="Times New Roman"/>
                <w:sz w:val="26"/>
                <w:szCs w:val="26"/>
              </w:rPr>
            </w:pPr>
          </w:p>
          <w:p w:rsidR="000403D4" w:rsidRPr="009C2460" w:rsidRDefault="000403D4" w:rsidP="009C2460">
            <w:pPr>
              <w:spacing w:after="0" w:line="240" w:lineRule="auto"/>
              <w:jc w:val="center"/>
              <w:rPr>
                <w:rFonts w:ascii="Times New Roman" w:hAnsi="Times New Roman" w:cs="Times New Roman"/>
                <w:sz w:val="26"/>
                <w:szCs w:val="26"/>
              </w:rPr>
            </w:pPr>
          </w:p>
          <w:p w:rsidR="000403D4" w:rsidRPr="009C2460" w:rsidRDefault="000403D4" w:rsidP="009C2460">
            <w:pPr>
              <w:spacing w:after="0" w:line="240" w:lineRule="auto"/>
              <w:jc w:val="center"/>
              <w:rPr>
                <w:rFonts w:ascii="Times New Roman" w:hAnsi="Times New Roman" w:cs="Times New Roman"/>
                <w:sz w:val="26"/>
                <w:szCs w:val="26"/>
              </w:rPr>
            </w:pPr>
          </w:p>
          <w:p w:rsidR="000403D4" w:rsidRPr="009C2460" w:rsidRDefault="000403D4" w:rsidP="009C2460">
            <w:pPr>
              <w:spacing w:after="0" w:line="240" w:lineRule="auto"/>
              <w:jc w:val="center"/>
              <w:rPr>
                <w:rFonts w:ascii="Times New Roman" w:hAnsi="Times New Roman" w:cs="Times New Roman"/>
                <w:sz w:val="26"/>
                <w:szCs w:val="26"/>
              </w:rPr>
            </w:pPr>
            <w:r w:rsidRPr="009C2460">
              <w:rPr>
                <w:rFonts w:ascii="Times New Roman" w:hAnsi="Times New Roman" w:cs="Times New Roman"/>
                <w:sz w:val="26"/>
                <w:szCs w:val="26"/>
              </w:rPr>
              <w:t>49.</w:t>
            </w:r>
          </w:p>
          <w:p w:rsidR="000403D4" w:rsidRPr="009C2460" w:rsidRDefault="000403D4" w:rsidP="009C2460">
            <w:pPr>
              <w:spacing w:after="0" w:line="240" w:lineRule="auto"/>
              <w:jc w:val="center"/>
              <w:rPr>
                <w:rFonts w:ascii="Times New Roman" w:hAnsi="Times New Roman" w:cs="Times New Roman"/>
                <w:sz w:val="26"/>
                <w:szCs w:val="26"/>
              </w:rPr>
            </w:pPr>
          </w:p>
          <w:p w:rsidR="000403D4" w:rsidRPr="009C2460" w:rsidRDefault="000403D4" w:rsidP="009C2460">
            <w:pPr>
              <w:spacing w:after="0" w:line="240" w:lineRule="auto"/>
              <w:jc w:val="center"/>
              <w:rPr>
                <w:rFonts w:ascii="Times New Roman" w:hAnsi="Times New Roman" w:cs="Times New Roman"/>
                <w:sz w:val="26"/>
                <w:szCs w:val="26"/>
              </w:rPr>
            </w:pPr>
          </w:p>
          <w:p w:rsidR="000403D4" w:rsidRPr="009C2460" w:rsidRDefault="000403D4" w:rsidP="009C2460">
            <w:pPr>
              <w:spacing w:after="0" w:line="240" w:lineRule="auto"/>
              <w:jc w:val="center"/>
              <w:rPr>
                <w:rFonts w:ascii="Times New Roman" w:hAnsi="Times New Roman" w:cs="Times New Roman"/>
                <w:sz w:val="26"/>
                <w:szCs w:val="26"/>
              </w:rPr>
            </w:pPr>
          </w:p>
          <w:p w:rsidR="000403D4" w:rsidRPr="009C2460" w:rsidRDefault="000403D4" w:rsidP="009C2460">
            <w:pPr>
              <w:spacing w:after="0" w:line="240" w:lineRule="auto"/>
              <w:jc w:val="center"/>
              <w:rPr>
                <w:rFonts w:ascii="Times New Roman" w:hAnsi="Times New Roman" w:cs="Times New Roman"/>
                <w:sz w:val="26"/>
                <w:szCs w:val="26"/>
              </w:rPr>
            </w:pPr>
          </w:p>
          <w:p w:rsidR="000403D4" w:rsidRPr="009C2460" w:rsidRDefault="000403D4" w:rsidP="009C2460">
            <w:pPr>
              <w:spacing w:after="0" w:line="240" w:lineRule="auto"/>
              <w:jc w:val="center"/>
              <w:rPr>
                <w:rFonts w:ascii="Times New Roman" w:hAnsi="Times New Roman" w:cs="Times New Roman"/>
                <w:sz w:val="26"/>
                <w:szCs w:val="26"/>
              </w:rPr>
            </w:pPr>
          </w:p>
          <w:p w:rsidR="000403D4" w:rsidRPr="009C2460" w:rsidRDefault="000403D4" w:rsidP="009C2460">
            <w:pPr>
              <w:spacing w:after="0" w:line="240" w:lineRule="auto"/>
              <w:jc w:val="center"/>
              <w:rPr>
                <w:rFonts w:ascii="Times New Roman" w:hAnsi="Times New Roman" w:cs="Times New Roman"/>
                <w:sz w:val="26"/>
                <w:szCs w:val="26"/>
              </w:rPr>
            </w:pPr>
          </w:p>
          <w:p w:rsidR="000403D4" w:rsidRPr="009C2460" w:rsidRDefault="000403D4" w:rsidP="009C2460">
            <w:pPr>
              <w:spacing w:after="0" w:line="240" w:lineRule="auto"/>
              <w:jc w:val="center"/>
              <w:rPr>
                <w:rFonts w:ascii="Times New Roman" w:hAnsi="Times New Roman" w:cs="Times New Roman"/>
                <w:sz w:val="26"/>
                <w:szCs w:val="26"/>
              </w:rPr>
            </w:pPr>
            <w:r w:rsidRPr="009C2460">
              <w:rPr>
                <w:rFonts w:ascii="Times New Roman" w:hAnsi="Times New Roman" w:cs="Times New Roman"/>
                <w:sz w:val="26"/>
                <w:szCs w:val="26"/>
              </w:rPr>
              <w:t>50.</w:t>
            </w:r>
          </w:p>
        </w:tc>
        <w:tc>
          <w:tcPr>
            <w:tcW w:w="3165" w:type="pct"/>
          </w:tcPr>
          <w:p w:rsidR="000403D4" w:rsidRPr="009C2460" w:rsidRDefault="000403D4" w:rsidP="009C2460">
            <w:pPr>
              <w:spacing w:after="0" w:line="240" w:lineRule="auto"/>
              <w:jc w:val="both"/>
              <w:rPr>
                <w:rFonts w:ascii="Times New Roman" w:hAnsi="Times New Roman" w:cs="Times New Roman"/>
                <w:sz w:val="26"/>
                <w:szCs w:val="26"/>
              </w:rPr>
            </w:pPr>
            <w:r w:rsidRPr="009C2460">
              <w:rPr>
                <w:rFonts w:ascii="Times New Roman" w:hAnsi="Times New Roman" w:cs="Times New Roman"/>
                <w:sz w:val="26"/>
                <w:szCs w:val="26"/>
              </w:rPr>
              <w:t>Меры по правовому обеспечению противодействия коррупции, по повышению профессионального уровня муниципальных служащих повышения эффективности механизмов предотвращения и урегулирования конфликта интересов.</w:t>
            </w:r>
          </w:p>
          <w:p w:rsidR="000403D4" w:rsidRPr="009C2460" w:rsidRDefault="000403D4" w:rsidP="009C2460">
            <w:pPr>
              <w:spacing w:after="0" w:line="240" w:lineRule="auto"/>
              <w:jc w:val="both"/>
              <w:rPr>
                <w:rFonts w:ascii="Times New Roman" w:hAnsi="Times New Roman" w:cs="Times New Roman"/>
                <w:sz w:val="26"/>
                <w:szCs w:val="26"/>
              </w:rPr>
            </w:pPr>
            <w:r w:rsidRPr="009C2460">
              <w:rPr>
                <w:rFonts w:ascii="Times New Roman" w:hAnsi="Times New Roman" w:cs="Times New Roman"/>
                <w:sz w:val="26"/>
                <w:szCs w:val="26"/>
              </w:rPr>
              <w:t xml:space="preserve">Обеспечение </w:t>
            </w:r>
            <w:proofErr w:type="gramStart"/>
            <w:r w:rsidRPr="009C2460">
              <w:rPr>
                <w:rFonts w:ascii="Times New Roman" w:hAnsi="Times New Roman" w:cs="Times New Roman"/>
                <w:sz w:val="26"/>
                <w:szCs w:val="26"/>
              </w:rPr>
              <w:t>контроля за</w:t>
            </w:r>
            <w:proofErr w:type="gramEnd"/>
            <w:r w:rsidRPr="009C2460">
              <w:rPr>
                <w:rFonts w:ascii="Times New Roman" w:hAnsi="Times New Roman" w:cs="Times New Roman"/>
                <w:sz w:val="26"/>
                <w:szCs w:val="26"/>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0403D4" w:rsidRPr="009C2460" w:rsidRDefault="000403D4" w:rsidP="009C2460">
            <w:pPr>
              <w:spacing w:after="0" w:line="240" w:lineRule="auto"/>
              <w:jc w:val="both"/>
              <w:rPr>
                <w:rFonts w:ascii="Times New Roman" w:hAnsi="Times New Roman" w:cs="Times New Roman"/>
                <w:sz w:val="26"/>
                <w:szCs w:val="26"/>
              </w:rPr>
            </w:pPr>
          </w:p>
          <w:p w:rsidR="000403D4" w:rsidRPr="009C2460" w:rsidRDefault="000403D4" w:rsidP="009C2460">
            <w:pPr>
              <w:spacing w:after="0" w:line="240" w:lineRule="auto"/>
              <w:jc w:val="both"/>
              <w:rPr>
                <w:rFonts w:ascii="Times New Roman" w:hAnsi="Times New Roman" w:cs="Times New Roman"/>
                <w:sz w:val="26"/>
                <w:szCs w:val="26"/>
              </w:rPr>
            </w:pPr>
            <w:r w:rsidRPr="009C2460">
              <w:rPr>
                <w:rFonts w:ascii="Times New Roman" w:hAnsi="Times New Roman" w:cs="Times New Roman"/>
                <w:sz w:val="26"/>
                <w:szCs w:val="26"/>
              </w:rPr>
              <w:t>Обеспечение ежегодного повышения квалификации муниципальных служащих, в должностные обязанности которых входит участие в противодействии коррупции.</w:t>
            </w:r>
          </w:p>
          <w:p w:rsidR="000403D4" w:rsidRPr="009C2460" w:rsidRDefault="000403D4" w:rsidP="009C2460">
            <w:pPr>
              <w:spacing w:after="0" w:line="240" w:lineRule="auto"/>
              <w:jc w:val="both"/>
              <w:rPr>
                <w:rFonts w:ascii="Times New Roman" w:hAnsi="Times New Roman" w:cs="Times New Roman"/>
                <w:sz w:val="26"/>
                <w:szCs w:val="26"/>
              </w:rPr>
            </w:pPr>
            <w:r w:rsidRPr="009C2460">
              <w:rPr>
                <w:rFonts w:ascii="Times New Roman" w:hAnsi="Times New Roman" w:cs="Times New Roman"/>
                <w:sz w:val="26"/>
                <w:szCs w:val="26"/>
              </w:rPr>
              <w:t>Проведение обучения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p w:rsidR="000403D4" w:rsidRPr="009C2460" w:rsidRDefault="000403D4" w:rsidP="009C2460">
            <w:pPr>
              <w:spacing w:after="0" w:line="240" w:lineRule="auto"/>
              <w:jc w:val="both"/>
              <w:rPr>
                <w:rFonts w:ascii="Times New Roman" w:hAnsi="Times New Roman" w:cs="Times New Roman"/>
                <w:sz w:val="26"/>
                <w:szCs w:val="26"/>
              </w:rPr>
            </w:pPr>
          </w:p>
          <w:p w:rsidR="000403D4" w:rsidRPr="009C2460" w:rsidRDefault="000403D4" w:rsidP="009C2460">
            <w:pPr>
              <w:spacing w:after="0" w:line="240" w:lineRule="auto"/>
              <w:jc w:val="both"/>
              <w:rPr>
                <w:rFonts w:ascii="Times New Roman" w:hAnsi="Times New Roman" w:cs="Times New Roman"/>
                <w:sz w:val="26"/>
                <w:szCs w:val="26"/>
              </w:rPr>
            </w:pPr>
            <w:proofErr w:type="gramStart"/>
            <w:r w:rsidRPr="009C2460">
              <w:rPr>
                <w:rFonts w:ascii="Times New Roman" w:hAnsi="Times New Roman" w:cs="Times New Roman"/>
                <w:sz w:val="26"/>
                <w:szCs w:val="26"/>
              </w:rPr>
              <w:t>Обеспечить при ведении личных дел лиц, замещающих муниципальные должности и должности муниципальной службы, должности руководителей подведомственных администрации района учреждений и предприятий осуществление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650" w:type="pct"/>
          </w:tcPr>
          <w:p w:rsidR="000403D4" w:rsidRPr="009C2460" w:rsidRDefault="000403D4" w:rsidP="009C2460">
            <w:pPr>
              <w:spacing w:after="0" w:line="240" w:lineRule="auto"/>
              <w:jc w:val="center"/>
              <w:rPr>
                <w:rFonts w:ascii="Times New Roman" w:hAnsi="Times New Roman" w:cs="Times New Roman"/>
                <w:sz w:val="26"/>
                <w:szCs w:val="26"/>
              </w:rPr>
            </w:pPr>
            <w:r w:rsidRPr="009C2460">
              <w:rPr>
                <w:rFonts w:ascii="Times New Roman" w:hAnsi="Times New Roman" w:cs="Times New Roman"/>
                <w:sz w:val="26"/>
                <w:szCs w:val="26"/>
              </w:rPr>
              <w:t>ежеквартально</w:t>
            </w:r>
          </w:p>
          <w:p w:rsidR="000403D4" w:rsidRPr="009C2460" w:rsidRDefault="000403D4" w:rsidP="009C2460">
            <w:pPr>
              <w:spacing w:after="0" w:line="240" w:lineRule="auto"/>
              <w:jc w:val="center"/>
              <w:rPr>
                <w:rFonts w:ascii="Times New Roman" w:hAnsi="Times New Roman" w:cs="Times New Roman"/>
                <w:sz w:val="26"/>
                <w:szCs w:val="26"/>
              </w:rPr>
            </w:pPr>
          </w:p>
          <w:p w:rsidR="000403D4" w:rsidRPr="009C2460" w:rsidRDefault="000403D4" w:rsidP="009C2460">
            <w:pPr>
              <w:spacing w:after="0" w:line="240" w:lineRule="auto"/>
              <w:jc w:val="center"/>
              <w:rPr>
                <w:rFonts w:ascii="Times New Roman" w:hAnsi="Times New Roman" w:cs="Times New Roman"/>
                <w:sz w:val="26"/>
                <w:szCs w:val="26"/>
              </w:rPr>
            </w:pPr>
          </w:p>
          <w:p w:rsidR="000403D4" w:rsidRPr="009C2460" w:rsidRDefault="000403D4" w:rsidP="009C2460">
            <w:pPr>
              <w:spacing w:after="0" w:line="240" w:lineRule="auto"/>
              <w:jc w:val="center"/>
              <w:rPr>
                <w:rFonts w:ascii="Times New Roman" w:hAnsi="Times New Roman" w:cs="Times New Roman"/>
                <w:sz w:val="26"/>
                <w:szCs w:val="26"/>
              </w:rPr>
            </w:pPr>
            <w:r w:rsidRPr="009C2460">
              <w:rPr>
                <w:rFonts w:ascii="Times New Roman" w:hAnsi="Times New Roman" w:cs="Times New Roman"/>
                <w:sz w:val="26"/>
                <w:szCs w:val="26"/>
              </w:rPr>
              <w:t>ежегодно</w:t>
            </w:r>
          </w:p>
          <w:p w:rsidR="000403D4" w:rsidRPr="009C2460" w:rsidRDefault="000403D4" w:rsidP="009C2460">
            <w:pPr>
              <w:spacing w:after="0" w:line="240" w:lineRule="auto"/>
              <w:jc w:val="center"/>
              <w:rPr>
                <w:rFonts w:ascii="Times New Roman" w:hAnsi="Times New Roman" w:cs="Times New Roman"/>
                <w:sz w:val="26"/>
                <w:szCs w:val="26"/>
              </w:rPr>
            </w:pPr>
          </w:p>
          <w:p w:rsidR="000403D4" w:rsidRPr="009C2460" w:rsidRDefault="000403D4" w:rsidP="009C2460">
            <w:pPr>
              <w:spacing w:after="0" w:line="240" w:lineRule="auto"/>
              <w:jc w:val="center"/>
              <w:rPr>
                <w:rFonts w:ascii="Times New Roman" w:hAnsi="Times New Roman" w:cs="Times New Roman"/>
                <w:sz w:val="26"/>
                <w:szCs w:val="26"/>
              </w:rPr>
            </w:pPr>
          </w:p>
          <w:p w:rsidR="000403D4" w:rsidRPr="009C2460" w:rsidRDefault="000403D4" w:rsidP="009C2460">
            <w:pPr>
              <w:spacing w:after="0" w:line="240" w:lineRule="auto"/>
              <w:jc w:val="center"/>
              <w:rPr>
                <w:rFonts w:ascii="Times New Roman" w:hAnsi="Times New Roman" w:cs="Times New Roman"/>
                <w:sz w:val="26"/>
                <w:szCs w:val="26"/>
              </w:rPr>
            </w:pPr>
          </w:p>
          <w:p w:rsidR="000403D4" w:rsidRPr="009C2460" w:rsidRDefault="000403D4" w:rsidP="009C2460">
            <w:pPr>
              <w:spacing w:after="0" w:line="240" w:lineRule="auto"/>
              <w:jc w:val="center"/>
              <w:rPr>
                <w:rFonts w:ascii="Times New Roman" w:hAnsi="Times New Roman" w:cs="Times New Roman"/>
                <w:sz w:val="26"/>
                <w:szCs w:val="26"/>
              </w:rPr>
            </w:pPr>
          </w:p>
          <w:p w:rsidR="000403D4" w:rsidRPr="009C2460" w:rsidRDefault="000403D4" w:rsidP="009C2460">
            <w:pPr>
              <w:spacing w:after="0" w:line="240" w:lineRule="auto"/>
              <w:jc w:val="center"/>
              <w:rPr>
                <w:rFonts w:ascii="Times New Roman" w:hAnsi="Times New Roman" w:cs="Times New Roman"/>
                <w:sz w:val="26"/>
                <w:szCs w:val="26"/>
              </w:rPr>
            </w:pPr>
          </w:p>
          <w:p w:rsidR="000403D4" w:rsidRPr="009C2460" w:rsidRDefault="000403D4" w:rsidP="009C2460">
            <w:pPr>
              <w:spacing w:after="0" w:line="240" w:lineRule="auto"/>
              <w:jc w:val="center"/>
              <w:rPr>
                <w:rFonts w:ascii="Times New Roman" w:hAnsi="Times New Roman" w:cs="Times New Roman"/>
                <w:sz w:val="26"/>
                <w:szCs w:val="26"/>
              </w:rPr>
            </w:pPr>
            <w:r w:rsidRPr="009C2460">
              <w:rPr>
                <w:rFonts w:ascii="Times New Roman" w:hAnsi="Times New Roman" w:cs="Times New Roman"/>
                <w:sz w:val="26"/>
                <w:szCs w:val="26"/>
              </w:rPr>
              <w:t>ежегодно</w:t>
            </w:r>
          </w:p>
          <w:p w:rsidR="000403D4" w:rsidRPr="009C2460" w:rsidRDefault="000403D4" w:rsidP="009C2460">
            <w:pPr>
              <w:spacing w:after="0" w:line="240" w:lineRule="auto"/>
              <w:jc w:val="center"/>
              <w:rPr>
                <w:rFonts w:ascii="Times New Roman" w:hAnsi="Times New Roman" w:cs="Times New Roman"/>
                <w:sz w:val="26"/>
                <w:szCs w:val="26"/>
              </w:rPr>
            </w:pPr>
          </w:p>
          <w:p w:rsidR="000403D4" w:rsidRPr="009C2460" w:rsidRDefault="000403D4" w:rsidP="009C2460">
            <w:pPr>
              <w:spacing w:after="0" w:line="240" w:lineRule="auto"/>
              <w:jc w:val="center"/>
              <w:rPr>
                <w:rFonts w:ascii="Times New Roman" w:hAnsi="Times New Roman" w:cs="Times New Roman"/>
                <w:sz w:val="26"/>
                <w:szCs w:val="26"/>
              </w:rPr>
            </w:pPr>
          </w:p>
          <w:p w:rsidR="000403D4" w:rsidRPr="009C2460" w:rsidRDefault="000403D4" w:rsidP="009C2460">
            <w:pPr>
              <w:spacing w:after="0" w:line="240" w:lineRule="auto"/>
              <w:jc w:val="center"/>
              <w:rPr>
                <w:rFonts w:ascii="Times New Roman" w:hAnsi="Times New Roman" w:cs="Times New Roman"/>
                <w:sz w:val="26"/>
                <w:szCs w:val="26"/>
              </w:rPr>
            </w:pPr>
          </w:p>
          <w:p w:rsidR="000403D4" w:rsidRPr="009C2460" w:rsidRDefault="000403D4" w:rsidP="009C2460">
            <w:pPr>
              <w:spacing w:after="0" w:line="240" w:lineRule="auto"/>
              <w:jc w:val="center"/>
              <w:rPr>
                <w:rFonts w:ascii="Times New Roman" w:hAnsi="Times New Roman" w:cs="Times New Roman"/>
                <w:sz w:val="26"/>
                <w:szCs w:val="26"/>
              </w:rPr>
            </w:pPr>
          </w:p>
          <w:p w:rsidR="000403D4" w:rsidRPr="009C2460" w:rsidRDefault="000403D4" w:rsidP="009C2460">
            <w:pPr>
              <w:spacing w:after="0" w:line="240" w:lineRule="auto"/>
              <w:jc w:val="center"/>
              <w:rPr>
                <w:rFonts w:ascii="Times New Roman" w:hAnsi="Times New Roman" w:cs="Times New Roman"/>
                <w:sz w:val="26"/>
                <w:szCs w:val="26"/>
              </w:rPr>
            </w:pPr>
          </w:p>
          <w:p w:rsidR="000403D4" w:rsidRPr="009C2460" w:rsidRDefault="000403D4" w:rsidP="009C2460">
            <w:pPr>
              <w:spacing w:after="0" w:line="240" w:lineRule="auto"/>
              <w:jc w:val="center"/>
              <w:rPr>
                <w:rFonts w:ascii="Times New Roman" w:hAnsi="Times New Roman" w:cs="Times New Roman"/>
                <w:sz w:val="26"/>
                <w:szCs w:val="26"/>
              </w:rPr>
            </w:pPr>
          </w:p>
          <w:p w:rsidR="000403D4" w:rsidRPr="009C2460" w:rsidRDefault="000403D4" w:rsidP="009C2460">
            <w:pPr>
              <w:spacing w:after="0" w:line="240" w:lineRule="auto"/>
              <w:jc w:val="center"/>
              <w:rPr>
                <w:rFonts w:ascii="Times New Roman" w:hAnsi="Times New Roman" w:cs="Times New Roman"/>
                <w:sz w:val="26"/>
                <w:szCs w:val="26"/>
              </w:rPr>
            </w:pPr>
            <w:r w:rsidRPr="009C2460">
              <w:rPr>
                <w:rFonts w:ascii="Times New Roman" w:hAnsi="Times New Roman" w:cs="Times New Roman"/>
                <w:sz w:val="26"/>
                <w:szCs w:val="26"/>
              </w:rPr>
              <w:t>ежегодно</w:t>
            </w:r>
          </w:p>
        </w:tc>
        <w:tc>
          <w:tcPr>
            <w:tcW w:w="973" w:type="pct"/>
          </w:tcPr>
          <w:p w:rsidR="000403D4" w:rsidRPr="009C2460" w:rsidRDefault="000403D4" w:rsidP="009C2460">
            <w:pPr>
              <w:spacing w:after="0" w:line="240" w:lineRule="auto"/>
              <w:jc w:val="both"/>
              <w:rPr>
                <w:rFonts w:ascii="Times New Roman" w:hAnsi="Times New Roman" w:cs="Times New Roman"/>
                <w:sz w:val="26"/>
                <w:szCs w:val="26"/>
              </w:rPr>
            </w:pPr>
            <w:r w:rsidRPr="009C2460">
              <w:rPr>
                <w:rFonts w:ascii="Times New Roman" w:hAnsi="Times New Roman" w:cs="Times New Roman"/>
                <w:sz w:val="26"/>
                <w:szCs w:val="26"/>
              </w:rPr>
              <w:t xml:space="preserve">отдел организационной работы, финансовый отдел юридический сектор </w:t>
            </w:r>
          </w:p>
          <w:p w:rsidR="000403D4" w:rsidRPr="009C2460" w:rsidRDefault="000403D4" w:rsidP="009C2460">
            <w:pPr>
              <w:spacing w:after="0" w:line="240" w:lineRule="auto"/>
              <w:jc w:val="both"/>
              <w:rPr>
                <w:rFonts w:ascii="Times New Roman" w:hAnsi="Times New Roman" w:cs="Times New Roman"/>
                <w:sz w:val="26"/>
                <w:szCs w:val="26"/>
              </w:rPr>
            </w:pPr>
          </w:p>
          <w:p w:rsidR="000403D4" w:rsidRPr="009C2460" w:rsidRDefault="000403D4" w:rsidP="009C2460">
            <w:pPr>
              <w:spacing w:after="0" w:line="240" w:lineRule="auto"/>
              <w:jc w:val="both"/>
              <w:rPr>
                <w:rFonts w:ascii="Times New Roman" w:hAnsi="Times New Roman" w:cs="Times New Roman"/>
                <w:sz w:val="26"/>
                <w:szCs w:val="26"/>
              </w:rPr>
            </w:pPr>
          </w:p>
          <w:p w:rsidR="000403D4" w:rsidRPr="009C2460" w:rsidRDefault="000403D4" w:rsidP="009C2460">
            <w:pPr>
              <w:spacing w:after="0" w:line="240" w:lineRule="auto"/>
              <w:jc w:val="both"/>
              <w:rPr>
                <w:rFonts w:ascii="Times New Roman" w:hAnsi="Times New Roman" w:cs="Times New Roman"/>
                <w:sz w:val="26"/>
                <w:szCs w:val="26"/>
              </w:rPr>
            </w:pPr>
          </w:p>
          <w:p w:rsidR="000403D4" w:rsidRPr="009C2460" w:rsidRDefault="000403D4" w:rsidP="009C2460">
            <w:pPr>
              <w:spacing w:after="0" w:line="240" w:lineRule="auto"/>
              <w:jc w:val="both"/>
              <w:rPr>
                <w:rFonts w:ascii="Times New Roman" w:hAnsi="Times New Roman" w:cs="Times New Roman"/>
                <w:sz w:val="26"/>
                <w:szCs w:val="26"/>
              </w:rPr>
            </w:pPr>
          </w:p>
          <w:p w:rsidR="000403D4" w:rsidRPr="009C2460" w:rsidRDefault="000403D4" w:rsidP="009C2460">
            <w:pPr>
              <w:spacing w:after="0" w:line="240" w:lineRule="auto"/>
              <w:jc w:val="both"/>
              <w:rPr>
                <w:rFonts w:ascii="Times New Roman" w:hAnsi="Times New Roman" w:cs="Times New Roman"/>
                <w:sz w:val="26"/>
                <w:szCs w:val="26"/>
              </w:rPr>
            </w:pPr>
          </w:p>
          <w:p w:rsidR="000403D4" w:rsidRPr="009C2460" w:rsidRDefault="000403D4" w:rsidP="009C2460">
            <w:pPr>
              <w:spacing w:after="0" w:line="240" w:lineRule="auto"/>
              <w:jc w:val="both"/>
              <w:rPr>
                <w:rFonts w:ascii="Times New Roman" w:hAnsi="Times New Roman" w:cs="Times New Roman"/>
                <w:sz w:val="26"/>
                <w:szCs w:val="26"/>
              </w:rPr>
            </w:pPr>
            <w:r w:rsidRPr="009C2460">
              <w:rPr>
                <w:rFonts w:ascii="Times New Roman" w:hAnsi="Times New Roman" w:cs="Times New Roman"/>
                <w:sz w:val="26"/>
                <w:szCs w:val="26"/>
              </w:rPr>
              <w:t>отдел организационной работы, финансовый отдел</w:t>
            </w:r>
          </w:p>
          <w:p w:rsidR="000403D4" w:rsidRPr="009C2460" w:rsidRDefault="000403D4" w:rsidP="009C2460">
            <w:pPr>
              <w:spacing w:after="0" w:line="240" w:lineRule="auto"/>
              <w:jc w:val="both"/>
              <w:rPr>
                <w:rFonts w:ascii="Times New Roman" w:hAnsi="Times New Roman" w:cs="Times New Roman"/>
                <w:sz w:val="26"/>
                <w:szCs w:val="26"/>
              </w:rPr>
            </w:pPr>
          </w:p>
          <w:p w:rsidR="000403D4" w:rsidRPr="009C2460" w:rsidRDefault="000403D4" w:rsidP="009C2460">
            <w:pPr>
              <w:spacing w:after="0" w:line="240" w:lineRule="auto"/>
              <w:jc w:val="both"/>
              <w:rPr>
                <w:rFonts w:ascii="Times New Roman" w:hAnsi="Times New Roman" w:cs="Times New Roman"/>
                <w:sz w:val="26"/>
                <w:szCs w:val="26"/>
              </w:rPr>
            </w:pPr>
          </w:p>
          <w:p w:rsidR="000403D4" w:rsidRPr="009C2460" w:rsidRDefault="000403D4" w:rsidP="009C2460">
            <w:pPr>
              <w:spacing w:after="0" w:line="240" w:lineRule="auto"/>
              <w:jc w:val="both"/>
              <w:rPr>
                <w:rFonts w:ascii="Times New Roman" w:hAnsi="Times New Roman" w:cs="Times New Roman"/>
                <w:sz w:val="26"/>
                <w:szCs w:val="26"/>
              </w:rPr>
            </w:pPr>
          </w:p>
          <w:p w:rsidR="000403D4" w:rsidRPr="009C2460" w:rsidRDefault="000403D4" w:rsidP="009C2460">
            <w:pPr>
              <w:spacing w:after="0" w:line="240" w:lineRule="auto"/>
              <w:jc w:val="both"/>
              <w:rPr>
                <w:rFonts w:ascii="Times New Roman" w:hAnsi="Times New Roman" w:cs="Times New Roman"/>
                <w:sz w:val="26"/>
                <w:szCs w:val="26"/>
              </w:rPr>
            </w:pPr>
          </w:p>
          <w:p w:rsidR="000403D4" w:rsidRPr="009C2460" w:rsidRDefault="000403D4" w:rsidP="009C2460">
            <w:pPr>
              <w:spacing w:after="0" w:line="240" w:lineRule="auto"/>
              <w:jc w:val="both"/>
              <w:rPr>
                <w:rFonts w:ascii="Times New Roman" w:hAnsi="Times New Roman" w:cs="Times New Roman"/>
                <w:sz w:val="26"/>
                <w:szCs w:val="26"/>
              </w:rPr>
            </w:pPr>
            <w:r w:rsidRPr="009C2460">
              <w:rPr>
                <w:rFonts w:ascii="Times New Roman" w:hAnsi="Times New Roman" w:cs="Times New Roman"/>
                <w:sz w:val="26"/>
                <w:szCs w:val="26"/>
              </w:rPr>
              <w:t>отдел организационной работы, финансовый отдел</w:t>
            </w:r>
          </w:p>
        </w:tc>
      </w:tr>
    </w:tbl>
    <w:p w:rsidR="009C2460" w:rsidRDefault="009C2460" w:rsidP="009C2460">
      <w:pPr>
        <w:spacing w:after="0" w:line="240" w:lineRule="auto"/>
        <w:jc w:val="both"/>
        <w:rPr>
          <w:rFonts w:ascii="Times New Roman" w:hAnsi="Times New Roman" w:cs="Times New Roman"/>
          <w:sz w:val="26"/>
          <w:szCs w:val="26"/>
        </w:rPr>
        <w:sectPr w:rsidR="009C2460" w:rsidSect="009C2460">
          <w:pgSz w:w="16838" w:h="11906" w:orient="landscape"/>
          <w:pgMar w:top="709" w:right="993" w:bottom="746" w:left="360" w:header="709" w:footer="709" w:gutter="0"/>
          <w:cols w:space="708"/>
          <w:docGrid w:linePitch="360"/>
        </w:sectPr>
      </w:pPr>
    </w:p>
    <w:tbl>
      <w:tblPr>
        <w:tblW w:w="0" w:type="auto"/>
        <w:tblLook w:val="0000"/>
      </w:tblPr>
      <w:tblGrid>
        <w:gridCol w:w="4195"/>
        <w:gridCol w:w="1173"/>
        <w:gridCol w:w="4202"/>
      </w:tblGrid>
      <w:tr w:rsidR="009572E1" w:rsidRPr="009572E1" w:rsidTr="009572E1">
        <w:trPr>
          <w:cantSplit/>
          <w:trHeight w:val="435"/>
        </w:trPr>
        <w:tc>
          <w:tcPr>
            <w:tcW w:w="4195" w:type="dxa"/>
          </w:tcPr>
          <w:p w:rsidR="009572E1" w:rsidRPr="009572E1" w:rsidRDefault="009572E1" w:rsidP="009572E1">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rPr>
            </w:pPr>
            <w:r w:rsidRPr="009572E1">
              <w:rPr>
                <w:rFonts w:ascii="Times New Roman" w:eastAsia="Times New Roman" w:hAnsi="Times New Roman" w:cs="Times New Roman"/>
                <w:b/>
                <w:bCs/>
                <w:noProof/>
                <w:color w:val="000000"/>
                <w:sz w:val="24"/>
                <w:szCs w:val="24"/>
              </w:rPr>
              <w:lastRenderedPageBreak/>
              <w:t>ЧĂВАШ РЕСПУБЛИКИ</w:t>
            </w:r>
          </w:p>
          <w:p w:rsidR="009572E1" w:rsidRPr="009572E1" w:rsidRDefault="009572E1" w:rsidP="009572E1">
            <w:pPr>
              <w:tabs>
                <w:tab w:val="left" w:pos="4285"/>
              </w:tabs>
              <w:autoSpaceDE w:val="0"/>
              <w:autoSpaceDN w:val="0"/>
              <w:adjustRightInd w:val="0"/>
              <w:spacing w:after="0" w:line="192" w:lineRule="auto"/>
              <w:jc w:val="center"/>
              <w:rPr>
                <w:rFonts w:ascii="Times New Roman" w:eastAsia="Times New Roman" w:hAnsi="Times New Roman" w:cs="Times New Roman"/>
                <w:sz w:val="24"/>
                <w:szCs w:val="24"/>
              </w:rPr>
            </w:pPr>
          </w:p>
        </w:tc>
        <w:tc>
          <w:tcPr>
            <w:tcW w:w="1173" w:type="dxa"/>
            <w:vMerge w:val="restart"/>
          </w:tcPr>
          <w:p w:rsidR="009572E1" w:rsidRPr="009572E1" w:rsidRDefault="009572E1" w:rsidP="009572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-73660</wp:posOffset>
                  </wp:positionH>
                  <wp:positionV relativeFrom="paragraph">
                    <wp:posOffset>-3810</wp:posOffset>
                  </wp:positionV>
                  <wp:extent cx="720090" cy="80010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9" cstate="print"/>
                          <a:srcRect/>
                          <a:stretch>
                            <a:fillRect/>
                          </a:stretch>
                        </pic:blipFill>
                        <pic:spPr bwMode="auto">
                          <a:xfrm>
                            <a:off x="0" y="0"/>
                            <a:ext cx="720090" cy="800100"/>
                          </a:xfrm>
                          <a:prstGeom prst="rect">
                            <a:avLst/>
                          </a:prstGeom>
                          <a:noFill/>
                          <a:ln w="9525">
                            <a:noFill/>
                            <a:miter lim="800000"/>
                            <a:headEnd/>
                            <a:tailEnd/>
                          </a:ln>
                        </pic:spPr>
                      </pic:pic>
                    </a:graphicData>
                  </a:graphic>
                </wp:anchor>
              </w:drawing>
            </w:r>
          </w:p>
        </w:tc>
        <w:tc>
          <w:tcPr>
            <w:tcW w:w="4202" w:type="dxa"/>
          </w:tcPr>
          <w:p w:rsidR="009572E1" w:rsidRPr="009572E1" w:rsidRDefault="009572E1" w:rsidP="009572E1">
            <w:pPr>
              <w:autoSpaceDE w:val="0"/>
              <w:autoSpaceDN w:val="0"/>
              <w:adjustRightInd w:val="0"/>
              <w:spacing w:after="0" w:line="192" w:lineRule="auto"/>
              <w:jc w:val="center"/>
              <w:rPr>
                <w:rFonts w:ascii="Times New Roman" w:eastAsia="Times New Roman" w:hAnsi="Times New Roman" w:cs="Times New Roman"/>
                <w:b/>
                <w:bCs/>
                <w:noProof/>
                <w:sz w:val="24"/>
                <w:szCs w:val="24"/>
              </w:rPr>
            </w:pPr>
            <w:r w:rsidRPr="009572E1">
              <w:rPr>
                <w:rFonts w:ascii="Times New Roman" w:eastAsia="Times New Roman" w:hAnsi="Times New Roman" w:cs="Times New Roman"/>
                <w:b/>
                <w:bCs/>
                <w:noProof/>
                <w:sz w:val="24"/>
                <w:szCs w:val="24"/>
              </w:rPr>
              <w:t>ЧУВАШСКАЯ РЕСПУБЛИКА</w:t>
            </w:r>
          </w:p>
          <w:p w:rsidR="009572E1" w:rsidRPr="009572E1" w:rsidRDefault="009572E1" w:rsidP="009572E1">
            <w:pPr>
              <w:autoSpaceDE w:val="0"/>
              <w:autoSpaceDN w:val="0"/>
              <w:adjustRightInd w:val="0"/>
              <w:spacing w:after="0" w:line="192" w:lineRule="auto"/>
              <w:jc w:val="center"/>
              <w:rPr>
                <w:rFonts w:ascii="Times New Roman" w:eastAsia="Times New Roman" w:hAnsi="Times New Roman" w:cs="Times New Roman"/>
                <w:sz w:val="24"/>
                <w:szCs w:val="24"/>
              </w:rPr>
            </w:pPr>
          </w:p>
        </w:tc>
      </w:tr>
      <w:tr w:rsidR="009572E1" w:rsidRPr="009572E1" w:rsidTr="009572E1">
        <w:trPr>
          <w:cantSplit/>
          <w:trHeight w:val="2325"/>
        </w:trPr>
        <w:tc>
          <w:tcPr>
            <w:tcW w:w="4195" w:type="dxa"/>
          </w:tcPr>
          <w:p w:rsidR="009572E1" w:rsidRPr="009572E1" w:rsidRDefault="009572E1" w:rsidP="009572E1">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4"/>
                <w:szCs w:val="24"/>
              </w:rPr>
            </w:pPr>
            <w:r w:rsidRPr="009572E1">
              <w:rPr>
                <w:rFonts w:ascii="Times New Roman" w:eastAsia="Times New Roman" w:hAnsi="Times New Roman" w:cs="Times New Roman"/>
                <w:b/>
                <w:bCs/>
                <w:noProof/>
                <w:sz w:val="24"/>
                <w:szCs w:val="24"/>
              </w:rPr>
              <w:t xml:space="preserve">ЙĚПРЕÇ РАЙОНĚН </w:t>
            </w:r>
          </w:p>
          <w:p w:rsidR="009572E1" w:rsidRPr="009572E1" w:rsidRDefault="009572E1" w:rsidP="009572E1">
            <w:pPr>
              <w:tabs>
                <w:tab w:val="left" w:pos="4285"/>
              </w:tabs>
              <w:autoSpaceDE w:val="0"/>
              <w:autoSpaceDN w:val="0"/>
              <w:adjustRightInd w:val="0"/>
              <w:spacing w:before="80" w:after="0" w:line="192" w:lineRule="auto"/>
              <w:jc w:val="center"/>
              <w:rPr>
                <w:rFonts w:ascii="Times New Roman" w:eastAsia="Times New Roman" w:hAnsi="Times New Roman" w:cs="Times New Roman"/>
                <w:sz w:val="24"/>
                <w:szCs w:val="24"/>
              </w:rPr>
            </w:pPr>
            <w:r w:rsidRPr="009572E1">
              <w:rPr>
                <w:rFonts w:ascii="Times New Roman" w:eastAsia="Times New Roman" w:hAnsi="Times New Roman" w:cs="Times New Roman"/>
                <w:b/>
                <w:bCs/>
                <w:noProof/>
                <w:sz w:val="24"/>
                <w:szCs w:val="24"/>
              </w:rPr>
              <w:t xml:space="preserve">АДМИНИСТРАЦИ </w:t>
            </w:r>
          </w:p>
          <w:p w:rsidR="009572E1" w:rsidRPr="009572E1" w:rsidRDefault="009572E1" w:rsidP="009572E1">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rPr>
            </w:pPr>
          </w:p>
          <w:p w:rsidR="009572E1" w:rsidRPr="009572E1" w:rsidRDefault="009572E1" w:rsidP="009572E1">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rPr>
            </w:pPr>
            <w:r w:rsidRPr="009572E1">
              <w:rPr>
                <w:rFonts w:ascii="Times New Roman" w:eastAsia="Times New Roman" w:hAnsi="Times New Roman" w:cs="Times New Roman"/>
                <w:b/>
                <w:bCs/>
                <w:noProof/>
                <w:color w:val="000000"/>
                <w:sz w:val="24"/>
              </w:rPr>
              <w:t>ЙЫШĂНУ</w:t>
            </w:r>
          </w:p>
          <w:p w:rsidR="009572E1" w:rsidRPr="009572E1" w:rsidRDefault="009572E1" w:rsidP="009572E1">
            <w:pPr>
              <w:spacing w:after="0" w:line="240" w:lineRule="auto"/>
              <w:rPr>
                <w:rFonts w:ascii="Times New Roman" w:eastAsia="Times New Roman" w:hAnsi="Times New Roman" w:cs="Times New Roman"/>
                <w:sz w:val="24"/>
                <w:szCs w:val="24"/>
              </w:rPr>
            </w:pPr>
          </w:p>
          <w:p w:rsidR="009572E1" w:rsidRPr="009572E1" w:rsidRDefault="009572E1" w:rsidP="009572E1">
            <w:pPr>
              <w:autoSpaceDE w:val="0"/>
              <w:autoSpaceDN w:val="0"/>
              <w:adjustRightInd w:val="0"/>
              <w:spacing w:after="0" w:line="360" w:lineRule="auto"/>
              <w:ind w:right="-35"/>
              <w:jc w:val="center"/>
              <w:rPr>
                <w:rFonts w:ascii="Times New Roman" w:eastAsia="Times New Roman" w:hAnsi="Times New Roman" w:cs="Times New Roman"/>
                <w:noProof/>
                <w:color w:val="000000"/>
                <w:sz w:val="24"/>
                <w:szCs w:val="24"/>
              </w:rPr>
            </w:pPr>
            <w:r w:rsidRPr="009572E1">
              <w:rPr>
                <w:rFonts w:ascii="Times New Roman" w:eastAsia="Times New Roman" w:hAnsi="Times New Roman" w:cs="Times New Roman"/>
                <w:noProof/>
                <w:color w:val="000000"/>
                <w:sz w:val="24"/>
                <w:szCs w:val="24"/>
              </w:rPr>
              <w:t xml:space="preserve">19.09.2018 </w:t>
            </w:r>
            <w:r w:rsidRPr="009572E1">
              <w:rPr>
                <w:rFonts w:ascii="Courier New" w:eastAsia="Times New Roman" w:hAnsi="Courier New" w:cs="Courier New"/>
                <w:noProof/>
                <w:color w:val="000000"/>
                <w:sz w:val="24"/>
                <w:szCs w:val="24"/>
              </w:rPr>
              <w:t>ç</w:t>
            </w:r>
            <w:r w:rsidRPr="009572E1">
              <w:rPr>
                <w:rFonts w:ascii="Times New Roman" w:eastAsia="Times New Roman" w:hAnsi="Times New Roman" w:cs="Times New Roman"/>
                <w:noProof/>
                <w:color w:val="000000"/>
                <w:sz w:val="24"/>
                <w:szCs w:val="24"/>
              </w:rPr>
              <w:t xml:space="preserve">.  497№ </w:t>
            </w:r>
          </w:p>
          <w:p w:rsidR="009572E1" w:rsidRPr="009572E1" w:rsidRDefault="009572E1" w:rsidP="009572E1">
            <w:pPr>
              <w:spacing w:after="0" w:line="360" w:lineRule="auto"/>
              <w:jc w:val="center"/>
              <w:rPr>
                <w:rFonts w:ascii="Times New Roman" w:eastAsia="Times New Roman" w:hAnsi="Times New Roman" w:cs="Times New Roman"/>
                <w:noProof/>
                <w:color w:val="000000"/>
                <w:sz w:val="24"/>
                <w:szCs w:val="24"/>
              </w:rPr>
            </w:pPr>
            <w:r w:rsidRPr="009572E1">
              <w:rPr>
                <w:rFonts w:ascii="Times New Roman" w:eastAsia="Times New Roman" w:hAnsi="Times New Roman" w:cs="Times New Roman"/>
                <w:noProof/>
                <w:color w:val="000000"/>
                <w:sz w:val="24"/>
                <w:szCs w:val="24"/>
              </w:rPr>
              <w:t>Йěпреç поселокě</w:t>
            </w:r>
          </w:p>
        </w:tc>
        <w:tc>
          <w:tcPr>
            <w:tcW w:w="1173" w:type="dxa"/>
            <w:vMerge/>
          </w:tcPr>
          <w:p w:rsidR="009572E1" w:rsidRPr="009572E1" w:rsidRDefault="009572E1" w:rsidP="009572E1">
            <w:pPr>
              <w:spacing w:after="0" w:line="240" w:lineRule="auto"/>
              <w:jc w:val="center"/>
              <w:rPr>
                <w:rFonts w:ascii="Times New Roman" w:eastAsia="Times New Roman" w:hAnsi="Times New Roman" w:cs="Times New Roman"/>
                <w:sz w:val="24"/>
                <w:szCs w:val="24"/>
              </w:rPr>
            </w:pPr>
          </w:p>
        </w:tc>
        <w:tc>
          <w:tcPr>
            <w:tcW w:w="4202" w:type="dxa"/>
          </w:tcPr>
          <w:p w:rsidR="009572E1" w:rsidRPr="009572E1" w:rsidRDefault="009572E1" w:rsidP="009572E1">
            <w:pPr>
              <w:autoSpaceDE w:val="0"/>
              <w:autoSpaceDN w:val="0"/>
              <w:adjustRightInd w:val="0"/>
              <w:spacing w:before="80" w:after="0" w:line="192" w:lineRule="auto"/>
              <w:jc w:val="center"/>
              <w:rPr>
                <w:rFonts w:ascii="Times New Roman" w:eastAsia="Times New Roman" w:hAnsi="Times New Roman" w:cs="Times New Roman"/>
                <w:b/>
                <w:bCs/>
                <w:noProof/>
                <w:color w:val="000000"/>
                <w:sz w:val="24"/>
                <w:szCs w:val="24"/>
              </w:rPr>
            </w:pPr>
            <w:r w:rsidRPr="009572E1">
              <w:rPr>
                <w:rFonts w:ascii="Times New Roman" w:eastAsia="Times New Roman" w:hAnsi="Times New Roman" w:cs="Times New Roman"/>
                <w:b/>
                <w:bCs/>
                <w:noProof/>
                <w:color w:val="000000"/>
                <w:sz w:val="24"/>
                <w:szCs w:val="24"/>
              </w:rPr>
              <w:t>АДМИНИСТРАЦИЯ</w:t>
            </w:r>
          </w:p>
          <w:p w:rsidR="009572E1" w:rsidRPr="009572E1" w:rsidRDefault="009572E1" w:rsidP="009572E1">
            <w:pPr>
              <w:autoSpaceDE w:val="0"/>
              <w:autoSpaceDN w:val="0"/>
              <w:adjustRightInd w:val="0"/>
              <w:spacing w:after="0" w:line="192" w:lineRule="auto"/>
              <w:jc w:val="center"/>
              <w:rPr>
                <w:rFonts w:ascii="Times New Roman" w:eastAsia="Times New Roman" w:hAnsi="Times New Roman" w:cs="Times New Roman"/>
                <w:noProof/>
                <w:color w:val="000000"/>
                <w:sz w:val="24"/>
                <w:szCs w:val="24"/>
              </w:rPr>
            </w:pPr>
            <w:r w:rsidRPr="009572E1">
              <w:rPr>
                <w:rFonts w:ascii="Times New Roman" w:eastAsia="Times New Roman" w:hAnsi="Times New Roman" w:cs="Times New Roman"/>
                <w:b/>
                <w:bCs/>
                <w:noProof/>
                <w:color w:val="000000"/>
                <w:sz w:val="24"/>
                <w:szCs w:val="24"/>
              </w:rPr>
              <w:t>ИБРЕСИНСКОГО РАЙОНА</w:t>
            </w:r>
            <w:r w:rsidRPr="009572E1">
              <w:rPr>
                <w:rFonts w:ascii="Times New Roman" w:eastAsia="Times New Roman" w:hAnsi="Times New Roman" w:cs="Times New Roman"/>
                <w:noProof/>
                <w:color w:val="000000"/>
                <w:sz w:val="24"/>
                <w:szCs w:val="24"/>
              </w:rPr>
              <w:t xml:space="preserve"> </w:t>
            </w:r>
          </w:p>
          <w:p w:rsidR="009572E1" w:rsidRPr="009572E1" w:rsidRDefault="009572E1" w:rsidP="009572E1">
            <w:pPr>
              <w:spacing w:after="0" w:line="240" w:lineRule="auto"/>
              <w:rPr>
                <w:rFonts w:ascii="Times New Roman" w:eastAsia="Times New Roman" w:hAnsi="Times New Roman" w:cs="Times New Roman"/>
                <w:sz w:val="24"/>
                <w:szCs w:val="24"/>
              </w:rPr>
            </w:pPr>
          </w:p>
          <w:p w:rsidR="009572E1" w:rsidRPr="009572E1" w:rsidRDefault="009572E1" w:rsidP="009572E1">
            <w:pPr>
              <w:autoSpaceDE w:val="0"/>
              <w:autoSpaceDN w:val="0"/>
              <w:adjustRightInd w:val="0"/>
              <w:spacing w:after="0" w:line="240" w:lineRule="auto"/>
              <w:jc w:val="center"/>
              <w:rPr>
                <w:rFonts w:ascii="Times New Roman" w:eastAsia="Times New Roman" w:hAnsi="Times New Roman" w:cs="Times New Roman"/>
                <w:b/>
                <w:bCs/>
                <w:noProof/>
                <w:color w:val="000000"/>
                <w:sz w:val="24"/>
              </w:rPr>
            </w:pPr>
            <w:r w:rsidRPr="009572E1">
              <w:rPr>
                <w:rFonts w:ascii="Times New Roman" w:eastAsia="Times New Roman" w:hAnsi="Times New Roman" w:cs="Times New Roman"/>
                <w:b/>
                <w:bCs/>
                <w:noProof/>
                <w:color w:val="000000"/>
                <w:sz w:val="24"/>
              </w:rPr>
              <w:t>ПОСТАНОВЛЕНИЕ</w:t>
            </w:r>
          </w:p>
          <w:p w:rsidR="009572E1" w:rsidRPr="009572E1" w:rsidRDefault="009572E1" w:rsidP="009572E1">
            <w:pPr>
              <w:spacing w:after="0" w:line="192" w:lineRule="auto"/>
              <w:rPr>
                <w:rFonts w:ascii="Times New Roman" w:eastAsia="Times New Roman" w:hAnsi="Times New Roman" w:cs="Times New Roman"/>
                <w:sz w:val="24"/>
                <w:szCs w:val="24"/>
              </w:rPr>
            </w:pPr>
          </w:p>
          <w:p w:rsidR="009572E1" w:rsidRPr="009572E1" w:rsidRDefault="009572E1" w:rsidP="009572E1">
            <w:pPr>
              <w:autoSpaceDE w:val="0"/>
              <w:autoSpaceDN w:val="0"/>
              <w:adjustRightInd w:val="0"/>
              <w:spacing w:after="0" w:line="360" w:lineRule="auto"/>
              <w:jc w:val="center"/>
              <w:rPr>
                <w:rFonts w:ascii="Times New Roman" w:eastAsia="Times New Roman" w:hAnsi="Times New Roman" w:cs="Times New Roman"/>
                <w:sz w:val="24"/>
                <w:szCs w:val="24"/>
              </w:rPr>
            </w:pPr>
            <w:r w:rsidRPr="009572E1">
              <w:rPr>
                <w:rFonts w:ascii="Times New Roman" w:eastAsia="Times New Roman" w:hAnsi="Times New Roman" w:cs="Times New Roman"/>
                <w:noProof/>
                <w:sz w:val="24"/>
                <w:szCs w:val="24"/>
              </w:rPr>
              <w:t>19.09.2018 г.  № 497</w:t>
            </w:r>
          </w:p>
          <w:p w:rsidR="009572E1" w:rsidRPr="009572E1" w:rsidRDefault="009572E1" w:rsidP="009572E1">
            <w:pPr>
              <w:spacing w:after="0" w:line="240" w:lineRule="auto"/>
              <w:jc w:val="center"/>
              <w:rPr>
                <w:rFonts w:ascii="Times New Roman" w:eastAsia="Times New Roman" w:hAnsi="Times New Roman" w:cs="Times New Roman"/>
                <w:noProof/>
                <w:sz w:val="24"/>
                <w:szCs w:val="24"/>
              </w:rPr>
            </w:pPr>
            <w:r w:rsidRPr="009572E1">
              <w:rPr>
                <w:rFonts w:ascii="Times New Roman" w:eastAsia="Times New Roman" w:hAnsi="Times New Roman" w:cs="Times New Roman"/>
                <w:noProof/>
                <w:color w:val="000000"/>
                <w:sz w:val="24"/>
                <w:szCs w:val="24"/>
              </w:rPr>
              <w:t>поселок Ибреси</w:t>
            </w:r>
          </w:p>
        </w:tc>
      </w:tr>
    </w:tbl>
    <w:p w:rsidR="009572E1" w:rsidRPr="009572E1" w:rsidRDefault="009572E1" w:rsidP="009572E1">
      <w:pPr>
        <w:spacing w:after="0" w:line="240" w:lineRule="auto"/>
        <w:jc w:val="center"/>
        <w:rPr>
          <w:rFonts w:ascii="Times New Roman" w:eastAsia="Times New Roman" w:hAnsi="Times New Roman" w:cs="Times New Roman"/>
          <w:bCs/>
          <w:color w:val="000000"/>
          <w:sz w:val="26"/>
          <w:szCs w:val="20"/>
        </w:rPr>
      </w:pPr>
    </w:p>
    <w:p w:rsidR="009572E1" w:rsidRPr="009572E1" w:rsidRDefault="009572E1" w:rsidP="009572E1">
      <w:pPr>
        <w:spacing w:after="0" w:line="240" w:lineRule="auto"/>
        <w:jc w:val="center"/>
        <w:rPr>
          <w:rFonts w:ascii="Times New Roman" w:eastAsia="Times New Roman" w:hAnsi="Times New Roman" w:cs="Times New Roman"/>
          <w:bCs/>
          <w:color w:val="000000"/>
          <w:sz w:val="26"/>
          <w:szCs w:val="20"/>
        </w:rPr>
      </w:pPr>
    </w:p>
    <w:p w:rsidR="009572E1" w:rsidRPr="009572E1" w:rsidRDefault="009572E1" w:rsidP="009572E1">
      <w:pPr>
        <w:tabs>
          <w:tab w:val="left" w:pos="5245"/>
        </w:tabs>
        <w:spacing w:after="0" w:line="240" w:lineRule="auto"/>
        <w:ind w:right="4800"/>
        <w:jc w:val="both"/>
        <w:rPr>
          <w:rFonts w:ascii="Times New Roman" w:eastAsia="Times New Roman" w:hAnsi="Times New Roman" w:cs="Times New Roman"/>
          <w:sz w:val="26"/>
          <w:szCs w:val="26"/>
        </w:rPr>
      </w:pPr>
      <w:r w:rsidRPr="009572E1">
        <w:rPr>
          <w:rFonts w:ascii="Times New Roman" w:eastAsia="Times New Roman" w:hAnsi="Times New Roman" w:cs="Times New Roman"/>
          <w:sz w:val="26"/>
          <w:szCs w:val="26"/>
        </w:rPr>
        <w:t>Об утверждении плана мероприятий («дорожная карта») по внедрению в Ибресинском районе Чувашской Республике целевых моделей упрощения процедур ведения бизнеса и повышения инвестиционной привлекательности в Ибресинском районе</w:t>
      </w:r>
    </w:p>
    <w:p w:rsidR="009572E1" w:rsidRPr="009572E1" w:rsidRDefault="009572E1" w:rsidP="009572E1">
      <w:pPr>
        <w:spacing w:after="0" w:line="240" w:lineRule="auto"/>
        <w:ind w:right="5395"/>
        <w:jc w:val="both"/>
        <w:rPr>
          <w:rFonts w:ascii="Times New Roman" w:eastAsia="Times New Roman" w:hAnsi="Times New Roman" w:cs="Times New Roman"/>
          <w:bCs/>
          <w:sz w:val="26"/>
          <w:szCs w:val="26"/>
        </w:rPr>
      </w:pPr>
    </w:p>
    <w:p w:rsidR="009572E1" w:rsidRPr="009572E1" w:rsidRDefault="009572E1" w:rsidP="009572E1">
      <w:pPr>
        <w:spacing w:after="0" w:line="240" w:lineRule="auto"/>
        <w:ind w:right="5575"/>
        <w:jc w:val="both"/>
        <w:rPr>
          <w:rFonts w:ascii="Times New Roman" w:eastAsia="Times New Roman" w:hAnsi="Times New Roman" w:cs="Times New Roman"/>
          <w:sz w:val="26"/>
          <w:szCs w:val="26"/>
        </w:rPr>
      </w:pPr>
    </w:p>
    <w:p w:rsidR="009572E1" w:rsidRPr="009572E1" w:rsidRDefault="009572E1" w:rsidP="009572E1">
      <w:pPr>
        <w:spacing w:after="0" w:line="240" w:lineRule="auto"/>
        <w:jc w:val="both"/>
        <w:rPr>
          <w:rFonts w:ascii="Times New Roman" w:eastAsia="Times New Roman" w:hAnsi="Times New Roman" w:cs="Times New Roman"/>
          <w:sz w:val="26"/>
          <w:szCs w:val="26"/>
        </w:rPr>
      </w:pPr>
      <w:proofErr w:type="gramStart"/>
      <w:r w:rsidRPr="009572E1">
        <w:rPr>
          <w:rFonts w:ascii="Times New Roman" w:eastAsia="Times New Roman" w:hAnsi="Times New Roman" w:cs="Times New Roman"/>
          <w:color w:val="000000"/>
          <w:sz w:val="26"/>
          <w:szCs w:val="26"/>
        </w:rPr>
        <w:t>Во</w:t>
      </w:r>
      <w:proofErr w:type="gramEnd"/>
      <w:r w:rsidRPr="009572E1">
        <w:rPr>
          <w:rFonts w:ascii="Times New Roman" w:eastAsia="Times New Roman" w:hAnsi="Times New Roman" w:cs="Times New Roman"/>
          <w:color w:val="000000"/>
          <w:sz w:val="26"/>
          <w:szCs w:val="26"/>
        </w:rPr>
        <w:t xml:space="preserve"> исполнения п. 1.22 вопроса 1 протокольного решения заседания Совета по улучшению инвестиционного климата при Главе Чувашской Республики от 5 июля 2018 г. №21 а</w:t>
      </w:r>
      <w:r w:rsidRPr="009572E1">
        <w:rPr>
          <w:rFonts w:ascii="Times New Roman" w:eastAsia="Times New Roman" w:hAnsi="Times New Roman" w:cs="Times New Roman"/>
          <w:sz w:val="26"/>
          <w:szCs w:val="26"/>
        </w:rPr>
        <w:t xml:space="preserve">дминистрация Ибресинского района Чувашской Республики постановляет:   </w:t>
      </w:r>
    </w:p>
    <w:p w:rsidR="009572E1" w:rsidRPr="009572E1" w:rsidRDefault="009572E1" w:rsidP="009572E1">
      <w:pPr>
        <w:tabs>
          <w:tab w:val="left" w:pos="5245"/>
        </w:tabs>
        <w:spacing w:after="0" w:line="240" w:lineRule="auto"/>
        <w:ind w:right="-19"/>
        <w:jc w:val="both"/>
        <w:rPr>
          <w:rFonts w:ascii="Times New Roman" w:eastAsia="Times New Roman" w:hAnsi="Times New Roman" w:cs="Times New Roman"/>
          <w:sz w:val="26"/>
          <w:szCs w:val="26"/>
        </w:rPr>
      </w:pPr>
      <w:r w:rsidRPr="009572E1">
        <w:rPr>
          <w:rFonts w:ascii="Times New Roman" w:eastAsia="Times New Roman" w:hAnsi="Times New Roman" w:cs="Times New Roman"/>
          <w:sz w:val="26"/>
          <w:szCs w:val="26"/>
        </w:rPr>
        <w:t xml:space="preserve">1. Утвердить план мероприятий («дорожная карта») по внедрению в Ибресинском районе Чувашской Республике целевых моделей упрощения процедур ведения бизнеса и повышения инвестиционной привлекательности в Ибресинском районе  (далее - план) согласно приложению №1 к настоящему постановлению. </w:t>
      </w:r>
    </w:p>
    <w:p w:rsidR="009572E1" w:rsidRPr="009572E1" w:rsidRDefault="009572E1" w:rsidP="009572E1">
      <w:pPr>
        <w:autoSpaceDE w:val="0"/>
        <w:spacing w:after="0" w:line="240" w:lineRule="auto"/>
        <w:jc w:val="both"/>
        <w:rPr>
          <w:rFonts w:ascii="Times New Roman" w:eastAsia="Times New Roman" w:hAnsi="Times New Roman" w:cs="Times New Roman"/>
          <w:sz w:val="26"/>
          <w:szCs w:val="26"/>
        </w:rPr>
      </w:pPr>
      <w:r w:rsidRPr="009572E1">
        <w:rPr>
          <w:rFonts w:ascii="Times New Roman" w:eastAsia="Times New Roman" w:hAnsi="Times New Roman" w:cs="Times New Roman"/>
          <w:sz w:val="26"/>
          <w:szCs w:val="26"/>
        </w:rPr>
        <w:t xml:space="preserve">2. </w:t>
      </w:r>
      <w:proofErr w:type="gramStart"/>
      <w:r w:rsidRPr="009572E1">
        <w:rPr>
          <w:rFonts w:ascii="Times New Roman" w:eastAsia="Times New Roman" w:hAnsi="Times New Roman" w:cs="Times New Roman"/>
          <w:sz w:val="26"/>
          <w:szCs w:val="26"/>
        </w:rPr>
        <w:t>Контроль за</w:t>
      </w:r>
      <w:proofErr w:type="gramEnd"/>
      <w:r w:rsidRPr="009572E1">
        <w:rPr>
          <w:rFonts w:ascii="Times New Roman" w:eastAsia="Times New Roman" w:hAnsi="Times New Roman" w:cs="Times New Roman"/>
          <w:sz w:val="26"/>
          <w:szCs w:val="26"/>
        </w:rPr>
        <w:t xml:space="preserve"> исполнением настоящего постановления оставляю за собой.</w:t>
      </w:r>
    </w:p>
    <w:p w:rsidR="009572E1" w:rsidRPr="009572E1" w:rsidRDefault="009572E1" w:rsidP="009572E1">
      <w:pPr>
        <w:tabs>
          <w:tab w:val="left" w:pos="1011"/>
        </w:tabs>
        <w:autoSpaceDE w:val="0"/>
        <w:spacing w:after="0" w:line="240" w:lineRule="auto"/>
        <w:jc w:val="both"/>
        <w:rPr>
          <w:rFonts w:ascii="Times New Roman" w:eastAsia="Times New Roman" w:hAnsi="Times New Roman" w:cs="Times New Roman"/>
          <w:sz w:val="26"/>
          <w:szCs w:val="26"/>
        </w:rPr>
      </w:pPr>
      <w:r w:rsidRPr="009572E1">
        <w:rPr>
          <w:rFonts w:ascii="Times New Roman" w:eastAsia="Times New Roman" w:hAnsi="Times New Roman" w:cs="Times New Roman"/>
          <w:sz w:val="26"/>
          <w:szCs w:val="26"/>
        </w:rPr>
        <w:t>3. Настоящее постановление вступает в силу после его официального опубликования.</w:t>
      </w:r>
    </w:p>
    <w:p w:rsidR="009572E1" w:rsidRPr="009572E1" w:rsidRDefault="009572E1" w:rsidP="009572E1">
      <w:pPr>
        <w:spacing w:after="0" w:line="240" w:lineRule="auto"/>
        <w:jc w:val="both"/>
        <w:rPr>
          <w:rFonts w:ascii="Times New Roman" w:eastAsia="Times New Roman" w:hAnsi="Times New Roman" w:cs="Times New Roman"/>
          <w:sz w:val="26"/>
          <w:szCs w:val="26"/>
        </w:rPr>
      </w:pPr>
    </w:p>
    <w:p w:rsidR="009572E1" w:rsidRPr="009572E1" w:rsidRDefault="009572E1" w:rsidP="009572E1">
      <w:pPr>
        <w:spacing w:after="0" w:line="240" w:lineRule="auto"/>
        <w:jc w:val="both"/>
        <w:rPr>
          <w:rFonts w:ascii="Times New Roman" w:eastAsia="Times New Roman" w:hAnsi="Times New Roman" w:cs="Times New Roman"/>
          <w:sz w:val="26"/>
          <w:szCs w:val="26"/>
        </w:rPr>
      </w:pPr>
    </w:p>
    <w:p w:rsidR="009572E1" w:rsidRPr="009572E1" w:rsidRDefault="009572E1" w:rsidP="009572E1">
      <w:pPr>
        <w:spacing w:after="0" w:line="240" w:lineRule="auto"/>
        <w:jc w:val="both"/>
        <w:rPr>
          <w:rFonts w:ascii="Times New Roman" w:eastAsia="Times New Roman" w:hAnsi="Times New Roman" w:cs="Times New Roman"/>
          <w:sz w:val="26"/>
          <w:szCs w:val="26"/>
        </w:rPr>
      </w:pPr>
    </w:p>
    <w:p w:rsidR="009572E1" w:rsidRPr="009572E1" w:rsidRDefault="009572E1" w:rsidP="009572E1">
      <w:pPr>
        <w:spacing w:after="0" w:line="240" w:lineRule="auto"/>
        <w:jc w:val="both"/>
        <w:rPr>
          <w:rFonts w:ascii="Times New Roman" w:eastAsia="Times New Roman" w:hAnsi="Times New Roman" w:cs="Times New Roman"/>
          <w:sz w:val="26"/>
          <w:szCs w:val="26"/>
        </w:rPr>
      </w:pPr>
      <w:r w:rsidRPr="009572E1">
        <w:rPr>
          <w:rFonts w:ascii="Times New Roman" w:eastAsia="Times New Roman" w:hAnsi="Times New Roman" w:cs="Times New Roman"/>
          <w:sz w:val="26"/>
          <w:szCs w:val="26"/>
        </w:rPr>
        <w:t xml:space="preserve">Глава администрации </w:t>
      </w:r>
    </w:p>
    <w:p w:rsidR="009572E1" w:rsidRPr="009572E1" w:rsidRDefault="009572E1" w:rsidP="009572E1">
      <w:pPr>
        <w:spacing w:after="0" w:line="240" w:lineRule="auto"/>
        <w:jc w:val="both"/>
        <w:rPr>
          <w:rFonts w:ascii="Times New Roman" w:eastAsia="Times New Roman" w:hAnsi="Times New Roman" w:cs="Times New Roman"/>
          <w:sz w:val="26"/>
          <w:szCs w:val="26"/>
        </w:rPr>
      </w:pPr>
      <w:r w:rsidRPr="009572E1">
        <w:rPr>
          <w:rFonts w:ascii="Times New Roman" w:eastAsia="Times New Roman" w:hAnsi="Times New Roman" w:cs="Times New Roman"/>
          <w:sz w:val="26"/>
          <w:szCs w:val="26"/>
        </w:rPr>
        <w:t xml:space="preserve">Ибресинского района </w:t>
      </w:r>
      <w:r w:rsidRPr="009572E1">
        <w:rPr>
          <w:rFonts w:ascii="Times New Roman" w:eastAsia="Times New Roman" w:hAnsi="Times New Roman" w:cs="Times New Roman"/>
          <w:sz w:val="26"/>
          <w:szCs w:val="26"/>
        </w:rPr>
        <w:tab/>
      </w:r>
      <w:r w:rsidRPr="009572E1">
        <w:rPr>
          <w:rFonts w:ascii="Times New Roman" w:eastAsia="Times New Roman" w:hAnsi="Times New Roman" w:cs="Times New Roman"/>
          <w:sz w:val="26"/>
          <w:szCs w:val="26"/>
        </w:rPr>
        <w:tab/>
      </w:r>
      <w:r w:rsidRPr="009572E1">
        <w:rPr>
          <w:rFonts w:ascii="Times New Roman" w:eastAsia="Times New Roman" w:hAnsi="Times New Roman" w:cs="Times New Roman"/>
          <w:sz w:val="26"/>
          <w:szCs w:val="26"/>
        </w:rPr>
        <w:tab/>
      </w:r>
      <w:r w:rsidRPr="009572E1">
        <w:rPr>
          <w:rFonts w:ascii="Times New Roman" w:eastAsia="Times New Roman" w:hAnsi="Times New Roman" w:cs="Times New Roman"/>
          <w:sz w:val="26"/>
          <w:szCs w:val="26"/>
        </w:rPr>
        <w:tab/>
      </w:r>
      <w:r w:rsidRPr="009572E1">
        <w:rPr>
          <w:rFonts w:ascii="Times New Roman" w:eastAsia="Times New Roman" w:hAnsi="Times New Roman" w:cs="Times New Roman"/>
          <w:sz w:val="26"/>
          <w:szCs w:val="26"/>
        </w:rPr>
        <w:tab/>
      </w:r>
      <w:r w:rsidRPr="009572E1">
        <w:rPr>
          <w:rFonts w:ascii="Times New Roman" w:eastAsia="Times New Roman" w:hAnsi="Times New Roman" w:cs="Times New Roman"/>
          <w:sz w:val="26"/>
          <w:szCs w:val="26"/>
        </w:rPr>
        <w:tab/>
      </w:r>
      <w:r w:rsidRPr="009572E1">
        <w:rPr>
          <w:rFonts w:ascii="Times New Roman" w:eastAsia="Times New Roman" w:hAnsi="Times New Roman" w:cs="Times New Roman"/>
          <w:sz w:val="26"/>
          <w:szCs w:val="26"/>
        </w:rPr>
        <w:tab/>
        <w:t>С.В. Горбунов</w:t>
      </w:r>
    </w:p>
    <w:p w:rsidR="009572E1" w:rsidRPr="009572E1" w:rsidRDefault="009572E1" w:rsidP="009572E1">
      <w:pPr>
        <w:spacing w:after="0" w:line="240" w:lineRule="auto"/>
        <w:jc w:val="both"/>
        <w:rPr>
          <w:rFonts w:ascii="Times New Roman" w:eastAsia="Times New Roman" w:hAnsi="Times New Roman" w:cs="Times New Roman"/>
          <w:sz w:val="24"/>
          <w:szCs w:val="24"/>
        </w:rPr>
      </w:pPr>
    </w:p>
    <w:p w:rsidR="009572E1" w:rsidRPr="009572E1" w:rsidRDefault="009572E1" w:rsidP="009572E1">
      <w:pPr>
        <w:spacing w:after="0" w:line="240" w:lineRule="auto"/>
        <w:jc w:val="both"/>
        <w:rPr>
          <w:rFonts w:ascii="Times New Roman" w:eastAsia="Times New Roman" w:hAnsi="Times New Roman" w:cs="Times New Roman"/>
          <w:sz w:val="24"/>
          <w:szCs w:val="24"/>
        </w:rPr>
      </w:pPr>
    </w:p>
    <w:p w:rsidR="009572E1" w:rsidRPr="009572E1" w:rsidRDefault="009572E1" w:rsidP="009572E1">
      <w:pPr>
        <w:spacing w:after="0" w:line="240" w:lineRule="auto"/>
        <w:jc w:val="both"/>
        <w:rPr>
          <w:rFonts w:ascii="Times New Roman" w:eastAsia="Times New Roman" w:hAnsi="Times New Roman" w:cs="Times New Roman"/>
          <w:sz w:val="24"/>
          <w:szCs w:val="24"/>
        </w:rPr>
      </w:pPr>
    </w:p>
    <w:p w:rsidR="009572E1" w:rsidRPr="009572E1" w:rsidRDefault="009572E1" w:rsidP="009572E1">
      <w:pPr>
        <w:spacing w:after="0" w:line="240" w:lineRule="auto"/>
        <w:jc w:val="both"/>
        <w:rPr>
          <w:rFonts w:ascii="Times New Roman" w:eastAsia="Times New Roman" w:hAnsi="Times New Roman" w:cs="Times New Roman"/>
          <w:sz w:val="24"/>
          <w:szCs w:val="24"/>
        </w:rPr>
      </w:pPr>
    </w:p>
    <w:p w:rsidR="009572E1" w:rsidRPr="009572E1" w:rsidRDefault="009572E1" w:rsidP="009572E1">
      <w:pPr>
        <w:spacing w:after="0" w:line="240" w:lineRule="auto"/>
        <w:jc w:val="both"/>
        <w:rPr>
          <w:rFonts w:ascii="Times New Roman" w:eastAsia="Times New Roman" w:hAnsi="Times New Roman" w:cs="Times New Roman"/>
          <w:sz w:val="24"/>
          <w:szCs w:val="24"/>
        </w:rPr>
      </w:pPr>
    </w:p>
    <w:p w:rsidR="009572E1" w:rsidRPr="009572E1" w:rsidRDefault="009572E1" w:rsidP="009572E1">
      <w:pPr>
        <w:spacing w:after="0" w:line="240" w:lineRule="auto"/>
        <w:jc w:val="both"/>
        <w:rPr>
          <w:rFonts w:ascii="Times New Roman" w:eastAsia="Times New Roman" w:hAnsi="Times New Roman" w:cs="Times New Roman"/>
          <w:sz w:val="24"/>
          <w:szCs w:val="24"/>
        </w:rPr>
      </w:pPr>
    </w:p>
    <w:p w:rsidR="009572E1" w:rsidRPr="009572E1" w:rsidRDefault="009572E1" w:rsidP="009572E1">
      <w:pPr>
        <w:spacing w:after="0" w:line="240" w:lineRule="auto"/>
        <w:jc w:val="both"/>
        <w:rPr>
          <w:rFonts w:ascii="Times New Roman" w:eastAsia="Times New Roman" w:hAnsi="Times New Roman" w:cs="Times New Roman"/>
          <w:sz w:val="24"/>
          <w:szCs w:val="24"/>
        </w:rPr>
      </w:pPr>
    </w:p>
    <w:p w:rsidR="009572E1" w:rsidRPr="009572E1" w:rsidRDefault="009572E1" w:rsidP="009572E1">
      <w:pPr>
        <w:spacing w:after="0" w:line="240" w:lineRule="auto"/>
        <w:jc w:val="both"/>
        <w:rPr>
          <w:rFonts w:ascii="Times New Roman" w:eastAsia="Times New Roman" w:hAnsi="Times New Roman" w:cs="Times New Roman"/>
          <w:sz w:val="24"/>
          <w:szCs w:val="24"/>
        </w:rPr>
      </w:pPr>
    </w:p>
    <w:p w:rsidR="009572E1" w:rsidRPr="009572E1" w:rsidRDefault="009572E1" w:rsidP="009572E1">
      <w:pPr>
        <w:spacing w:after="0" w:line="240" w:lineRule="auto"/>
        <w:jc w:val="both"/>
        <w:rPr>
          <w:rFonts w:ascii="Times New Roman" w:eastAsia="Times New Roman" w:hAnsi="Times New Roman" w:cs="Times New Roman"/>
          <w:sz w:val="24"/>
          <w:szCs w:val="24"/>
        </w:rPr>
      </w:pPr>
    </w:p>
    <w:p w:rsidR="009572E1" w:rsidRPr="009572E1" w:rsidRDefault="009572E1" w:rsidP="009572E1">
      <w:pPr>
        <w:spacing w:after="0" w:line="240" w:lineRule="auto"/>
        <w:jc w:val="both"/>
        <w:rPr>
          <w:rFonts w:ascii="Times New Roman" w:eastAsia="Times New Roman" w:hAnsi="Times New Roman" w:cs="Times New Roman"/>
          <w:sz w:val="20"/>
          <w:szCs w:val="20"/>
        </w:rPr>
      </w:pPr>
      <w:r w:rsidRPr="009572E1">
        <w:rPr>
          <w:rFonts w:ascii="Times New Roman" w:eastAsia="Times New Roman" w:hAnsi="Times New Roman" w:cs="Times New Roman"/>
          <w:sz w:val="20"/>
          <w:szCs w:val="20"/>
        </w:rPr>
        <w:t xml:space="preserve">Исп. </w:t>
      </w:r>
      <w:proofErr w:type="spellStart"/>
      <w:r w:rsidRPr="009572E1">
        <w:rPr>
          <w:rFonts w:ascii="Times New Roman" w:eastAsia="Times New Roman" w:hAnsi="Times New Roman" w:cs="Times New Roman"/>
          <w:sz w:val="20"/>
          <w:szCs w:val="20"/>
        </w:rPr>
        <w:t>Набока</w:t>
      </w:r>
      <w:proofErr w:type="spellEnd"/>
      <w:r w:rsidRPr="009572E1">
        <w:rPr>
          <w:rFonts w:ascii="Times New Roman" w:eastAsia="Times New Roman" w:hAnsi="Times New Roman" w:cs="Times New Roman"/>
          <w:sz w:val="20"/>
          <w:szCs w:val="20"/>
        </w:rPr>
        <w:t xml:space="preserve"> Т.Н.</w:t>
      </w:r>
    </w:p>
    <w:p w:rsidR="009572E1" w:rsidRPr="009572E1" w:rsidRDefault="009572E1" w:rsidP="009572E1">
      <w:pPr>
        <w:spacing w:after="0" w:line="240" w:lineRule="auto"/>
        <w:jc w:val="both"/>
        <w:rPr>
          <w:rFonts w:ascii="Times New Roman" w:eastAsia="Times New Roman" w:hAnsi="Times New Roman" w:cs="Times New Roman"/>
          <w:sz w:val="20"/>
          <w:szCs w:val="20"/>
        </w:rPr>
      </w:pPr>
      <w:r w:rsidRPr="009572E1">
        <w:rPr>
          <w:rFonts w:ascii="Times New Roman" w:eastAsia="Times New Roman" w:hAnsi="Times New Roman" w:cs="Times New Roman"/>
          <w:sz w:val="20"/>
          <w:szCs w:val="20"/>
        </w:rPr>
        <w:t>2-25-71</w:t>
      </w:r>
    </w:p>
    <w:p w:rsidR="009572E1" w:rsidRPr="009572E1" w:rsidRDefault="009572E1" w:rsidP="009572E1">
      <w:pPr>
        <w:spacing w:after="0" w:line="240" w:lineRule="auto"/>
        <w:jc w:val="both"/>
        <w:rPr>
          <w:rFonts w:ascii="Times New Roman" w:eastAsia="Times New Roman" w:hAnsi="Times New Roman" w:cs="Times New Roman"/>
          <w:sz w:val="20"/>
          <w:szCs w:val="20"/>
        </w:rPr>
      </w:pPr>
    </w:p>
    <w:p w:rsidR="009572E1" w:rsidRPr="009572E1" w:rsidRDefault="009572E1" w:rsidP="009572E1">
      <w:pPr>
        <w:spacing w:after="0" w:line="240" w:lineRule="auto"/>
        <w:jc w:val="right"/>
        <w:rPr>
          <w:rFonts w:ascii="Times New Roman" w:eastAsia="Times New Roman" w:hAnsi="Times New Roman" w:cs="Times New Roman"/>
          <w:sz w:val="26"/>
          <w:szCs w:val="26"/>
        </w:rPr>
        <w:sectPr w:rsidR="009572E1" w:rsidRPr="009572E1" w:rsidSect="009572E1">
          <w:pgSz w:w="11909" w:h="16834"/>
          <w:pgMar w:top="770" w:right="871" w:bottom="360" w:left="1276" w:header="720" w:footer="720" w:gutter="0"/>
          <w:cols w:space="60"/>
          <w:noEndnote/>
        </w:sectPr>
      </w:pPr>
    </w:p>
    <w:p w:rsidR="009572E1" w:rsidRPr="009572E1" w:rsidRDefault="009572E1" w:rsidP="009572E1">
      <w:pPr>
        <w:spacing w:after="0" w:line="240" w:lineRule="auto"/>
        <w:jc w:val="right"/>
        <w:rPr>
          <w:rFonts w:ascii="Times New Roman" w:eastAsia="Times New Roman" w:hAnsi="Times New Roman" w:cs="Times New Roman"/>
          <w:sz w:val="26"/>
          <w:szCs w:val="26"/>
        </w:rPr>
      </w:pPr>
      <w:r w:rsidRPr="009572E1">
        <w:rPr>
          <w:rFonts w:ascii="Times New Roman" w:eastAsia="Times New Roman" w:hAnsi="Times New Roman" w:cs="Times New Roman"/>
          <w:sz w:val="26"/>
          <w:szCs w:val="26"/>
        </w:rPr>
        <w:lastRenderedPageBreak/>
        <w:t>Утвержден</w:t>
      </w:r>
    </w:p>
    <w:p w:rsidR="009572E1" w:rsidRPr="009572E1" w:rsidRDefault="009572E1" w:rsidP="009572E1">
      <w:pPr>
        <w:spacing w:after="0" w:line="240" w:lineRule="auto"/>
        <w:jc w:val="right"/>
        <w:rPr>
          <w:rFonts w:ascii="Times New Roman" w:eastAsia="Times New Roman" w:hAnsi="Times New Roman" w:cs="Times New Roman"/>
          <w:sz w:val="26"/>
          <w:szCs w:val="26"/>
        </w:rPr>
      </w:pPr>
      <w:r w:rsidRPr="009572E1">
        <w:rPr>
          <w:rFonts w:ascii="Times New Roman" w:eastAsia="Times New Roman" w:hAnsi="Times New Roman" w:cs="Times New Roman"/>
          <w:sz w:val="26"/>
          <w:szCs w:val="26"/>
        </w:rPr>
        <w:t xml:space="preserve"> постановлением администрации</w:t>
      </w:r>
    </w:p>
    <w:p w:rsidR="009572E1" w:rsidRPr="009572E1" w:rsidRDefault="009572E1" w:rsidP="009572E1">
      <w:pPr>
        <w:spacing w:after="0" w:line="240" w:lineRule="auto"/>
        <w:jc w:val="right"/>
        <w:rPr>
          <w:rFonts w:ascii="Times New Roman" w:eastAsia="Times New Roman" w:hAnsi="Times New Roman" w:cs="Times New Roman"/>
          <w:sz w:val="26"/>
          <w:szCs w:val="26"/>
        </w:rPr>
      </w:pPr>
      <w:r w:rsidRPr="009572E1">
        <w:rPr>
          <w:rFonts w:ascii="Times New Roman" w:eastAsia="Times New Roman" w:hAnsi="Times New Roman" w:cs="Times New Roman"/>
          <w:sz w:val="26"/>
          <w:szCs w:val="26"/>
        </w:rPr>
        <w:t xml:space="preserve"> Ибресинского района </w:t>
      </w:r>
    </w:p>
    <w:p w:rsidR="009572E1" w:rsidRPr="009572E1" w:rsidRDefault="009572E1" w:rsidP="009572E1">
      <w:pPr>
        <w:spacing w:after="0" w:line="240" w:lineRule="auto"/>
        <w:jc w:val="right"/>
        <w:rPr>
          <w:rFonts w:ascii="Times New Roman" w:eastAsia="Times New Roman" w:hAnsi="Times New Roman" w:cs="Times New Roman"/>
          <w:sz w:val="26"/>
          <w:szCs w:val="26"/>
        </w:rPr>
      </w:pPr>
      <w:r w:rsidRPr="009572E1">
        <w:rPr>
          <w:rFonts w:ascii="Times New Roman" w:eastAsia="Times New Roman" w:hAnsi="Times New Roman" w:cs="Times New Roman"/>
          <w:sz w:val="26"/>
          <w:szCs w:val="26"/>
        </w:rPr>
        <w:t xml:space="preserve">Чувашской Республики </w:t>
      </w:r>
    </w:p>
    <w:p w:rsidR="009572E1" w:rsidRPr="009572E1" w:rsidRDefault="009572E1" w:rsidP="009572E1">
      <w:pPr>
        <w:spacing w:after="0" w:line="240" w:lineRule="auto"/>
        <w:jc w:val="right"/>
        <w:rPr>
          <w:rFonts w:ascii="Times New Roman" w:eastAsia="Times New Roman" w:hAnsi="Times New Roman" w:cs="Times New Roman"/>
          <w:sz w:val="26"/>
          <w:szCs w:val="26"/>
        </w:rPr>
      </w:pPr>
      <w:r w:rsidRPr="009572E1">
        <w:rPr>
          <w:rFonts w:ascii="Times New Roman" w:eastAsia="Times New Roman" w:hAnsi="Times New Roman" w:cs="Times New Roman"/>
          <w:sz w:val="26"/>
          <w:szCs w:val="26"/>
        </w:rPr>
        <w:t>от 19.09.2018 г. № 497</w:t>
      </w:r>
    </w:p>
    <w:p w:rsidR="009572E1" w:rsidRPr="009572E1" w:rsidRDefault="009572E1" w:rsidP="009572E1">
      <w:pPr>
        <w:spacing w:after="0" w:line="240" w:lineRule="auto"/>
        <w:jc w:val="right"/>
        <w:rPr>
          <w:rFonts w:ascii="Times New Roman" w:eastAsia="Times New Roman" w:hAnsi="Times New Roman" w:cs="Times New Roman"/>
          <w:sz w:val="26"/>
          <w:szCs w:val="26"/>
        </w:rPr>
      </w:pPr>
    </w:p>
    <w:p w:rsidR="009572E1" w:rsidRPr="009572E1" w:rsidRDefault="009572E1" w:rsidP="009572E1">
      <w:pPr>
        <w:spacing w:after="0" w:line="240" w:lineRule="auto"/>
        <w:jc w:val="right"/>
        <w:rPr>
          <w:rFonts w:ascii="Times New Roman" w:eastAsia="Times New Roman" w:hAnsi="Times New Roman" w:cs="Times New Roman"/>
          <w:sz w:val="26"/>
          <w:szCs w:val="26"/>
        </w:rPr>
      </w:pPr>
      <w:r w:rsidRPr="009572E1">
        <w:rPr>
          <w:rFonts w:ascii="Times New Roman" w:eastAsia="Times New Roman" w:hAnsi="Times New Roman" w:cs="Times New Roman"/>
          <w:sz w:val="26"/>
          <w:szCs w:val="26"/>
        </w:rPr>
        <w:t>(приложение №1)</w:t>
      </w:r>
    </w:p>
    <w:p w:rsidR="009572E1" w:rsidRPr="009572E1" w:rsidRDefault="009572E1" w:rsidP="009572E1">
      <w:pPr>
        <w:spacing w:after="0" w:line="240" w:lineRule="auto"/>
        <w:jc w:val="right"/>
        <w:rPr>
          <w:rFonts w:ascii="Times New Roman" w:eastAsia="Times New Roman" w:hAnsi="Times New Roman" w:cs="Times New Roman"/>
          <w:sz w:val="26"/>
          <w:szCs w:val="26"/>
        </w:rPr>
      </w:pPr>
    </w:p>
    <w:p w:rsidR="009572E1" w:rsidRPr="009572E1" w:rsidRDefault="009572E1" w:rsidP="009572E1">
      <w:pPr>
        <w:spacing w:after="0" w:line="240" w:lineRule="auto"/>
        <w:jc w:val="center"/>
        <w:rPr>
          <w:rFonts w:ascii="Times New Roman" w:eastAsia="Times New Roman" w:hAnsi="Times New Roman" w:cs="Times New Roman"/>
          <w:b/>
          <w:sz w:val="24"/>
          <w:szCs w:val="24"/>
        </w:rPr>
      </w:pPr>
      <w:r w:rsidRPr="009572E1">
        <w:rPr>
          <w:rFonts w:ascii="Times New Roman" w:eastAsia="Times New Roman" w:hAnsi="Times New Roman" w:cs="Times New Roman"/>
          <w:b/>
          <w:sz w:val="24"/>
          <w:szCs w:val="24"/>
        </w:rPr>
        <w:t>План мероприятий («дорожная карта»)</w:t>
      </w:r>
    </w:p>
    <w:p w:rsidR="009572E1" w:rsidRPr="009572E1" w:rsidRDefault="009572E1" w:rsidP="009572E1">
      <w:pPr>
        <w:spacing w:after="0" w:line="240" w:lineRule="auto"/>
        <w:jc w:val="center"/>
        <w:rPr>
          <w:rFonts w:ascii="Times New Roman" w:eastAsia="Times New Roman" w:hAnsi="Times New Roman" w:cs="Times New Roman"/>
          <w:b/>
          <w:sz w:val="24"/>
          <w:szCs w:val="24"/>
        </w:rPr>
      </w:pPr>
      <w:r w:rsidRPr="009572E1">
        <w:rPr>
          <w:rFonts w:ascii="Times New Roman" w:eastAsia="Times New Roman" w:hAnsi="Times New Roman" w:cs="Times New Roman"/>
          <w:b/>
          <w:sz w:val="24"/>
          <w:szCs w:val="24"/>
        </w:rPr>
        <w:t xml:space="preserve">по внедрению в Ибресинском районе Чувашской Республике целевых моделей упрощения процедур ведения бизнеса и </w:t>
      </w:r>
    </w:p>
    <w:p w:rsidR="009572E1" w:rsidRPr="009572E1" w:rsidRDefault="009572E1" w:rsidP="009572E1">
      <w:pPr>
        <w:spacing w:after="0" w:line="240" w:lineRule="auto"/>
        <w:jc w:val="center"/>
        <w:rPr>
          <w:rFonts w:ascii="Times New Roman" w:eastAsia="Times New Roman" w:hAnsi="Times New Roman" w:cs="Times New Roman"/>
          <w:b/>
          <w:sz w:val="24"/>
          <w:szCs w:val="24"/>
        </w:rPr>
      </w:pPr>
      <w:r w:rsidRPr="009572E1">
        <w:rPr>
          <w:rFonts w:ascii="Times New Roman" w:eastAsia="Times New Roman" w:hAnsi="Times New Roman" w:cs="Times New Roman"/>
          <w:b/>
          <w:sz w:val="24"/>
          <w:szCs w:val="24"/>
        </w:rPr>
        <w:t>повышения инвестиционной привлекательности в Чувашской Республике</w:t>
      </w:r>
    </w:p>
    <w:p w:rsidR="009572E1" w:rsidRPr="009572E1" w:rsidRDefault="009572E1" w:rsidP="009572E1">
      <w:pPr>
        <w:spacing w:after="0" w:line="240" w:lineRule="auto"/>
        <w:jc w:val="center"/>
        <w:rPr>
          <w:rFonts w:ascii="Times New Roman" w:eastAsia="Times New Roman" w:hAnsi="Times New Roman" w:cs="Times New Roman"/>
          <w:b/>
          <w:sz w:val="24"/>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985"/>
        <w:gridCol w:w="141"/>
        <w:gridCol w:w="2835"/>
        <w:gridCol w:w="1276"/>
        <w:gridCol w:w="1276"/>
        <w:gridCol w:w="2551"/>
        <w:gridCol w:w="1418"/>
        <w:gridCol w:w="1417"/>
        <w:gridCol w:w="2410"/>
      </w:tblGrid>
      <w:tr w:rsidR="009572E1" w:rsidRPr="009572E1" w:rsidTr="009572E1">
        <w:tc>
          <w:tcPr>
            <w:tcW w:w="2943" w:type="dxa"/>
            <w:gridSpan w:val="3"/>
            <w:shd w:val="clear" w:color="auto" w:fill="F2F2F2"/>
            <w:vAlign w:val="center"/>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b/>
              </w:rPr>
              <w:t>Целевая модель</w:t>
            </w:r>
          </w:p>
        </w:tc>
        <w:tc>
          <w:tcPr>
            <w:tcW w:w="13183" w:type="dxa"/>
            <w:gridSpan w:val="7"/>
            <w:shd w:val="clear" w:color="auto" w:fill="F2F2F2"/>
            <w:vAlign w:val="center"/>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b/>
              </w:rPr>
              <w:t>«Получение разрешения на строительство и территориальное планирование</w:t>
            </w:r>
            <w:r w:rsidRPr="009572E1">
              <w:rPr>
                <w:rFonts w:ascii="Times New Roman" w:eastAsia="Calibri" w:hAnsi="Times New Roman" w:cs="Times New Roman"/>
                <w:b/>
              </w:rPr>
              <w:t>»</w:t>
            </w:r>
          </w:p>
        </w:tc>
      </w:tr>
      <w:tr w:rsidR="009572E1" w:rsidRPr="009572E1" w:rsidTr="009572E1">
        <w:tc>
          <w:tcPr>
            <w:tcW w:w="817" w:type="dxa"/>
            <w:shd w:val="clear" w:color="auto" w:fill="auto"/>
            <w:vAlign w:val="center"/>
          </w:tcPr>
          <w:p w:rsidR="009572E1" w:rsidRPr="009572E1" w:rsidRDefault="009572E1" w:rsidP="009572E1">
            <w:pPr>
              <w:spacing w:after="0" w:line="240" w:lineRule="auto"/>
              <w:jc w:val="center"/>
              <w:rPr>
                <w:rFonts w:ascii="Times New Roman" w:eastAsia="Times New Roman" w:hAnsi="Times New Roman" w:cs="Times New Roman"/>
                <w:b/>
              </w:rPr>
            </w:pPr>
            <w:r w:rsidRPr="009572E1">
              <w:rPr>
                <w:rFonts w:ascii="Times New Roman" w:eastAsia="Times New Roman" w:hAnsi="Times New Roman" w:cs="Times New Roman"/>
                <w:b/>
              </w:rPr>
              <w:t>№</w:t>
            </w:r>
          </w:p>
        </w:tc>
        <w:tc>
          <w:tcPr>
            <w:tcW w:w="2126" w:type="dxa"/>
            <w:gridSpan w:val="2"/>
            <w:shd w:val="clear" w:color="auto" w:fill="auto"/>
            <w:vAlign w:val="center"/>
          </w:tcPr>
          <w:p w:rsidR="009572E1" w:rsidRPr="009572E1" w:rsidRDefault="009572E1" w:rsidP="009572E1">
            <w:pPr>
              <w:spacing w:after="0" w:line="240" w:lineRule="auto"/>
              <w:jc w:val="center"/>
              <w:rPr>
                <w:rFonts w:ascii="Times New Roman" w:eastAsia="Times New Roman" w:hAnsi="Times New Roman" w:cs="Times New Roman"/>
                <w:b/>
              </w:rPr>
            </w:pPr>
            <w:r w:rsidRPr="009572E1">
              <w:rPr>
                <w:rFonts w:ascii="Times New Roman" w:eastAsia="Times New Roman" w:hAnsi="Times New Roman" w:cs="Times New Roman"/>
                <w:b/>
              </w:rPr>
              <w:t xml:space="preserve">Фактор/этап </w:t>
            </w:r>
          </w:p>
          <w:p w:rsidR="009572E1" w:rsidRPr="009572E1" w:rsidRDefault="009572E1" w:rsidP="009572E1">
            <w:pPr>
              <w:spacing w:after="0" w:line="240" w:lineRule="auto"/>
              <w:jc w:val="center"/>
              <w:rPr>
                <w:rFonts w:ascii="Times New Roman" w:eastAsia="Times New Roman" w:hAnsi="Times New Roman" w:cs="Times New Roman"/>
                <w:b/>
              </w:rPr>
            </w:pPr>
            <w:r w:rsidRPr="009572E1">
              <w:rPr>
                <w:rFonts w:ascii="Times New Roman" w:eastAsia="Times New Roman" w:hAnsi="Times New Roman" w:cs="Times New Roman"/>
                <w:b/>
              </w:rPr>
              <w:t>реализации</w:t>
            </w:r>
          </w:p>
        </w:tc>
        <w:tc>
          <w:tcPr>
            <w:tcW w:w="2835" w:type="dxa"/>
            <w:shd w:val="clear" w:color="auto" w:fill="auto"/>
            <w:vAlign w:val="center"/>
          </w:tcPr>
          <w:p w:rsidR="009572E1" w:rsidRPr="009572E1" w:rsidRDefault="009572E1" w:rsidP="009572E1">
            <w:pPr>
              <w:spacing w:after="0" w:line="240" w:lineRule="auto"/>
              <w:jc w:val="center"/>
              <w:rPr>
                <w:rFonts w:ascii="Times New Roman" w:eastAsia="Times New Roman" w:hAnsi="Times New Roman" w:cs="Times New Roman"/>
                <w:b/>
              </w:rPr>
            </w:pPr>
            <w:r w:rsidRPr="009572E1">
              <w:rPr>
                <w:rFonts w:ascii="Times New Roman" w:eastAsia="Times New Roman" w:hAnsi="Times New Roman" w:cs="Times New Roman"/>
                <w:b/>
              </w:rPr>
              <w:t>Необходимые меры для повышения эффективности прохождения этапов</w:t>
            </w:r>
          </w:p>
        </w:tc>
        <w:tc>
          <w:tcPr>
            <w:tcW w:w="1276" w:type="dxa"/>
            <w:shd w:val="clear" w:color="auto" w:fill="auto"/>
            <w:vAlign w:val="center"/>
          </w:tcPr>
          <w:p w:rsidR="009572E1" w:rsidRPr="009572E1" w:rsidRDefault="009572E1" w:rsidP="009572E1">
            <w:pPr>
              <w:spacing w:after="0" w:line="240" w:lineRule="auto"/>
              <w:jc w:val="center"/>
              <w:rPr>
                <w:rFonts w:ascii="Times New Roman" w:eastAsia="Times New Roman" w:hAnsi="Times New Roman" w:cs="Times New Roman"/>
                <w:b/>
              </w:rPr>
            </w:pPr>
            <w:r w:rsidRPr="009572E1">
              <w:rPr>
                <w:rFonts w:ascii="Times New Roman" w:eastAsia="Times New Roman" w:hAnsi="Times New Roman" w:cs="Times New Roman"/>
                <w:b/>
              </w:rPr>
              <w:t xml:space="preserve">Дата </w:t>
            </w:r>
          </w:p>
          <w:p w:rsidR="009572E1" w:rsidRPr="009572E1" w:rsidRDefault="009572E1" w:rsidP="009572E1">
            <w:pPr>
              <w:spacing w:after="0" w:line="240" w:lineRule="auto"/>
              <w:jc w:val="center"/>
              <w:rPr>
                <w:rFonts w:ascii="Times New Roman" w:eastAsia="Times New Roman" w:hAnsi="Times New Roman" w:cs="Times New Roman"/>
                <w:b/>
              </w:rPr>
            </w:pPr>
            <w:r w:rsidRPr="009572E1">
              <w:rPr>
                <w:rFonts w:ascii="Times New Roman" w:eastAsia="Times New Roman" w:hAnsi="Times New Roman" w:cs="Times New Roman"/>
                <w:b/>
              </w:rPr>
              <w:t>начала</w:t>
            </w:r>
          </w:p>
        </w:tc>
        <w:tc>
          <w:tcPr>
            <w:tcW w:w="1276" w:type="dxa"/>
            <w:shd w:val="clear" w:color="auto" w:fill="auto"/>
            <w:vAlign w:val="center"/>
          </w:tcPr>
          <w:p w:rsidR="009572E1" w:rsidRPr="009572E1" w:rsidRDefault="009572E1" w:rsidP="009572E1">
            <w:pPr>
              <w:spacing w:after="0" w:line="240" w:lineRule="auto"/>
              <w:jc w:val="center"/>
              <w:rPr>
                <w:rFonts w:ascii="Times New Roman" w:eastAsia="Times New Roman" w:hAnsi="Times New Roman" w:cs="Times New Roman"/>
                <w:b/>
              </w:rPr>
            </w:pPr>
            <w:r w:rsidRPr="009572E1">
              <w:rPr>
                <w:rFonts w:ascii="Times New Roman" w:eastAsia="Times New Roman" w:hAnsi="Times New Roman" w:cs="Times New Roman"/>
                <w:b/>
              </w:rPr>
              <w:t xml:space="preserve">Дата </w:t>
            </w:r>
          </w:p>
          <w:p w:rsidR="009572E1" w:rsidRPr="009572E1" w:rsidRDefault="009572E1" w:rsidP="009572E1">
            <w:pPr>
              <w:spacing w:after="0" w:line="240" w:lineRule="auto"/>
              <w:jc w:val="center"/>
              <w:rPr>
                <w:rFonts w:ascii="Times New Roman" w:eastAsia="Times New Roman" w:hAnsi="Times New Roman" w:cs="Times New Roman"/>
                <w:b/>
              </w:rPr>
            </w:pPr>
            <w:r w:rsidRPr="009572E1">
              <w:rPr>
                <w:rFonts w:ascii="Times New Roman" w:eastAsia="Times New Roman" w:hAnsi="Times New Roman" w:cs="Times New Roman"/>
                <w:b/>
              </w:rPr>
              <w:t>окончания</w:t>
            </w:r>
          </w:p>
        </w:tc>
        <w:tc>
          <w:tcPr>
            <w:tcW w:w="2551" w:type="dxa"/>
            <w:shd w:val="clear" w:color="auto" w:fill="auto"/>
            <w:vAlign w:val="center"/>
          </w:tcPr>
          <w:p w:rsidR="009572E1" w:rsidRPr="009572E1" w:rsidRDefault="009572E1" w:rsidP="009572E1">
            <w:pPr>
              <w:spacing w:after="0" w:line="240" w:lineRule="auto"/>
              <w:rPr>
                <w:rFonts w:ascii="Times New Roman" w:eastAsia="Times New Roman" w:hAnsi="Times New Roman" w:cs="Times New Roman"/>
                <w:b/>
              </w:rPr>
            </w:pPr>
            <w:r w:rsidRPr="009572E1">
              <w:rPr>
                <w:rFonts w:ascii="Times New Roman" w:eastAsia="Times New Roman" w:hAnsi="Times New Roman" w:cs="Times New Roman"/>
                <w:b/>
              </w:rPr>
              <w:t>Показатели, характеризующие степень достижения результата</w:t>
            </w:r>
          </w:p>
        </w:tc>
        <w:tc>
          <w:tcPr>
            <w:tcW w:w="1418" w:type="dxa"/>
            <w:shd w:val="clear" w:color="auto" w:fill="auto"/>
            <w:vAlign w:val="center"/>
          </w:tcPr>
          <w:p w:rsidR="009572E1" w:rsidRPr="009572E1" w:rsidRDefault="009572E1" w:rsidP="009572E1">
            <w:pPr>
              <w:spacing w:after="0" w:line="240" w:lineRule="auto"/>
              <w:jc w:val="center"/>
              <w:rPr>
                <w:rFonts w:ascii="Times New Roman" w:eastAsia="Times New Roman" w:hAnsi="Times New Roman" w:cs="Times New Roman"/>
                <w:b/>
              </w:rPr>
            </w:pPr>
            <w:r w:rsidRPr="009572E1">
              <w:rPr>
                <w:rFonts w:ascii="Times New Roman" w:eastAsia="Times New Roman" w:hAnsi="Times New Roman" w:cs="Times New Roman"/>
                <w:b/>
              </w:rPr>
              <w:t>Целевое значение показателя</w:t>
            </w:r>
          </w:p>
        </w:tc>
        <w:tc>
          <w:tcPr>
            <w:tcW w:w="1417" w:type="dxa"/>
            <w:shd w:val="clear" w:color="auto" w:fill="auto"/>
            <w:vAlign w:val="center"/>
          </w:tcPr>
          <w:p w:rsidR="009572E1" w:rsidRPr="009572E1" w:rsidRDefault="009572E1" w:rsidP="009572E1">
            <w:pPr>
              <w:spacing w:after="0" w:line="240" w:lineRule="auto"/>
              <w:jc w:val="center"/>
              <w:rPr>
                <w:rFonts w:ascii="Times New Roman" w:eastAsia="Times New Roman" w:hAnsi="Times New Roman" w:cs="Times New Roman"/>
                <w:b/>
              </w:rPr>
            </w:pPr>
            <w:r w:rsidRPr="009572E1">
              <w:rPr>
                <w:rFonts w:ascii="Times New Roman" w:eastAsia="Times New Roman" w:hAnsi="Times New Roman" w:cs="Times New Roman"/>
                <w:b/>
              </w:rPr>
              <w:t>Текущее значение показателя</w:t>
            </w:r>
          </w:p>
        </w:tc>
        <w:tc>
          <w:tcPr>
            <w:tcW w:w="2410" w:type="dxa"/>
            <w:shd w:val="clear" w:color="auto" w:fill="auto"/>
            <w:vAlign w:val="center"/>
          </w:tcPr>
          <w:p w:rsidR="009572E1" w:rsidRPr="009572E1" w:rsidRDefault="009572E1" w:rsidP="009572E1">
            <w:pPr>
              <w:spacing w:after="0" w:line="240" w:lineRule="auto"/>
              <w:jc w:val="center"/>
              <w:rPr>
                <w:rFonts w:ascii="Times New Roman" w:eastAsia="Times New Roman" w:hAnsi="Times New Roman" w:cs="Times New Roman"/>
                <w:b/>
              </w:rPr>
            </w:pPr>
            <w:r w:rsidRPr="009572E1">
              <w:rPr>
                <w:rFonts w:ascii="Times New Roman" w:eastAsia="Times New Roman" w:hAnsi="Times New Roman" w:cs="Times New Roman"/>
                <w:b/>
              </w:rPr>
              <w:t>Ответственный</w:t>
            </w:r>
          </w:p>
        </w:tc>
      </w:tr>
      <w:tr w:rsidR="009572E1" w:rsidRPr="009572E1" w:rsidTr="009572E1">
        <w:trPr>
          <w:trHeight w:val="212"/>
        </w:trPr>
        <w:tc>
          <w:tcPr>
            <w:tcW w:w="16126" w:type="dxa"/>
            <w:gridSpan w:val="10"/>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b/>
              </w:rPr>
              <w:t>1. ТЕРРИТОРИАЛЬНОЕ ПЛАНИРОВАНИЕ</w:t>
            </w:r>
          </w:p>
        </w:tc>
      </w:tr>
      <w:tr w:rsidR="009572E1" w:rsidRPr="009572E1" w:rsidTr="009572E1">
        <w:trPr>
          <w:trHeight w:val="3750"/>
        </w:trPr>
        <w:tc>
          <w:tcPr>
            <w:tcW w:w="817" w:type="dxa"/>
            <w:vMerge w:val="restart"/>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1.1</w:t>
            </w:r>
          </w:p>
        </w:tc>
        <w:tc>
          <w:tcPr>
            <w:tcW w:w="2126" w:type="dxa"/>
            <w:gridSpan w:val="2"/>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Подготовка, согласование, утверждение и размещение в  ФГИС ТП  местных нормативов градостроительного проектирования:</w:t>
            </w:r>
          </w:p>
          <w:p w:rsidR="009572E1" w:rsidRPr="009572E1" w:rsidRDefault="009572E1" w:rsidP="009572E1">
            <w:pPr>
              <w:spacing w:after="0" w:line="240" w:lineRule="auto"/>
              <w:jc w:val="both"/>
              <w:rPr>
                <w:rFonts w:ascii="Times New Roman" w:eastAsia="Times New Roman" w:hAnsi="Times New Roman" w:cs="Times New Roman"/>
              </w:rPr>
            </w:pPr>
          </w:p>
          <w:p w:rsidR="009572E1" w:rsidRPr="009572E1" w:rsidRDefault="009572E1" w:rsidP="009572E1">
            <w:pPr>
              <w:spacing w:after="0" w:line="240" w:lineRule="auto"/>
              <w:jc w:val="both"/>
              <w:rPr>
                <w:rFonts w:ascii="Times New Roman" w:eastAsia="Times New Roman" w:hAnsi="Times New Roman" w:cs="Times New Roman"/>
              </w:rPr>
            </w:pPr>
          </w:p>
        </w:tc>
        <w:tc>
          <w:tcPr>
            <w:tcW w:w="2835" w:type="dxa"/>
            <w:vMerge w:val="restart"/>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установление совокупности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учета в генеральных планах поселений, городских округов</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01.09.2018</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31.12.2018</w:t>
            </w:r>
          </w:p>
        </w:tc>
        <w:tc>
          <w:tcPr>
            <w:tcW w:w="2551" w:type="dxa"/>
            <w:vMerge w:val="restart"/>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утвержденные местные нормативы градостроительного проектирования</w:t>
            </w:r>
          </w:p>
          <w:p w:rsidR="009572E1" w:rsidRPr="009572E1" w:rsidRDefault="009572E1" w:rsidP="009572E1">
            <w:pPr>
              <w:spacing w:after="0" w:line="240" w:lineRule="auto"/>
              <w:jc w:val="both"/>
              <w:rPr>
                <w:rFonts w:ascii="Times New Roman" w:eastAsia="Times New Roman" w:hAnsi="Times New Roman" w:cs="Times New Roman"/>
              </w:rPr>
            </w:pPr>
          </w:p>
          <w:p w:rsidR="009572E1" w:rsidRPr="009572E1" w:rsidRDefault="009572E1" w:rsidP="009572E1">
            <w:pPr>
              <w:spacing w:after="0" w:line="240" w:lineRule="auto"/>
              <w:jc w:val="both"/>
              <w:rPr>
                <w:rFonts w:ascii="Times New Roman" w:eastAsia="Times New Roman" w:hAnsi="Times New Roman" w:cs="Times New Roman"/>
              </w:rPr>
            </w:pPr>
          </w:p>
          <w:p w:rsidR="009572E1" w:rsidRPr="009572E1" w:rsidRDefault="009572E1" w:rsidP="009572E1">
            <w:pPr>
              <w:spacing w:after="0" w:line="240" w:lineRule="auto"/>
              <w:jc w:val="both"/>
              <w:rPr>
                <w:rFonts w:ascii="Times New Roman" w:eastAsia="Times New Roman" w:hAnsi="Times New Roman" w:cs="Times New Roman"/>
              </w:rPr>
            </w:pPr>
          </w:p>
          <w:p w:rsidR="009572E1" w:rsidRPr="009572E1" w:rsidRDefault="009572E1" w:rsidP="009572E1">
            <w:pPr>
              <w:spacing w:after="0" w:line="240" w:lineRule="auto"/>
              <w:jc w:val="both"/>
              <w:rPr>
                <w:rFonts w:ascii="Times New Roman" w:eastAsia="Times New Roman" w:hAnsi="Times New Roman" w:cs="Times New Roman"/>
              </w:rPr>
            </w:pPr>
          </w:p>
          <w:p w:rsidR="009572E1" w:rsidRPr="009572E1" w:rsidRDefault="009572E1" w:rsidP="009572E1">
            <w:pPr>
              <w:spacing w:after="0" w:line="240" w:lineRule="auto"/>
              <w:jc w:val="both"/>
              <w:rPr>
                <w:rFonts w:ascii="Times New Roman" w:eastAsia="Times New Roman" w:hAnsi="Times New Roman" w:cs="Times New Roman"/>
              </w:rPr>
            </w:pPr>
          </w:p>
          <w:p w:rsidR="009572E1" w:rsidRPr="009572E1" w:rsidRDefault="009572E1" w:rsidP="009572E1">
            <w:pPr>
              <w:spacing w:after="0" w:line="240" w:lineRule="auto"/>
              <w:jc w:val="both"/>
              <w:rPr>
                <w:rFonts w:ascii="Times New Roman" w:eastAsia="Times New Roman" w:hAnsi="Times New Roman" w:cs="Times New Roman"/>
              </w:rPr>
            </w:pPr>
          </w:p>
          <w:p w:rsidR="009572E1" w:rsidRPr="009572E1" w:rsidRDefault="009572E1" w:rsidP="009572E1">
            <w:pPr>
              <w:spacing w:after="0" w:line="240" w:lineRule="auto"/>
              <w:jc w:val="both"/>
              <w:rPr>
                <w:rFonts w:ascii="Times New Roman" w:eastAsia="Times New Roman" w:hAnsi="Times New Roman" w:cs="Times New Roman"/>
              </w:rPr>
            </w:pPr>
          </w:p>
          <w:p w:rsidR="009572E1" w:rsidRPr="009572E1" w:rsidRDefault="009572E1" w:rsidP="009572E1">
            <w:pPr>
              <w:spacing w:after="0" w:line="240" w:lineRule="auto"/>
              <w:jc w:val="both"/>
              <w:rPr>
                <w:rFonts w:ascii="Times New Roman" w:eastAsia="Times New Roman" w:hAnsi="Times New Roman" w:cs="Times New Roman"/>
              </w:rPr>
            </w:pPr>
          </w:p>
          <w:p w:rsidR="009572E1" w:rsidRPr="009572E1" w:rsidRDefault="009572E1" w:rsidP="009572E1">
            <w:pPr>
              <w:spacing w:after="0" w:line="240" w:lineRule="auto"/>
              <w:jc w:val="both"/>
              <w:rPr>
                <w:rFonts w:ascii="Times New Roman" w:eastAsia="Times New Roman" w:hAnsi="Times New Roman" w:cs="Times New Roman"/>
              </w:rPr>
            </w:pPr>
          </w:p>
          <w:p w:rsidR="009572E1" w:rsidRPr="009572E1" w:rsidRDefault="009572E1" w:rsidP="009572E1">
            <w:pPr>
              <w:spacing w:after="0" w:line="240" w:lineRule="auto"/>
              <w:jc w:val="both"/>
              <w:rPr>
                <w:rFonts w:ascii="Times New Roman" w:eastAsia="Times New Roman" w:hAnsi="Times New Roman" w:cs="Times New Roman"/>
              </w:rPr>
            </w:pPr>
          </w:p>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lastRenderedPageBreak/>
              <w:t xml:space="preserve">размещение в ФГИС ТП утвержденных местных нормативов градостроительного проектирования </w:t>
            </w:r>
          </w:p>
        </w:tc>
        <w:tc>
          <w:tcPr>
            <w:tcW w:w="1418"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lastRenderedPageBreak/>
              <w:t>100 %</w:t>
            </w:r>
          </w:p>
        </w:tc>
        <w:tc>
          <w:tcPr>
            <w:tcW w:w="1417" w:type="dxa"/>
            <w:vMerge w:val="restart"/>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p>
        </w:tc>
        <w:tc>
          <w:tcPr>
            <w:tcW w:w="2410" w:type="dxa"/>
            <w:vMerge w:val="restart"/>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Отдел строительства и развития общественной инфраструктуры; сельские поселения  и городское поселение Ибресинского района</w:t>
            </w:r>
          </w:p>
        </w:tc>
      </w:tr>
      <w:tr w:rsidR="009572E1" w:rsidRPr="009572E1" w:rsidTr="009572E1">
        <w:trPr>
          <w:trHeight w:val="2330"/>
        </w:trPr>
        <w:tc>
          <w:tcPr>
            <w:tcW w:w="817" w:type="dxa"/>
            <w:vMerge/>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p>
        </w:tc>
        <w:tc>
          <w:tcPr>
            <w:tcW w:w="2126" w:type="dxa"/>
            <w:gridSpan w:val="2"/>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 xml:space="preserve">доля поселений утвержденные местные нормативы градостроительного </w:t>
            </w:r>
            <w:proofErr w:type="gramStart"/>
            <w:r w:rsidRPr="009572E1">
              <w:rPr>
                <w:rFonts w:ascii="Times New Roman" w:eastAsia="Times New Roman" w:hAnsi="Times New Roman" w:cs="Times New Roman"/>
              </w:rPr>
              <w:t>проектирования</w:t>
            </w:r>
            <w:proofErr w:type="gramEnd"/>
            <w:r w:rsidRPr="009572E1">
              <w:rPr>
                <w:rFonts w:ascii="Times New Roman" w:eastAsia="Times New Roman" w:hAnsi="Times New Roman" w:cs="Times New Roman"/>
              </w:rPr>
              <w:t xml:space="preserve"> которых размещены в ФГИС ТП, в общем количестве поселений, %</w:t>
            </w:r>
          </w:p>
          <w:p w:rsidR="009572E1" w:rsidRPr="009572E1" w:rsidRDefault="009572E1" w:rsidP="009572E1">
            <w:pPr>
              <w:spacing w:after="0" w:line="240" w:lineRule="auto"/>
              <w:jc w:val="both"/>
              <w:rPr>
                <w:rFonts w:ascii="Times New Roman" w:eastAsia="Times New Roman" w:hAnsi="Times New Roman" w:cs="Times New Roman"/>
              </w:rPr>
            </w:pPr>
          </w:p>
        </w:tc>
        <w:tc>
          <w:tcPr>
            <w:tcW w:w="2835" w:type="dxa"/>
            <w:vMerge/>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p>
        </w:tc>
        <w:tc>
          <w:tcPr>
            <w:tcW w:w="1276"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p>
        </w:tc>
        <w:tc>
          <w:tcPr>
            <w:tcW w:w="1276"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p>
        </w:tc>
        <w:tc>
          <w:tcPr>
            <w:tcW w:w="2551" w:type="dxa"/>
            <w:vMerge/>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p>
        </w:tc>
        <w:tc>
          <w:tcPr>
            <w:tcW w:w="1418"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100 %</w:t>
            </w:r>
          </w:p>
        </w:tc>
        <w:tc>
          <w:tcPr>
            <w:tcW w:w="1417" w:type="dxa"/>
            <w:vMerge/>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p>
        </w:tc>
        <w:tc>
          <w:tcPr>
            <w:tcW w:w="2410" w:type="dxa"/>
            <w:vMerge/>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p>
        </w:tc>
      </w:tr>
      <w:tr w:rsidR="009572E1" w:rsidRPr="009572E1" w:rsidTr="009572E1">
        <w:trPr>
          <w:trHeight w:val="2533"/>
        </w:trPr>
        <w:tc>
          <w:tcPr>
            <w:tcW w:w="817" w:type="dxa"/>
            <w:vMerge w:val="restart"/>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lastRenderedPageBreak/>
              <w:t>1.2</w:t>
            </w:r>
          </w:p>
        </w:tc>
        <w:tc>
          <w:tcPr>
            <w:tcW w:w="2126" w:type="dxa"/>
            <w:gridSpan w:val="2"/>
            <w:shd w:val="clear" w:color="auto" w:fill="auto"/>
          </w:tcPr>
          <w:p w:rsidR="009572E1" w:rsidRPr="009572E1" w:rsidRDefault="009572E1" w:rsidP="009572E1">
            <w:pPr>
              <w:spacing w:after="0" w:line="240" w:lineRule="auto"/>
              <w:rPr>
                <w:rFonts w:ascii="Times New Roman" w:eastAsia="Times New Roman" w:hAnsi="Times New Roman" w:cs="Times New Roman"/>
              </w:rPr>
            </w:pPr>
            <w:r w:rsidRPr="009572E1">
              <w:rPr>
                <w:rFonts w:ascii="Times New Roman" w:eastAsia="Times New Roman" w:hAnsi="Times New Roman" w:cs="Times New Roman"/>
              </w:rPr>
              <w:t>Обеспечение принятия документов территориального планирования:</w:t>
            </w:r>
          </w:p>
          <w:p w:rsidR="009572E1" w:rsidRPr="009572E1" w:rsidRDefault="009572E1" w:rsidP="009572E1">
            <w:pPr>
              <w:spacing w:after="0" w:line="240" w:lineRule="auto"/>
              <w:jc w:val="both"/>
              <w:rPr>
                <w:rFonts w:ascii="Times New Roman" w:eastAsia="Times New Roman" w:hAnsi="Times New Roman" w:cs="Times New Roman"/>
              </w:rPr>
            </w:pPr>
          </w:p>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 xml:space="preserve">доля поселений с утвержденными генеральными планами поселений в общем количестве, % </w:t>
            </w:r>
          </w:p>
          <w:p w:rsidR="009572E1" w:rsidRPr="009572E1" w:rsidRDefault="009572E1" w:rsidP="009572E1">
            <w:pPr>
              <w:spacing w:after="0" w:line="240" w:lineRule="auto"/>
              <w:jc w:val="both"/>
              <w:rPr>
                <w:rFonts w:ascii="Times New Roman" w:eastAsia="Times New Roman" w:hAnsi="Times New Roman" w:cs="Times New Roman"/>
              </w:rPr>
            </w:pPr>
          </w:p>
        </w:tc>
        <w:tc>
          <w:tcPr>
            <w:tcW w:w="2835" w:type="dxa"/>
            <w:vMerge w:val="restart"/>
            <w:shd w:val="clear" w:color="auto" w:fill="auto"/>
          </w:tcPr>
          <w:p w:rsidR="009572E1" w:rsidRPr="009572E1" w:rsidRDefault="009572E1" w:rsidP="009572E1">
            <w:pPr>
              <w:spacing w:after="0" w:line="240" w:lineRule="auto"/>
              <w:rPr>
                <w:rFonts w:ascii="Times New Roman" w:eastAsia="Times New Roman" w:hAnsi="Times New Roman" w:cs="Times New Roman"/>
              </w:rPr>
            </w:pPr>
            <w:r w:rsidRPr="009572E1">
              <w:rPr>
                <w:rFonts w:ascii="Times New Roman" w:eastAsia="Times New Roman" w:hAnsi="Times New Roman" w:cs="Times New Roman"/>
              </w:rPr>
              <w:t xml:space="preserve">подготовка, утверждение </w:t>
            </w:r>
          </w:p>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и размещение в ФГИС ТП генеральных планов поселений, городских округов</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01.09.2018</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31.12.2018</w:t>
            </w:r>
          </w:p>
        </w:tc>
        <w:tc>
          <w:tcPr>
            <w:tcW w:w="2551" w:type="dxa"/>
            <w:shd w:val="clear" w:color="auto" w:fill="auto"/>
          </w:tcPr>
          <w:p w:rsidR="009572E1" w:rsidRPr="009572E1" w:rsidRDefault="009572E1" w:rsidP="009572E1">
            <w:pPr>
              <w:autoSpaceDE w:val="0"/>
              <w:autoSpaceDN w:val="0"/>
              <w:adjustRightInd w:val="0"/>
              <w:spacing w:after="0" w:line="240" w:lineRule="auto"/>
              <w:rPr>
                <w:rFonts w:ascii="Times New Roman" w:eastAsia="Times New Roman" w:hAnsi="Times New Roman" w:cs="Times New Roman"/>
              </w:rPr>
            </w:pPr>
            <w:r w:rsidRPr="009572E1">
              <w:rPr>
                <w:rFonts w:ascii="Times New Roman" w:eastAsia="Times New Roman" w:hAnsi="Times New Roman" w:cs="Times New Roman"/>
              </w:rPr>
              <w:t>утвержденные генеральные планы поселений</w:t>
            </w:r>
          </w:p>
        </w:tc>
        <w:tc>
          <w:tcPr>
            <w:tcW w:w="1418"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100 %</w:t>
            </w:r>
          </w:p>
          <w:p w:rsidR="009572E1" w:rsidRPr="009572E1" w:rsidRDefault="009572E1" w:rsidP="009572E1">
            <w:pPr>
              <w:spacing w:after="0" w:line="240" w:lineRule="auto"/>
              <w:jc w:val="both"/>
              <w:rPr>
                <w:rFonts w:ascii="Times New Roman" w:eastAsia="Times New Roman" w:hAnsi="Times New Roman" w:cs="Times New Roman"/>
              </w:rPr>
            </w:pPr>
          </w:p>
        </w:tc>
        <w:tc>
          <w:tcPr>
            <w:tcW w:w="1417" w:type="dxa"/>
            <w:tcBorders>
              <w:bottom w:val="single" w:sz="4" w:space="0" w:color="auto"/>
            </w:tcBorders>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p>
        </w:tc>
        <w:tc>
          <w:tcPr>
            <w:tcW w:w="2410" w:type="dxa"/>
            <w:tcBorders>
              <w:bottom w:val="single" w:sz="4" w:space="0" w:color="auto"/>
            </w:tcBorders>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Отдел строительства и развития общественной инфраструктуры; сельские поселения  и городское поселение Ибресинского района</w:t>
            </w:r>
          </w:p>
        </w:tc>
      </w:tr>
      <w:tr w:rsidR="009572E1" w:rsidRPr="009572E1" w:rsidTr="009572E1">
        <w:trPr>
          <w:trHeight w:val="1237"/>
        </w:trPr>
        <w:tc>
          <w:tcPr>
            <w:tcW w:w="817" w:type="dxa"/>
            <w:vMerge/>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p>
        </w:tc>
        <w:tc>
          <w:tcPr>
            <w:tcW w:w="2126" w:type="dxa"/>
            <w:gridSpan w:val="2"/>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 xml:space="preserve">утвержденные генеральные </w:t>
            </w:r>
            <w:proofErr w:type="gramStart"/>
            <w:r w:rsidRPr="009572E1">
              <w:rPr>
                <w:rFonts w:ascii="Times New Roman" w:eastAsia="Times New Roman" w:hAnsi="Times New Roman" w:cs="Times New Roman"/>
              </w:rPr>
              <w:t>планы</w:t>
            </w:r>
            <w:proofErr w:type="gramEnd"/>
            <w:r w:rsidRPr="009572E1">
              <w:rPr>
                <w:rFonts w:ascii="Times New Roman" w:eastAsia="Times New Roman" w:hAnsi="Times New Roman" w:cs="Times New Roman"/>
              </w:rPr>
              <w:t xml:space="preserve"> которые размещены в ФГИС ТП, в общем количестве, %</w:t>
            </w:r>
          </w:p>
          <w:p w:rsidR="009572E1" w:rsidRPr="009572E1" w:rsidRDefault="009572E1" w:rsidP="009572E1">
            <w:pPr>
              <w:spacing w:after="0" w:line="240" w:lineRule="auto"/>
              <w:jc w:val="both"/>
              <w:rPr>
                <w:rFonts w:ascii="Times New Roman" w:eastAsia="Times New Roman" w:hAnsi="Times New Roman" w:cs="Times New Roman"/>
              </w:rPr>
            </w:pPr>
          </w:p>
        </w:tc>
        <w:tc>
          <w:tcPr>
            <w:tcW w:w="2835" w:type="dxa"/>
            <w:vMerge/>
            <w:shd w:val="clear" w:color="auto" w:fill="auto"/>
          </w:tcPr>
          <w:p w:rsidR="009572E1" w:rsidRPr="009572E1" w:rsidRDefault="009572E1" w:rsidP="009572E1">
            <w:pPr>
              <w:spacing w:after="0" w:line="240" w:lineRule="auto"/>
              <w:rPr>
                <w:rFonts w:ascii="Times New Roman" w:eastAsia="Times New Roman" w:hAnsi="Times New Roman" w:cs="Times New Roman"/>
              </w:rPr>
            </w:pP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01.09.2018</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31.12.2018</w:t>
            </w:r>
          </w:p>
        </w:tc>
        <w:tc>
          <w:tcPr>
            <w:tcW w:w="2551"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размещение в ФГИС ТП утвержденных генеральных планов</w:t>
            </w:r>
          </w:p>
        </w:tc>
        <w:tc>
          <w:tcPr>
            <w:tcW w:w="1418"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100 %</w:t>
            </w:r>
          </w:p>
        </w:tc>
        <w:tc>
          <w:tcPr>
            <w:tcW w:w="1417" w:type="dxa"/>
            <w:tcBorders>
              <w:top w:val="single" w:sz="4" w:space="0" w:color="auto"/>
            </w:tcBorders>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p>
        </w:tc>
        <w:tc>
          <w:tcPr>
            <w:tcW w:w="2410" w:type="dxa"/>
            <w:tcBorders>
              <w:top w:val="single" w:sz="4" w:space="0" w:color="auto"/>
            </w:tcBorders>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p>
        </w:tc>
      </w:tr>
      <w:tr w:rsidR="009572E1" w:rsidRPr="009572E1" w:rsidTr="009572E1">
        <w:trPr>
          <w:trHeight w:val="480"/>
        </w:trPr>
        <w:tc>
          <w:tcPr>
            <w:tcW w:w="16126" w:type="dxa"/>
            <w:gridSpan w:val="10"/>
            <w:shd w:val="clear" w:color="auto" w:fill="auto"/>
          </w:tcPr>
          <w:p w:rsidR="009572E1" w:rsidRPr="009572E1" w:rsidRDefault="009572E1" w:rsidP="009572E1">
            <w:pPr>
              <w:spacing w:after="0" w:line="240" w:lineRule="auto"/>
              <w:jc w:val="center"/>
              <w:rPr>
                <w:rFonts w:ascii="Times New Roman" w:eastAsia="Times New Roman" w:hAnsi="Times New Roman" w:cs="Times New Roman"/>
                <w:b/>
              </w:rPr>
            </w:pPr>
            <w:r w:rsidRPr="009572E1">
              <w:rPr>
                <w:rFonts w:ascii="Times New Roman" w:eastAsia="Times New Roman" w:hAnsi="Times New Roman" w:cs="Times New Roman"/>
                <w:b/>
              </w:rPr>
              <w:t>2. ПОЛУЧЕНИЕ РАЗРЕШЕНИЯ НА СТРОИТЕЛЬСТВО</w:t>
            </w:r>
          </w:p>
        </w:tc>
      </w:tr>
      <w:tr w:rsidR="009572E1" w:rsidRPr="009572E1" w:rsidTr="009572E1">
        <w:trPr>
          <w:trHeight w:val="480"/>
        </w:trPr>
        <w:tc>
          <w:tcPr>
            <w:tcW w:w="16126" w:type="dxa"/>
            <w:gridSpan w:val="10"/>
            <w:shd w:val="clear" w:color="auto" w:fill="auto"/>
          </w:tcPr>
          <w:p w:rsidR="009572E1" w:rsidRPr="009572E1" w:rsidRDefault="009572E1" w:rsidP="009572E1">
            <w:pPr>
              <w:spacing w:after="0" w:line="240" w:lineRule="auto"/>
              <w:jc w:val="center"/>
              <w:rPr>
                <w:rFonts w:ascii="Times New Roman" w:eastAsia="Times New Roman" w:hAnsi="Times New Roman" w:cs="Times New Roman"/>
                <w:b/>
              </w:rPr>
            </w:pPr>
            <w:r w:rsidRPr="009572E1">
              <w:rPr>
                <w:rFonts w:ascii="Times New Roman" w:eastAsia="Times New Roman" w:hAnsi="Times New Roman" w:cs="Times New Roman"/>
                <w:b/>
              </w:rPr>
              <w:t>2.1. Получение градостроительного плана земельного участка</w:t>
            </w:r>
          </w:p>
        </w:tc>
      </w:tr>
      <w:tr w:rsidR="009572E1" w:rsidRPr="009572E1" w:rsidTr="009572E1">
        <w:trPr>
          <w:trHeight w:val="480"/>
        </w:trPr>
        <w:tc>
          <w:tcPr>
            <w:tcW w:w="817"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2.1.1.</w:t>
            </w:r>
          </w:p>
        </w:tc>
        <w:tc>
          <w:tcPr>
            <w:tcW w:w="1985"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 xml:space="preserve">Получение градостроительного плана земельного участка (далее - </w:t>
            </w:r>
            <w:r w:rsidRPr="009572E1">
              <w:rPr>
                <w:rFonts w:ascii="Times New Roman" w:eastAsia="Times New Roman" w:hAnsi="Times New Roman" w:cs="Times New Roman"/>
              </w:rPr>
              <w:lastRenderedPageBreak/>
              <w:t>ГПЗУ)</w:t>
            </w:r>
          </w:p>
          <w:p w:rsidR="009572E1" w:rsidRPr="009572E1" w:rsidRDefault="009572E1" w:rsidP="009572E1">
            <w:pPr>
              <w:spacing w:after="0" w:line="240" w:lineRule="auto"/>
              <w:jc w:val="both"/>
              <w:rPr>
                <w:rFonts w:ascii="Times New Roman" w:eastAsia="Times New Roman" w:hAnsi="Times New Roman" w:cs="Times New Roman"/>
              </w:rPr>
            </w:pPr>
          </w:p>
        </w:tc>
        <w:tc>
          <w:tcPr>
            <w:tcW w:w="2976" w:type="dxa"/>
            <w:gridSpan w:val="2"/>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lastRenderedPageBreak/>
              <w:t>сокращение сроков предоставления муниципальных услуг по выдаче ГПЗУ</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01.09.2018</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31.12.2018</w:t>
            </w:r>
          </w:p>
        </w:tc>
        <w:tc>
          <w:tcPr>
            <w:tcW w:w="2551" w:type="dxa"/>
            <w:shd w:val="clear" w:color="auto" w:fill="auto"/>
          </w:tcPr>
          <w:p w:rsidR="009572E1" w:rsidRPr="009572E1" w:rsidRDefault="009572E1" w:rsidP="009572E1">
            <w:pPr>
              <w:autoSpaceDE w:val="0"/>
              <w:autoSpaceDN w:val="0"/>
              <w:adjustRightInd w:val="0"/>
              <w:spacing w:after="0" w:line="240" w:lineRule="auto"/>
              <w:rPr>
                <w:rFonts w:ascii="Times New Roman" w:eastAsia="Times New Roman" w:hAnsi="Times New Roman" w:cs="Times New Roman"/>
              </w:rPr>
            </w:pPr>
            <w:r w:rsidRPr="009572E1">
              <w:rPr>
                <w:rFonts w:ascii="Times New Roman" w:eastAsia="Times New Roman" w:hAnsi="Times New Roman" w:cs="Times New Roman"/>
              </w:rPr>
              <w:t>срок предоставления услуги, рабочих дней</w:t>
            </w:r>
          </w:p>
          <w:p w:rsidR="009572E1" w:rsidRPr="009572E1" w:rsidRDefault="009572E1" w:rsidP="009572E1">
            <w:pPr>
              <w:spacing w:after="0" w:line="240" w:lineRule="auto"/>
              <w:jc w:val="both"/>
              <w:rPr>
                <w:rFonts w:ascii="Times New Roman" w:eastAsia="Times New Roman" w:hAnsi="Times New Roman" w:cs="Times New Roman"/>
              </w:rPr>
            </w:pPr>
          </w:p>
        </w:tc>
        <w:tc>
          <w:tcPr>
            <w:tcW w:w="1418" w:type="dxa"/>
            <w:shd w:val="clear" w:color="auto" w:fill="auto"/>
          </w:tcPr>
          <w:p w:rsidR="009572E1" w:rsidRPr="009572E1" w:rsidRDefault="009572E1" w:rsidP="009572E1">
            <w:pPr>
              <w:spacing w:after="0" w:line="240" w:lineRule="auto"/>
              <w:rPr>
                <w:rFonts w:ascii="Times New Roman" w:eastAsia="Times New Roman" w:hAnsi="Times New Roman" w:cs="Times New Roman"/>
              </w:rPr>
            </w:pPr>
            <w:r w:rsidRPr="009572E1">
              <w:rPr>
                <w:rFonts w:ascii="Times New Roman" w:eastAsia="Times New Roman" w:hAnsi="Times New Roman" w:cs="Times New Roman"/>
              </w:rPr>
              <w:t>не более 20 рабочих дней</w:t>
            </w:r>
          </w:p>
        </w:tc>
        <w:tc>
          <w:tcPr>
            <w:tcW w:w="1417"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p>
        </w:tc>
        <w:tc>
          <w:tcPr>
            <w:tcW w:w="2410"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 xml:space="preserve">Отдел строительства и развития общественной инфраструктуры, сельские поселения  и </w:t>
            </w:r>
            <w:r w:rsidRPr="009572E1">
              <w:rPr>
                <w:rFonts w:ascii="Times New Roman" w:eastAsia="Times New Roman" w:hAnsi="Times New Roman" w:cs="Times New Roman"/>
              </w:rPr>
              <w:lastRenderedPageBreak/>
              <w:t>городское поселение Ибресинского района</w:t>
            </w:r>
          </w:p>
        </w:tc>
      </w:tr>
      <w:tr w:rsidR="009572E1" w:rsidRPr="009572E1" w:rsidTr="009572E1">
        <w:trPr>
          <w:trHeight w:val="1881"/>
        </w:trPr>
        <w:tc>
          <w:tcPr>
            <w:tcW w:w="817"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lastRenderedPageBreak/>
              <w:t>2.1.2.</w:t>
            </w:r>
          </w:p>
        </w:tc>
        <w:tc>
          <w:tcPr>
            <w:tcW w:w="1985"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Уровень развития услуг в электронном виде</w:t>
            </w:r>
          </w:p>
        </w:tc>
        <w:tc>
          <w:tcPr>
            <w:tcW w:w="2976" w:type="dxa"/>
            <w:gridSpan w:val="2"/>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обеспечение предоставления муниципальных услуг по выдаче ГПЗУ в электронном виде</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01.09.2018</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31.12.2018</w:t>
            </w:r>
          </w:p>
        </w:tc>
        <w:tc>
          <w:tcPr>
            <w:tcW w:w="2551" w:type="dxa"/>
            <w:shd w:val="clear" w:color="auto" w:fill="auto"/>
          </w:tcPr>
          <w:p w:rsidR="009572E1" w:rsidRPr="009572E1" w:rsidRDefault="009572E1" w:rsidP="009572E1">
            <w:pPr>
              <w:autoSpaceDE w:val="0"/>
              <w:autoSpaceDN w:val="0"/>
              <w:adjustRightInd w:val="0"/>
              <w:spacing w:after="0" w:line="240" w:lineRule="auto"/>
              <w:rPr>
                <w:rFonts w:ascii="Times New Roman" w:eastAsia="Times New Roman" w:hAnsi="Times New Roman" w:cs="Times New Roman"/>
              </w:rPr>
            </w:pPr>
            <w:r w:rsidRPr="009572E1">
              <w:rPr>
                <w:rFonts w:ascii="Times New Roman" w:eastAsia="Times New Roman" w:hAnsi="Times New Roman" w:cs="Times New Roman"/>
              </w:rPr>
              <w:t>доля предоставленных услуг в электронном виде в общем количестве предоставленных услуг, %</w:t>
            </w:r>
          </w:p>
          <w:p w:rsidR="009572E1" w:rsidRPr="009572E1" w:rsidRDefault="009572E1" w:rsidP="009572E1">
            <w:pPr>
              <w:spacing w:after="0" w:line="240" w:lineRule="auto"/>
              <w:jc w:val="both"/>
              <w:rPr>
                <w:rFonts w:ascii="Times New Roman" w:eastAsia="Times New Roman" w:hAnsi="Times New Roman" w:cs="Times New Roman"/>
              </w:rPr>
            </w:pPr>
          </w:p>
        </w:tc>
        <w:tc>
          <w:tcPr>
            <w:tcW w:w="1418"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2019 г.- 50%</w:t>
            </w:r>
          </w:p>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2021г.- 70 %</w:t>
            </w:r>
          </w:p>
        </w:tc>
        <w:tc>
          <w:tcPr>
            <w:tcW w:w="1417"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p>
        </w:tc>
        <w:tc>
          <w:tcPr>
            <w:tcW w:w="2410"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highlight w:val="yellow"/>
              </w:rPr>
            </w:pPr>
            <w:r w:rsidRPr="009572E1">
              <w:rPr>
                <w:rFonts w:ascii="Times New Roman" w:eastAsia="Times New Roman" w:hAnsi="Times New Roman" w:cs="Times New Roman"/>
              </w:rPr>
              <w:t>Отдел строительства и развития общественной инфраструктуры совместно с АУ «МФЦ» Ибресинского района Чувашской Республики; сельские поселения  и городское поселение Ибресинского района</w:t>
            </w:r>
          </w:p>
        </w:tc>
      </w:tr>
      <w:tr w:rsidR="009572E1" w:rsidRPr="009572E1" w:rsidTr="009572E1">
        <w:trPr>
          <w:trHeight w:val="480"/>
        </w:trPr>
        <w:tc>
          <w:tcPr>
            <w:tcW w:w="817" w:type="dxa"/>
            <w:vMerge w:val="restart"/>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2.1.3.</w:t>
            </w:r>
          </w:p>
        </w:tc>
        <w:tc>
          <w:tcPr>
            <w:tcW w:w="1985" w:type="dxa"/>
            <w:vMerge w:val="restart"/>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Уровень обеспечения предоставления услуг по принципу «одного окна» в МФЦ</w:t>
            </w:r>
          </w:p>
        </w:tc>
        <w:tc>
          <w:tcPr>
            <w:tcW w:w="2976" w:type="dxa"/>
            <w:gridSpan w:val="2"/>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обеспечение предоставления муниципальных услуг по выдаче ГПЗУ по принципу «одного окна» в МФЦ</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01.09.2018</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31.12.2018</w:t>
            </w:r>
          </w:p>
        </w:tc>
        <w:tc>
          <w:tcPr>
            <w:tcW w:w="2551" w:type="dxa"/>
            <w:shd w:val="clear" w:color="auto" w:fill="auto"/>
          </w:tcPr>
          <w:p w:rsidR="009572E1" w:rsidRPr="009572E1" w:rsidRDefault="009572E1" w:rsidP="009572E1">
            <w:pPr>
              <w:autoSpaceDE w:val="0"/>
              <w:autoSpaceDN w:val="0"/>
              <w:adjustRightInd w:val="0"/>
              <w:spacing w:after="0" w:line="240" w:lineRule="auto"/>
              <w:rPr>
                <w:rFonts w:ascii="Times New Roman" w:eastAsia="Times New Roman" w:hAnsi="Times New Roman" w:cs="Times New Roman"/>
              </w:rPr>
            </w:pPr>
            <w:r w:rsidRPr="009572E1">
              <w:rPr>
                <w:rFonts w:ascii="Times New Roman" w:eastAsia="Times New Roman" w:hAnsi="Times New Roman" w:cs="Times New Roman"/>
              </w:rPr>
              <w:t>доля услуг, предоставленных в МФЦ, в общем количестве предоставленных услуг, %</w:t>
            </w:r>
          </w:p>
          <w:p w:rsidR="009572E1" w:rsidRPr="009572E1" w:rsidRDefault="009572E1" w:rsidP="009572E1">
            <w:pPr>
              <w:spacing w:after="0" w:line="240" w:lineRule="auto"/>
              <w:jc w:val="both"/>
              <w:rPr>
                <w:rFonts w:ascii="Times New Roman" w:eastAsia="Times New Roman" w:hAnsi="Times New Roman" w:cs="Times New Roman"/>
              </w:rPr>
            </w:pPr>
          </w:p>
        </w:tc>
        <w:tc>
          <w:tcPr>
            <w:tcW w:w="1418"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2019 год – 30 %</w:t>
            </w:r>
          </w:p>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2021 год – 30 %</w:t>
            </w:r>
          </w:p>
        </w:tc>
        <w:tc>
          <w:tcPr>
            <w:tcW w:w="1417"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p>
        </w:tc>
        <w:tc>
          <w:tcPr>
            <w:tcW w:w="2410"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highlight w:val="yellow"/>
              </w:rPr>
            </w:pPr>
            <w:r w:rsidRPr="009572E1">
              <w:rPr>
                <w:rFonts w:ascii="Times New Roman" w:eastAsia="Times New Roman" w:hAnsi="Times New Roman" w:cs="Times New Roman"/>
              </w:rPr>
              <w:t>Отдел строительства и развития общественной инфраструктуры совместно с АУ «МФЦ» Ибресинского района Чувашской Республики; сельские поселения  и городское поселение Ибресинского района</w:t>
            </w:r>
          </w:p>
        </w:tc>
      </w:tr>
      <w:tr w:rsidR="009572E1" w:rsidRPr="009572E1" w:rsidTr="009572E1">
        <w:trPr>
          <w:trHeight w:val="480"/>
        </w:trPr>
        <w:tc>
          <w:tcPr>
            <w:tcW w:w="817" w:type="dxa"/>
            <w:vMerge/>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p>
        </w:tc>
        <w:tc>
          <w:tcPr>
            <w:tcW w:w="1985" w:type="dxa"/>
            <w:vMerge/>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p>
        </w:tc>
        <w:tc>
          <w:tcPr>
            <w:tcW w:w="2976" w:type="dxa"/>
            <w:gridSpan w:val="2"/>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 xml:space="preserve">наличие в МФЦ специально оборудованного места, укомплектованного компьютерами с бесплатным выходом в сеть «Интернет», которым заявители могут воспользоваться для получения услуги в электронном виде самостоятельно или при помощи консультанта - специалиста МФЦ </w:t>
            </w:r>
          </w:p>
          <w:p w:rsidR="009572E1" w:rsidRPr="009572E1" w:rsidRDefault="009572E1" w:rsidP="009572E1">
            <w:pPr>
              <w:spacing w:after="0" w:line="240" w:lineRule="auto"/>
              <w:jc w:val="both"/>
              <w:rPr>
                <w:rFonts w:ascii="Times New Roman" w:eastAsia="Times New Roman" w:hAnsi="Times New Roman" w:cs="Times New Roman"/>
              </w:rPr>
            </w:pP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01.09.2018</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31.12.2018</w:t>
            </w:r>
          </w:p>
        </w:tc>
        <w:tc>
          <w:tcPr>
            <w:tcW w:w="2551"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да/нет</w:t>
            </w:r>
          </w:p>
        </w:tc>
        <w:tc>
          <w:tcPr>
            <w:tcW w:w="1418"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да</w:t>
            </w:r>
          </w:p>
        </w:tc>
        <w:tc>
          <w:tcPr>
            <w:tcW w:w="1417"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p>
        </w:tc>
        <w:tc>
          <w:tcPr>
            <w:tcW w:w="2410"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АУ «МФЦ» Ибресинского района Чувашской Республики</w:t>
            </w:r>
          </w:p>
        </w:tc>
      </w:tr>
      <w:tr w:rsidR="009572E1" w:rsidRPr="009572E1" w:rsidTr="009572E1">
        <w:trPr>
          <w:trHeight w:val="480"/>
        </w:trPr>
        <w:tc>
          <w:tcPr>
            <w:tcW w:w="817"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2.1.4</w:t>
            </w:r>
          </w:p>
        </w:tc>
        <w:tc>
          <w:tcPr>
            <w:tcW w:w="1985"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Регламентация процедур</w:t>
            </w:r>
          </w:p>
        </w:tc>
        <w:tc>
          <w:tcPr>
            <w:tcW w:w="2976" w:type="dxa"/>
            <w:gridSpan w:val="2"/>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 xml:space="preserve">разработка и принятие административных </w:t>
            </w:r>
            <w:r w:rsidRPr="009572E1">
              <w:rPr>
                <w:rFonts w:ascii="Times New Roman" w:eastAsia="Times New Roman" w:hAnsi="Times New Roman" w:cs="Times New Roman"/>
              </w:rPr>
              <w:lastRenderedPageBreak/>
              <w:t>регламентов предоставления муниципальных услуг по выдаче ГПЗУ</w:t>
            </w:r>
          </w:p>
          <w:p w:rsidR="009572E1" w:rsidRPr="009572E1" w:rsidRDefault="009572E1" w:rsidP="009572E1">
            <w:pPr>
              <w:spacing w:after="0" w:line="240" w:lineRule="auto"/>
              <w:jc w:val="both"/>
              <w:rPr>
                <w:rFonts w:ascii="Times New Roman" w:eastAsia="Times New Roman" w:hAnsi="Times New Roman" w:cs="Times New Roman"/>
              </w:rPr>
            </w:pP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lastRenderedPageBreak/>
              <w:t>01.09.2018</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31.12.2018</w:t>
            </w:r>
          </w:p>
        </w:tc>
        <w:tc>
          <w:tcPr>
            <w:tcW w:w="2551"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 xml:space="preserve">утвержденный административный </w:t>
            </w:r>
            <w:r w:rsidRPr="009572E1">
              <w:rPr>
                <w:rFonts w:ascii="Times New Roman" w:eastAsia="Times New Roman" w:hAnsi="Times New Roman" w:cs="Times New Roman"/>
              </w:rPr>
              <w:lastRenderedPageBreak/>
              <w:t>регламент, да/нет</w:t>
            </w:r>
          </w:p>
        </w:tc>
        <w:tc>
          <w:tcPr>
            <w:tcW w:w="1418"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lastRenderedPageBreak/>
              <w:t>да</w:t>
            </w:r>
          </w:p>
        </w:tc>
        <w:tc>
          <w:tcPr>
            <w:tcW w:w="1417"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p>
        </w:tc>
        <w:tc>
          <w:tcPr>
            <w:tcW w:w="2410"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highlight w:val="yellow"/>
              </w:rPr>
            </w:pPr>
            <w:r w:rsidRPr="009572E1">
              <w:rPr>
                <w:rFonts w:ascii="Times New Roman" w:eastAsia="Times New Roman" w:hAnsi="Times New Roman" w:cs="Times New Roman"/>
              </w:rPr>
              <w:t xml:space="preserve">Отдел строительства и развития </w:t>
            </w:r>
            <w:r w:rsidRPr="009572E1">
              <w:rPr>
                <w:rFonts w:ascii="Times New Roman" w:eastAsia="Times New Roman" w:hAnsi="Times New Roman" w:cs="Times New Roman"/>
              </w:rPr>
              <w:lastRenderedPageBreak/>
              <w:t>общественной инфраструктуры; сельские поселения  и городское поселение Ибресинского района</w:t>
            </w:r>
          </w:p>
        </w:tc>
      </w:tr>
      <w:tr w:rsidR="009572E1" w:rsidRPr="009572E1" w:rsidTr="009572E1">
        <w:trPr>
          <w:trHeight w:val="480"/>
        </w:trPr>
        <w:tc>
          <w:tcPr>
            <w:tcW w:w="16126" w:type="dxa"/>
            <w:gridSpan w:val="10"/>
            <w:shd w:val="clear" w:color="auto" w:fill="auto"/>
          </w:tcPr>
          <w:p w:rsidR="009572E1" w:rsidRPr="009572E1" w:rsidRDefault="009572E1" w:rsidP="009572E1">
            <w:pPr>
              <w:spacing w:after="0" w:line="240" w:lineRule="auto"/>
              <w:jc w:val="center"/>
              <w:rPr>
                <w:rFonts w:ascii="Times New Roman" w:eastAsia="Times New Roman" w:hAnsi="Times New Roman" w:cs="Times New Roman"/>
                <w:b/>
              </w:rPr>
            </w:pPr>
            <w:r w:rsidRPr="009572E1">
              <w:rPr>
                <w:rFonts w:ascii="Times New Roman" w:eastAsia="Times New Roman" w:hAnsi="Times New Roman" w:cs="Times New Roman"/>
                <w:b/>
              </w:rPr>
              <w:lastRenderedPageBreak/>
              <w:t xml:space="preserve">2.2. Подключение (технологическое присоединение) многоквартирного жилого дома к сетям </w:t>
            </w:r>
          </w:p>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b/>
              </w:rPr>
              <w:t>инженерно-технического обеспечения, электрическим сетям</w:t>
            </w:r>
          </w:p>
        </w:tc>
      </w:tr>
      <w:tr w:rsidR="009572E1" w:rsidRPr="009572E1" w:rsidTr="009572E1">
        <w:trPr>
          <w:trHeight w:val="480"/>
        </w:trPr>
        <w:tc>
          <w:tcPr>
            <w:tcW w:w="817"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2.2.1</w:t>
            </w:r>
          </w:p>
        </w:tc>
        <w:tc>
          <w:tcPr>
            <w:tcW w:w="1985"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Заключение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w:t>
            </w:r>
          </w:p>
        </w:tc>
        <w:tc>
          <w:tcPr>
            <w:tcW w:w="2976" w:type="dxa"/>
            <w:gridSpan w:val="2"/>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оптимизация сроков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01.09.2018</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31.12.2018</w:t>
            </w:r>
          </w:p>
        </w:tc>
        <w:tc>
          <w:tcPr>
            <w:tcW w:w="2551"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срок оказания услуг, календарные дни</w:t>
            </w:r>
          </w:p>
        </w:tc>
        <w:tc>
          <w:tcPr>
            <w:tcW w:w="1418"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не более 20</w:t>
            </w:r>
          </w:p>
        </w:tc>
        <w:tc>
          <w:tcPr>
            <w:tcW w:w="1417"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p>
        </w:tc>
        <w:tc>
          <w:tcPr>
            <w:tcW w:w="2410"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proofErr w:type="spellStart"/>
            <w:r w:rsidRPr="009572E1">
              <w:rPr>
                <w:rFonts w:ascii="Times New Roman" w:eastAsia="Times New Roman" w:hAnsi="Times New Roman" w:cs="Times New Roman"/>
              </w:rPr>
              <w:t>Ресурсоснабжающие</w:t>
            </w:r>
            <w:proofErr w:type="spellEnd"/>
            <w:r w:rsidRPr="009572E1">
              <w:rPr>
                <w:rFonts w:ascii="Times New Roman" w:eastAsia="Times New Roman" w:hAnsi="Times New Roman" w:cs="Times New Roman"/>
              </w:rPr>
              <w:t xml:space="preserve"> организации совместно с АУ «МФЦ» Ибресинского района Чувашской Республики</w:t>
            </w:r>
          </w:p>
        </w:tc>
      </w:tr>
      <w:tr w:rsidR="009572E1" w:rsidRPr="009572E1" w:rsidTr="009572E1">
        <w:trPr>
          <w:trHeight w:val="480"/>
        </w:trPr>
        <w:tc>
          <w:tcPr>
            <w:tcW w:w="817"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2.2.2.</w:t>
            </w:r>
          </w:p>
        </w:tc>
        <w:tc>
          <w:tcPr>
            <w:tcW w:w="1985" w:type="dxa"/>
            <w:shd w:val="clear" w:color="auto" w:fill="auto"/>
          </w:tcPr>
          <w:p w:rsidR="009572E1" w:rsidRPr="009572E1" w:rsidRDefault="009572E1" w:rsidP="009572E1">
            <w:pPr>
              <w:spacing w:after="0" w:line="240" w:lineRule="auto"/>
              <w:rPr>
                <w:rFonts w:ascii="Times New Roman" w:eastAsia="Times New Roman" w:hAnsi="Times New Roman" w:cs="Times New Roman"/>
              </w:rPr>
            </w:pPr>
            <w:r w:rsidRPr="009572E1">
              <w:rPr>
                <w:rFonts w:ascii="Times New Roman" w:eastAsia="Times New Roman" w:hAnsi="Times New Roman" w:cs="Times New Roman"/>
              </w:rPr>
              <w:t>Уровень развития услуг в электронном виде</w:t>
            </w:r>
          </w:p>
        </w:tc>
        <w:tc>
          <w:tcPr>
            <w:tcW w:w="2976" w:type="dxa"/>
            <w:gridSpan w:val="2"/>
            <w:shd w:val="clear" w:color="auto" w:fill="auto"/>
          </w:tcPr>
          <w:p w:rsidR="009572E1" w:rsidRPr="009572E1" w:rsidRDefault="009572E1" w:rsidP="009572E1">
            <w:pPr>
              <w:spacing w:after="0" w:line="240" w:lineRule="auto"/>
              <w:rPr>
                <w:rFonts w:ascii="Times New Roman" w:eastAsia="Times New Roman" w:hAnsi="Times New Roman" w:cs="Times New Roman"/>
              </w:rPr>
            </w:pPr>
            <w:r w:rsidRPr="009572E1">
              <w:rPr>
                <w:rFonts w:ascii="Times New Roman" w:eastAsia="Times New Roman" w:hAnsi="Times New Roman" w:cs="Times New Roman"/>
              </w:rPr>
              <w:t>обеспечение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 в электронном виде</w:t>
            </w:r>
          </w:p>
          <w:p w:rsidR="009572E1" w:rsidRPr="009572E1" w:rsidRDefault="009572E1" w:rsidP="009572E1">
            <w:pPr>
              <w:spacing w:after="0" w:line="240" w:lineRule="auto"/>
              <w:rPr>
                <w:rFonts w:ascii="Times New Roman" w:eastAsia="Times New Roman" w:hAnsi="Times New Roman" w:cs="Times New Roman"/>
              </w:rPr>
            </w:pP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01.09.2018</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31.12.2018</w:t>
            </w:r>
          </w:p>
        </w:tc>
        <w:tc>
          <w:tcPr>
            <w:tcW w:w="2551"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доля услуг, предоставленных в электронном виде, в общем количестве предоставленных услуг, %</w:t>
            </w:r>
          </w:p>
        </w:tc>
        <w:tc>
          <w:tcPr>
            <w:tcW w:w="1418"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2019 г. -30%</w:t>
            </w:r>
          </w:p>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2021 г. -60%</w:t>
            </w:r>
          </w:p>
        </w:tc>
        <w:tc>
          <w:tcPr>
            <w:tcW w:w="1417"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p>
        </w:tc>
        <w:tc>
          <w:tcPr>
            <w:tcW w:w="2410"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proofErr w:type="spellStart"/>
            <w:r w:rsidRPr="009572E1">
              <w:rPr>
                <w:rFonts w:ascii="Times New Roman" w:eastAsia="Times New Roman" w:hAnsi="Times New Roman" w:cs="Times New Roman"/>
              </w:rPr>
              <w:t>Ресурсоснабжающие</w:t>
            </w:r>
            <w:proofErr w:type="spellEnd"/>
            <w:r w:rsidRPr="009572E1">
              <w:rPr>
                <w:rFonts w:ascii="Times New Roman" w:eastAsia="Times New Roman" w:hAnsi="Times New Roman" w:cs="Times New Roman"/>
              </w:rPr>
              <w:t xml:space="preserve"> организация совместно с АУ «МФЦ» Ибресинского района Чувашской Республики</w:t>
            </w:r>
          </w:p>
        </w:tc>
      </w:tr>
      <w:tr w:rsidR="009572E1" w:rsidRPr="009572E1" w:rsidTr="009572E1">
        <w:trPr>
          <w:trHeight w:val="480"/>
        </w:trPr>
        <w:tc>
          <w:tcPr>
            <w:tcW w:w="817" w:type="dxa"/>
            <w:vMerge w:val="restart"/>
            <w:shd w:val="clear" w:color="auto" w:fill="auto"/>
          </w:tcPr>
          <w:p w:rsidR="009572E1" w:rsidRPr="009572E1" w:rsidRDefault="009572E1" w:rsidP="009572E1">
            <w:pPr>
              <w:spacing w:after="0" w:line="240" w:lineRule="auto"/>
              <w:rPr>
                <w:rFonts w:ascii="Times New Roman" w:eastAsia="Times New Roman" w:hAnsi="Times New Roman" w:cs="Times New Roman"/>
              </w:rPr>
            </w:pPr>
            <w:r w:rsidRPr="009572E1">
              <w:rPr>
                <w:rFonts w:ascii="Times New Roman" w:eastAsia="Times New Roman" w:hAnsi="Times New Roman" w:cs="Times New Roman"/>
              </w:rPr>
              <w:t>2.2.3</w:t>
            </w:r>
          </w:p>
        </w:tc>
        <w:tc>
          <w:tcPr>
            <w:tcW w:w="1985" w:type="dxa"/>
            <w:vMerge w:val="restart"/>
            <w:shd w:val="clear" w:color="auto" w:fill="auto"/>
          </w:tcPr>
          <w:p w:rsidR="009572E1" w:rsidRPr="009572E1" w:rsidRDefault="009572E1" w:rsidP="009572E1">
            <w:pPr>
              <w:spacing w:after="0" w:line="240" w:lineRule="auto"/>
              <w:rPr>
                <w:rFonts w:ascii="Times New Roman" w:eastAsia="Times New Roman" w:hAnsi="Times New Roman" w:cs="Times New Roman"/>
              </w:rPr>
            </w:pPr>
            <w:r w:rsidRPr="009572E1">
              <w:rPr>
                <w:rFonts w:ascii="Times New Roman" w:eastAsia="Times New Roman" w:hAnsi="Times New Roman" w:cs="Times New Roman"/>
              </w:rPr>
              <w:t>Уровень развития услуг по принципу «одного окна»</w:t>
            </w:r>
          </w:p>
        </w:tc>
        <w:tc>
          <w:tcPr>
            <w:tcW w:w="2976" w:type="dxa"/>
            <w:gridSpan w:val="2"/>
            <w:shd w:val="clear" w:color="auto" w:fill="auto"/>
          </w:tcPr>
          <w:p w:rsidR="009572E1" w:rsidRPr="009572E1" w:rsidRDefault="009572E1" w:rsidP="009572E1">
            <w:pPr>
              <w:spacing w:after="0" w:line="240" w:lineRule="auto"/>
              <w:rPr>
                <w:rFonts w:ascii="Times New Roman" w:eastAsia="Times New Roman" w:hAnsi="Times New Roman" w:cs="Times New Roman"/>
              </w:rPr>
            </w:pPr>
            <w:r w:rsidRPr="009572E1">
              <w:rPr>
                <w:rFonts w:ascii="Times New Roman" w:eastAsia="Times New Roman" w:hAnsi="Times New Roman" w:cs="Times New Roman"/>
              </w:rPr>
              <w:t xml:space="preserve">обеспечение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w:t>
            </w:r>
            <w:r w:rsidRPr="009572E1">
              <w:rPr>
                <w:rFonts w:ascii="Times New Roman" w:eastAsia="Times New Roman" w:hAnsi="Times New Roman" w:cs="Times New Roman"/>
              </w:rPr>
              <w:lastRenderedPageBreak/>
              <w:t>технических условий, по принципу «одного окна»</w:t>
            </w:r>
          </w:p>
          <w:p w:rsidR="009572E1" w:rsidRPr="009572E1" w:rsidRDefault="009572E1" w:rsidP="009572E1">
            <w:pPr>
              <w:spacing w:after="0" w:line="240" w:lineRule="auto"/>
              <w:rPr>
                <w:rFonts w:ascii="Times New Roman" w:eastAsia="Times New Roman" w:hAnsi="Times New Roman" w:cs="Times New Roman"/>
              </w:rPr>
            </w:pP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lastRenderedPageBreak/>
              <w:t>01.09.2018</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31.12.2018</w:t>
            </w:r>
          </w:p>
        </w:tc>
        <w:tc>
          <w:tcPr>
            <w:tcW w:w="2551" w:type="dxa"/>
            <w:shd w:val="clear" w:color="auto" w:fill="auto"/>
          </w:tcPr>
          <w:p w:rsidR="009572E1" w:rsidRPr="009572E1" w:rsidRDefault="009572E1" w:rsidP="009572E1">
            <w:pPr>
              <w:autoSpaceDE w:val="0"/>
              <w:autoSpaceDN w:val="0"/>
              <w:adjustRightInd w:val="0"/>
              <w:spacing w:after="0" w:line="240" w:lineRule="auto"/>
              <w:rPr>
                <w:rFonts w:ascii="Times New Roman" w:eastAsia="Times New Roman" w:hAnsi="Times New Roman" w:cs="Times New Roman"/>
              </w:rPr>
            </w:pPr>
            <w:r w:rsidRPr="009572E1">
              <w:rPr>
                <w:rFonts w:ascii="Times New Roman" w:eastAsia="Times New Roman" w:hAnsi="Times New Roman" w:cs="Times New Roman"/>
              </w:rPr>
              <w:t>доля услуг, предоставленных через МФЦ (ресурсные центры), в общем количестве предоставленных услуг, %</w:t>
            </w:r>
          </w:p>
          <w:p w:rsidR="009572E1" w:rsidRPr="009572E1" w:rsidRDefault="009572E1" w:rsidP="009572E1">
            <w:pPr>
              <w:spacing w:after="0" w:line="240" w:lineRule="auto"/>
              <w:jc w:val="both"/>
              <w:rPr>
                <w:rFonts w:ascii="Times New Roman" w:eastAsia="Times New Roman" w:hAnsi="Times New Roman" w:cs="Times New Roman"/>
              </w:rPr>
            </w:pPr>
          </w:p>
        </w:tc>
        <w:tc>
          <w:tcPr>
            <w:tcW w:w="1418"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2019 г. -20%</w:t>
            </w:r>
          </w:p>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2021 г. -40%</w:t>
            </w:r>
          </w:p>
        </w:tc>
        <w:tc>
          <w:tcPr>
            <w:tcW w:w="1417"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p>
        </w:tc>
        <w:tc>
          <w:tcPr>
            <w:tcW w:w="2410"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АУ «МФЦ» Ибресинского района Чувашской Республики</w:t>
            </w:r>
          </w:p>
        </w:tc>
      </w:tr>
      <w:tr w:rsidR="009572E1" w:rsidRPr="009572E1" w:rsidTr="009572E1">
        <w:trPr>
          <w:trHeight w:val="480"/>
        </w:trPr>
        <w:tc>
          <w:tcPr>
            <w:tcW w:w="817" w:type="dxa"/>
            <w:vMerge/>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p>
        </w:tc>
        <w:tc>
          <w:tcPr>
            <w:tcW w:w="1985" w:type="dxa"/>
            <w:vMerge/>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p>
        </w:tc>
        <w:tc>
          <w:tcPr>
            <w:tcW w:w="2976" w:type="dxa"/>
            <w:gridSpan w:val="2"/>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наличие в МФЦ специально оборудованного места, укомплектованного компьютерами с бесплатным выходом в сеть «Интернет», которым заявители могут воспользоваться для получения услуги в электронном виде самостоятельно или при помощи консультанта - специалиста МФЦ</w:t>
            </w:r>
          </w:p>
          <w:p w:rsidR="009572E1" w:rsidRPr="009572E1" w:rsidRDefault="009572E1" w:rsidP="009572E1">
            <w:pPr>
              <w:spacing w:after="0" w:line="240" w:lineRule="auto"/>
              <w:jc w:val="both"/>
              <w:rPr>
                <w:rFonts w:ascii="Times New Roman" w:eastAsia="Times New Roman" w:hAnsi="Times New Roman" w:cs="Times New Roman"/>
              </w:rPr>
            </w:pP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01.09.2018</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31.12.2018</w:t>
            </w:r>
          </w:p>
        </w:tc>
        <w:tc>
          <w:tcPr>
            <w:tcW w:w="2551"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получение услуги в электронном виде самостоятельно или при помощи консультанта - специалиста МФЦ</w:t>
            </w:r>
          </w:p>
        </w:tc>
        <w:tc>
          <w:tcPr>
            <w:tcW w:w="1418"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да</w:t>
            </w:r>
          </w:p>
        </w:tc>
        <w:tc>
          <w:tcPr>
            <w:tcW w:w="1417"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p>
        </w:tc>
        <w:tc>
          <w:tcPr>
            <w:tcW w:w="2410"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АУ «МФЦ» Ибресинского района Чувашской Республики</w:t>
            </w:r>
          </w:p>
        </w:tc>
      </w:tr>
      <w:tr w:rsidR="009572E1" w:rsidRPr="009572E1" w:rsidTr="009572E1">
        <w:trPr>
          <w:trHeight w:val="480"/>
        </w:trPr>
        <w:tc>
          <w:tcPr>
            <w:tcW w:w="817" w:type="dxa"/>
            <w:shd w:val="clear" w:color="auto" w:fill="auto"/>
          </w:tcPr>
          <w:p w:rsidR="009572E1" w:rsidRPr="009572E1" w:rsidRDefault="009572E1" w:rsidP="009572E1">
            <w:pPr>
              <w:spacing w:after="0" w:line="240" w:lineRule="auto"/>
              <w:rPr>
                <w:rFonts w:ascii="Times New Roman" w:eastAsia="Times New Roman" w:hAnsi="Times New Roman" w:cs="Times New Roman"/>
              </w:rPr>
            </w:pPr>
            <w:r w:rsidRPr="009572E1">
              <w:rPr>
                <w:rFonts w:ascii="Times New Roman" w:eastAsia="Times New Roman" w:hAnsi="Times New Roman" w:cs="Times New Roman"/>
              </w:rPr>
              <w:t>2.2.4</w:t>
            </w:r>
          </w:p>
        </w:tc>
        <w:tc>
          <w:tcPr>
            <w:tcW w:w="1985" w:type="dxa"/>
            <w:shd w:val="clear" w:color="auto" w:fill="auto"/>
          </w:tcPr>
          <w:p w:rsidR="009572E1" w:rsidRPr="009572E1" w:rsidRDefault="009572E1" w:rsidP="009572E1">
            <w:pPr>
              <w:spacing w:after="0" w:line="240" w:lineRule="auto"/>
              <w:rPr>
                <w:rFonts w:ascii="Times New Roman" w:eastAsia="Times New Roman" w:hAnsi="Times New Roman" w:cs="Times New Roman"/>
              </w:rPr>
            </w:pPr>
            <w:r w:rsidRPr="009572E1">
              <w:rPr>
                <w:rFonts w:ascii="Times New Roman" w:eastAsia="Times New Roman" w:hAnsi="Times New Roman" w:cs="Times New Roman"/>
              </w:rPr>
              <w:t>Регламентация процедур</w:t>
            </w:r>
          </w:p>
        </w:tc>
        <w:tc>
          <w:tcPr>
            <w:tcW w:w="2976" w:type="dxa"/>
            <w:gridSpan w:val="2"/>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разработка и принятие регламентов подключения (технологического присоединения) объектов капитального строительства к сетям инженерно-технического обеспечения, электрическим сетям, их размещение в открытом доступе в сети «Интернет»</w:t>
            </w:r>
          </w:p>
          <w:p w:rsidR="009572E1" w:rsidRPr="009572E1" w:rsidRDefault="009572E1" w:rsidP="009572E1">
            <w:pPr>
              <w:spacing w:after="0" w:line="240" w:lineRule="auto"/>
              <w:jc w:val="both"/>
              <w:rPr>
                <w:rFonts w:ascii="Times New Roman" w:eastAsia="Times New Roman" w:hAnsi="Times New Roman" w:cs="Times New Roman"/>
              </w:rPr>
            </w:pP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01.09.2018</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31.12.2018</w:t>
            </w:r>
          </w:p>
        </w:tc>
        <w:tc>
          <w:tcPr>
            <w:tcW w:w="2551" w:type="dxa"/>
            <w:shd w:val="clear" w:color="auto" w:fill="auto"/>
          </w:tcPr>
          <w:p w:rsidR="009572E1" w:rsidRPr="009572E1" w:rsidRDefault="009572E1" w:rsidP="009572E1">
            <w:pPr>
              <w:autoSpaceDE w:val="0"/>
              <w:autoSpaceDN w:val="0"/>
              <w:adjustRightInd w:val="0"/>
              <w:spacing w:after="0" w:line="240" w:lineRule="auto"/>
              <w:rPr>
                <w:rFonts w:ascii="Times New Roman" w:eastAsia="Times New Roman" w:hAnsi="Times New Roman" w:cs="Times New Roman"/>
              </w:rPr>
            </w:pPr>
            <w:r w:rsidRPr="009572E1">
              <w:rPr>
                <w:rFonts w:ascii="Times New Roman" w:eastAsia="Times New Roman" w:hAnsi="Times New Roman" w:cs="Times New Roman"/>
              </w:rPr>
              <w:t>наличие регламентов подключения (технологического присоединения) объектов капитального строительства к сетям инженерно-технического обеспечения, электрическим сетям, да/нет</w:t>
            </w:r>
          </w:p>
          <w:p w:rsidR="009572E1" w:rsidRPr="009572E1" w:rsidRDefault="009572E1" w:rsidP="009572E1">
            <w:pPr>
              <w:spacing w:after="0" w:line="240" w:lineRule="auto"/>
              <w:jc w:val="both"/>
              <w:rPr>
                <w:rFonts w:ascii="Times New Roman" w:eastAsia="Times New Roman" w:hAnsi="Times New Roman" w:cs="Times New Roman"/>
              </w:rPr>
            </w:pPr>
          </w:p>
        </w:tc>
        <w:tc>
          <w:tcPr>
            <w:tcW w:w="1418"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да</w:t>
            </w:r>
          </w:p>
        </w:tc>
        <w:tc>
          <w:tcPr>
            <w:tcW w:w="1417"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p>
        </w:tc>
        <w:tc>
          <w:tcPr>
            <w:tcW w:w="2410"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proofErr w:type="spellStart"/>
            <w:r w:rsidRPr="009572E1">
              <w:rPr>
                <w:rFonts w:ascii="Times New Roman" w:eastAsia="Times New Roman" w:hAnsi="Times New Roman" w:cs="Times New Roman"/>
              </w:rPr>
              <w:t>Ресурсоснабжающие</w:t>
            </w:r>
            <w:proofErr w:type="spellEnd"/>
            <w:r w:rsidRPr="009572E1">
              <w:rPr>
                <w:rFonts w:ascii="Times New Roman" w:eastAsia="Times New Roman" w:hAnsi="Times New Roman" w:cs="Times New Roman"/>
              </w:rPr>
              <w:t xml:space="preserve"> организации</w:t>
            </w:r>
          </w:p>
        </w:tc>
      </w:tr>
      <w:tr w:rsidR="009572E1" w:rsidRPr="009572E1" w:rsidTr="009572E1">
        <w:trPr>
          <w:trHeight w:val="251"/>
        </w:trPr>
        <w:tc>
          <w:tcPr>
            <w:tcW w:w="16126" w:type="dxa"/>
            <w:gridSpan w:val="10"/>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b/>
              </w:rPr>
              <w:t>2.3. Получение разрешения на строительство</w:t>
            </w:r>
          </w:p>
        </w:tc>
      </w:tr>
      <w:tr w:rsidR="009572E1" w:rsidRPr="009572E1" w:rsidTr="009572E1">
        <w:trPr>
          <w:trHeight w:val="480"/>
        </w:trPr>
        <w:tc>
          <w:tcPr>
            <w:tcW w:w="817" w:type="dxa"/>
            <w:shd w:val="clear" w:color="auto" w:fill="auto"/>
          </w:tcPr>
          <w:p w:rsidR="009572E1" w:rsidRPr="009572E1" w:rsidRDefault="009572E1" w:rsidP="009572E1">
            <w:pPr>
              <w:spacing w:after="0" w:line="240" w:lineRule="auto"/>
              <w:rPr>
                <w:rFonts w:ascii="Times New Roman" w:eastAsia="Times New Roman" w:hAnsi="Times New Roman" w:cs="Times New Roman"/>
              </w:rPr>
            </w:pPr>
            <w:r w:rsidRPr="009572E1">
              <w:rPr>
                <w:rFonts w:ascii="Times New Roman" w:eastAsia="Times New Roman" w:hAnsi="Times New Roman" w:cs="Times New Roman"/>
              </w:rPr>
              <w:t>2.3.1</w:t>
            </w:r>
          </w:p>
        </w:tc>
        <w:tc>
          <w:tcPr>
            <w:tcW w:w="1985" w:type="dxa"/>
            <w:shd w:val="clear" w:color="auto" w:fill="auto"/>
          </w:tcPr>
          <w:p w:rsidR="009572E1" w:rsidRPr="009572E1" w:rsidRDefault="009572E1" w:rsidP="009572E1">
            <w:pPr>
              <w:autoSpaceDE w:val="0"/>
              <w:autoSpaceDN w:val="0"/>
              <w:adjustRightInd w:val="0"/>
              <w:spacing w:after="0" w:line="240" w:lineRule="auto"/>
              <w:rPr>
                <w:rFonts w:ascii="Times New Roman" w:eastAsia="Times New Roman" w:hAnsi="Times New Roman" w:cs="Times New Roman"/>
              </w:rPr>
            </w:pPr>
            <w:r w:rsidRPr="009572E1">
              <w:rPr>
                <w:rFonts w:ascii="Times New Roman" w:eastAsia="Times New Roman" w:hAnsi="Times New Roman" w:cs="Times New Roman"/>
              </w:rPr>
              <w:t>Предоставление разрешения на строительство</w:t>
            </w:r>
          </w:p>
        </w:tc>
        <w:tc>
          <w:tcPr>
            <w:tcW w:w="2976" w:type="dxa"/>
            <w:gridSpan w:val="2"/>
            <w:shd w:val="clear" w:color="auto" w:fill="auto"/>
          </w:tcPr>
          <w:p w:rsidR="009572E1" w:rsidRPr="009572E1" w:rsidRDefault="009572E1" w:rsidP="009572E1">
            <w:pPr>
              <w:autoSpaceDE w:val="0"/>
              <w:autoSpaceDN w:val="0"/>
              <w:adjustRightInd w:val="0"/>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сокращение сроков получения разрешения на строительство</w:t>
            </w:r>
          </w:p>
          <w:p w:rsidR="009572E1" w:rsidRPr="009572E1" w:rsidRDefault="009572E1" w:rsidP="009572E1">
            <w:pPr>
              <w:autoSpaceDE w:val="0"/>
              <w:autoSpaceDN w:val="0"/>
              <w:adjustRightInd w:val="0"/>
              <w:spacing w:after="0" w:line="240" w:lineRule="auto"/>
              <w:jc w:val="both"/>
              <w:rPr>
                <w:rFonts w:ascii="Times New Roman" w:eastAsia="Times New Roman" w:hAnsi="Times New Roman" w:cs="Times New Roman"/>
              </w:rPr>
            </w:pP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01.09.2018</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31.12.2018</w:t>
            </w:r>
          </w:p>
        </w:tc>
        <w:tc>
          <w:tcPr>
            <w:tcW w:w="2551" w:type="dxa"/>
            <w:shd w:val="clear" w:color="auto" w:fill="auto"/>
          </w:tcPr>
          <w:p w:rsidR="009572E1" w:rsidRPr="009572E1" w:rsidRDefault="009572E1" w:rsidP="009572E1">
            <w:pPr>
              <w:autoSpaceDE w:val="0"/>
              <w:autoSpaceDN w:val="0"/>
              <w:adjustRightInd w:val="0"/>
              <w:spacing w:after="0" w:line="240" w:lineRule="auto"/>
              <w:rPr>
                <w:rFonts w:ascii="Times New Roman" w:eastAsia="Times New Roman" w:hAnsi="Times New Roman" w:cs="Times New Roman"/>
              </w:rPr>
            </w:pPr>
            <w:r w:rsidRPr="009572E1">
              <w:rPr>
                <w:rFonts w:ascii="Times New Roman" w:eastAsia="Times New Roman" w:hAnsi="Times New Roman" w:cs="Times New Roman"/>
              </w:rPr>
              <w:t>срок предоставления услуги, рабочих дней</w:t>
            </w:r>
          </w:p>
          <w:p w:rsidR="009572E1" w:rsidRPr="009572E1" w:rsidRDefault="009572E1" w:rsidP="009572E1">
            <w:pPr>
              <w:spacing w:after="0" w:line="240" w:lineRule="auto"/>
              <w:jc w:val="both"/>
              <w:rPr>
                <w:rFonts w:ascii="Times New Roman" w:eastAsia="Times New Roman" w:hAnsi="Times New Roman" w:cs="Times New Roman"/>
              </w:rPr>
            </w:pPr>
          </w:p>
        </w:tc>
        <w:tc>
          <w:tcPr>
            <w:tcW w:w="1418"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2019 г. – не более 5 рабочих дней</w:t>
            </w:r>
          </w:p>
        </w:tc>
        <w:tc>
          <w:tcPr>
            <w:tcW w:w="1417"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p>
        </w:tc>
        <w:tc>
          <w:tcPr>
            <w:tcW w:w="2410"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 xml:space="preserve">Отдел строительства и развития </w:t>
            </w:r>
            <w:proofErr w:type="gramStart"/>
            <w:r w:rsidRPr="009572E1">
              <w:rPr>
                <w:rFonts w:ascii="Times New Roman" w:eastAsia="Times New Roman" w:hAnsi="Times New Roman" w:cs="Times New Roman"/>
              </w:rPr>
              <w:t>общественной</w:t>
            </w:r>
            <w:proofErr w:type="gramEnd"/>
            <w:r w:rsidRPr="009572E1">
              <w:rPr>
                <w:rFonts w:ascii="Times New Roman" w:eastAsia="Times New Roman" w:hAnsi="Times New Roman" w:cs="Times New Roman"/>
              </w:rPr>
              <w:t xml:space="preserve"> инфраструктур; сельские поселения и городское поселение Ибресинского района</w:t>
            </w:r>
          </w:p>
        </w:tc>
      </w:tr>
      <w:tr w:rsidR="009572E1" w:rsidRPr="009572E1" w:rsidTr="009572E1">
        <w:trPr>
          <w:trHeight w:val="480"/>
        </w:trPr>
        <w:tc>
          <w:tcPr>
            <w:tcW w:w="817" w:type="dxa"/>
            <w:shd w:val="clear" w:color="auto" w:fill="auto"/>
          </w:tcPr>
          <w:p w:rsidR="009572E1" w:rsidRPr="009572E1" w:rsidRDefault="009572E1" w:rsidP="009572E1">
            <w:pPr>
              <w:spacing w:after="0" w:line="240" w:lineRule="auto"/>
              <w:rPr>
                <w:rFonts w:ascii="Times New Roman" w:eastAsia="Times New Roman" w:hAnsi="Times New Roman" w:cs="Times New Roman"/>
              </w:rPr>
            </w:pPr>
            <w:r w:rsidRPr="009572E1">
              <w:rPr>
                <w:rFonts w:ascii="Times New Roman" w:eastAsia="Times New Roman" w:hAnsi="Times New Roman" w:cs="Times New Roman"/>
              </w:rPr>
              <w:t>2.3.2</w:t>
            </w:r>
          </w:p>
        </w:tc>
        <w:tc>
          <w:tcPr>
            <w:tcW w:w="1985" w:type="dxa"/>
            <w:shd w:val="clear" w:color="auto" w:fill="auto"/>
          </w:tcPr>
          <w:p w:rsidR="009572E1" w:rsidRPr="009572E1" w:rsidRDefault="009572E1" w:rsidP="009572E1">
            <w:pPr>
              <w:autoSpaceDE w:val="0"/>
              <w:autoSpaceDN w:val="0"/>
              <w:adjustRightInd w:val="0"/>
              <w:spacing w:after="0" w:line="240" w:lineRule="auto"/>
              <w:rPr>
                <w:rFonts w:ascii="Times New Roman" w:eastAsia="Times New Roman" w:hAnsi="Times New Roman" w:cs="Times New Roman"/>
                <w:b/>
              </w:rPr>
            </w:pPr>
            <w:r w:rsidRPr="009572E1">
              <w:rPr>
                <w:rFonts w:ascii="Times New Roman" w:eastAsia="Times New Roman" w:hAnsi="Times New Roman" w:cs="Times New Roman"/>
              </w:rPr>
              <w:t xml:space="preserve">Уровень обеспечения </w:t>
            </w:r>
            <w:r w:rsidRPr="009572E1">
              <w:rPr>
                <w:rFonts w:ascii="Times New Roman" w:eastAsia="Times New Roman" w:hAnsi="Times New Roman" w:cs="Times New Roman"/>
              </w:rPr>
              <w:lastRenderedPageBreak/>
              <w:t>предоставления услуг в электронном виде</w:t>
            </w:r>
          </w:p>
          <w:p w:rsidR="009572E1" w:rsidRPr="009572E1" w:rsidRDefault="009572E1" w:rsidP="009572E1">
            <w:pPr>
              <w:spacing w:after="0" w:line="240" w:lineRule="auto"/>
              <w:rPr>
                <w:rFonts w:ascii="Times New Roman" w:eastAsia="Times New Roman" w:hAnsi="Times New Roman" w:cs="Times New Roman"/>
              </w:rPr>
            </w:pPr>
          </w:p>
        </w:tc>
        <w:tc>
          <w:tcPr>
            <w:tcW w:w="2976" w:type="dxa"/>
            <w:gridSpan w:val="2"/>
            <w:shd w:val="clear" w:color="auto" w:fill="auto"/>
          </w:tcPr>
          <w:p w:rsidR="009572E1" w:rsidRPr="009572E1" w:rsidRDefault="009572E1" w:rsidP="009572E1">
            <w:pPr>
              <w:autoSpaceDE w:val="0"/>
              <w:autoSpaceDN w:val="0"/>
              <w:adjustRightInd w:val="0"/>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lastRenderedPageBreak/>
              <w:t xml:space="preserve">обеспечение предоставления муниципальных услуг по </w:t>
            </w:r>
            <w:r w:rsidRPr="009572E1">
              <w:rPr>
                <w:rFonts w:ascii="Times New Roman" w:eastAsia="Times New Roman" w:hAnsi="Times New Roman" w:cs="Times New Roman"/>
              </w:rPr>
              <w:lastRenderedPageBreak/>
              <w:t>выдаче разрешения на строительство в электронном виде</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lastRenderedPageBreak/>
              <w:t>01.09.2018</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31.12.2018</w:t>
            </w:r>
          </w:p>
        </w:tc>
        <w:tc>
          <w:tcPr>
            <w:tcW w:w="2551" w:type="dxa"/>
            <w:shd w:val="clear" w:color="auto" w:fill="auto"/>
          </w:tcPr>
          <w:p w:rsidR="009572E1" w:rsidRPr="009572E1" w:rsidRDefault="009572E1" w:rsidP="009572E1">
            <w:pPr>
              <w:autoSpaceDE w:val="0"/>
              <w:autoSpaceDN w:val="0"/>
              <w:adjustRightInd w:val="0"/>
              <w:spacing w:after="0" w:line="240" w:lineRule="auto"/>
              <w:rPr>
                <w:rFonts w:ascii="Times New Roman" w:eastAsia="Times New Roman" w:hAnsi="Times New Roman" w:cs="Times New Roman"/>
              </w:rPr>
            </w:pPr>
            <w:r w:rsidRPr="009572E1">
              <w:rPr>
                <w:rFonts w:ascii="Times New Roman" w:eastAsia="Times New Roman" w:hAnsi="Times New Roman" w:cs="Times New Roman"/>
              </w:rPr>
              <w:t xml:space="preserve">доля услуг, предоставленных в </w:t>
            </w:r>
            <w:r w:rsidRPr="009572E1">
              <w:rPr>
                <w:rFonts w:ascii="Times New Roman" w:eastAsia="Times New Roman" w:hAnsi="Times New Roman" w:cs="Times New Roman"/>
              </w:rPr>
              <w:lastRenderedPageBreak/>
              <w:t>электронном виде, в общем количестве предоставленных услуг, %</w:t>
            </w:r>
          </w:p>
          <w:p w:rsidR="009572E1" w:rsidRPr="009572E1" w:rsidRDefault="009572E1" w:rsidP="009572E1">
            <w:pPr>
              <w:spacing w:after="0" w:line="240" w:lineRule="auto"/>
              <w:jc w:val="both"/>
              <w:rPr>
                <w:rFonts w:ascii="Times New Roman" w:eastAsia="Times New Roman" w:hAnsi="Times New Roman" w:cs="Times New Roman"/>
              </w:rPr>
            </w:pPr>
          </w:p>
        </w:tc>
        <w:tc>
          <w:tcPr>
            <w:tcW w:w="1418"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lastRenderedPageBreak/>
              <w:t>2019 г. – 30%</w:t>
            </w:r>
          </w:p>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lastRenderedPageBreak/>
              <w:t>2021 г. – 70%</w:t>
            </w:r>
          </w:p>
        </w:tc>
        <w:tc>
          <w:tcPr>
            <w:tcW w:w="1417"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p>
        </w:tc>
        <w:tc>
          <w:tcPr>
            <w:tcW w:w="2410"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 xml:space="preserve">Отдел строительства и развития </w:t>
            </w:r>
            <w:r w:rsidRPr="009572E1">
              <w:rPr>
                <w:rFonts w:ascii="Times New Roman" w:eastAsia="Times New Roman" w:hAnsi="Times New Roman" w:cs="Times New Roman"/>
              </w:rPr>
              <w:lastRenderedPageBreak/>
              <w:t>общественной инфраструктуры; сельские поселения и городское поселение; АУ «МФЦ» Ибресинского района Чувашской Республики Ибресинского района</w:t>
            </w:r>
          </w:p>
        </w:tc>
      </w:tr>
      <w:tr w:rsidR="009572E1" w:rsidRPr="009572E1" w:rsidTr="009572E1">
        <w:trPr>
          <w:trHeight w:val="756"/>
        </w:trPr>
        <w:tc>
          <w:tcPr>
            <w:tcW w:w="817" w:type="dxa"/>
            <w:vMerge w:val="restart"/>
            <w:shd w:val="clear" w:color="auto" w:fill="auto"/>
          </w:tcPr>
          <w:p w:rsidR="009572E1" w:rsidRPr="009572E1" w:rsidRDefault="009572E1" w:rsidP="009572E1">
            <w:pPr>
              <w:spacing w:after="0" w:line="240" w:lineRule="auto"/>
              <w:rPr>
                <w:rFonts w:ascii="Times New Roman" w:eastAsia="Times New Roman" w:hAnsi="Times New Roman" w:cs="Times New Roman"/>
              </w:rPr>
            </w:pPr>
            <w:r w:rsidRPr="009572E1">
              <w:rPr>
                <w:rFonts w:ascii="Times New Roman" w:eastAsia="Times New Roman" w:hAnsi="Times New Roman" w:cs="Times New Roman"/>
              </w:rPr>
              <w:lastRenderedPageBreak/>
              <w:t>2.3.3</w:t>
            </w:r>
          </w:p>
        </w:tc>
        <w:tc>
          <w:tcPr>
            <w:tcW w:w="1985" w:type="dxa"/>
            <w:shd w:val="clear" w:color="auto" w:fill="auto"/>
          </w:tcPr>
          <w:p w:rsidR="009572E1" w:rsidRPr="009572E1" w:rsidRDefault="009572E1" w:rsidP="009572E1">
            <w:pPr>
              <w:autoSpaceDE w:val="0"/>
              <w:autoSpaceDN w:val="0"/>
              <w:adjustRightInd w:val="0"/>
              <w:spacing w:after="0" w:line="240" w:lineRule="auto"/>
              <w:rPr>
                <w:rFonts w:ascii="Times New Roman" w:eastAsia="Times New Roman" w:hAnsi="Times New Roman" w:cs="Times New Roman"/>
              </w:rPr>
            </w:pPr>
            <w:r w:rsidRPr="009572E1">
              <w:rPr>
                <w:rFonts w:ascii="Times New Roman" w:eastAsia="Times New Roman" w:hAnsi="Times New Roman" w:cs="Times New Roman"/>
              </w:rPr>
              <w:t>Уровень обеспечения предоставления услуг по принципу «одного окна» в МФЦ</w:t>
            </w:r>
          </w:p>
        </w:tc>
        <w:tc>
          <w:tcPr>
            <w:tcW w:w="2976" w:type="dxa"/>
            <w:gridSpan w:val="2"/>
            <w:shd w:val="clear" w:color="auto" w:fill="auto"/>
          </w:tcPr>
          <w:p w:rsidR="009572E1" w:rsidRPr="009572E1" w:rsidRDefault="009572E1" w:rsidP="009572E1">
            <w:pPr>
              <w:autoSpaceDE w:val="0"/>
              <w:autoSpaceDN w:val="0"/>
              <w:adjustRightInd w:val="0"/>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обеспечение предоставления муниципальных услуг по выдаче разрешения на строительство по принципу «одного окна» в МФЦ</w:t>
            </w:r>
          </w:p>
          <w:p w:rsidR="009572E1" w:rsidRPr="009572E1" w:rsidRDefault="009572E1" w:rsidP="009572E1">
            <w:pPr>
              <w:autoSpaceDE w:val="0"/>
              <w:autoSpaceDN w:val="0"/>
              <w:adjustRightInd w:val="0"/>
              <w:spacing w:after="0" w:line="240" w:lineRule="auto"/>
              <w:jc w:val="both"/>
              <w:rPr>
                <w:rFonts w:ascii="Times New Roman" w:eastAsia="Times New Roman" w:hAnsi="Times New Roman" w:cs="Times New Roman"/>
              </w:rPr>
            </w:pP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01.09.2018</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31.12.2018</w:t>
            </w:r>
          </w:p>
        </w:tc>
        <w:tc>
          <w:tcPr>
            <w:tcW w:w="2551" w:type="dxa"/>
            <w:shd w:val="clear" w:color="auto" w:fill="auto"/>
          </w:tcPr>
          <w:p w:rsidR="009572E1" w:rsidRPr="009572E1" w:rsidRDefault="009572E1" w:rsidP="009572E1">
            <w:pPr>
              <w:autoSpaceDE w:val="0"/>
              <w:autoSpaceDN w:val="0"/>
              <w:adjustRightInd w:val="0"/>
              <w:spacing w:after="0" w:line="240" w:lineRule="auto"/>
              <w:rPr>
                <w:rFonts w:ascii="Times New Roman" w:eastAsia="Times New Roman" w:hAnsi="Times New Roman" w:cs="Times New Roman"/>
              </w:rPr>
            </w:pPr>
            <w:r w:rsidRPr="009572E1">
              <w:rPr>
                <w:rFonts w:ascii="Times New Roman" w:eastAsia="Times New Roman" w:hAnsi="Times New Roman" w:cs="Times New Roman"/>
              </w:rPr>
              <w:t>доля услуг, предоставленных в МФЦ, в общем количестве предоставленных услуг, %</w:t>
            </w:r>
          </w:p>
          <w:p w:rsidR="009572E1" w:rsidRPr="009572E1" w:rsidRDefault="009572E1" w:rsidP="009572E1">
            <w:pPr>
              <w:spacing w:after="0" w:line="240" w:lineRule="auto"/>
              <w:jc w:val="both"/>
              <w:rPr>
                <w:rFonts w:ascii="Times New Roman" w:eastAsia="Times New Roman" w:hAnsi="Times New Roman" w:cs="Times New Roman"/>
              </w:rPr>
            </w:pPr>
          </w:p>
        </w:tc>
        <w:tc>
          <w:tcPr>
            <w:tcW w:w="1418"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2019 г. – 25%</w:t>
            </w:r>
          </w:p>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2021 г. – 30%</w:t>
            </w:r>
          </w:p>
        </w:tc>
        <w:tc>
          <w:tcPr>
            <w:tcW w:w="1417"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p>
        </w:tc>
        <w:tc>
          <w:tcPr>
            <w:tcW w:w="2410"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 xml:space="preserve">Отдел строительства и развития общественной инфраструктуры; сельские поселения и городское поселение Ибресинского района совместно с АУ «МФЦ» Ибресинского района Чувашской Республики </w:t>
            </w:r>
          </w:p>
        </w:tc>
      </w:tr>
      <w:tr w:rsidR="009572E1" w:rsidRPr="009572E1" w:rsidTr="009572E1">
        <w:trPr>
          <w:trHeight w:val="3024"/>
        </w:trPr>
        <w:tc>
          <w:tcPr>
            <w:tcW w:w="817" w:type="dxa"/>
            <w:vMerge/>
            <w:shd w:val="clear" w:color="auto" w:fill="auto"/>
          </w:tcPr>
          <w:p w:rsidR="009572E1" w:rsidRPr="009572E1" w:rsidRDefault="009572E1" w:rsidP="009572E1">
            <w:pPr>
              <w:spacing w:after="0" w:line="240" w:lineRule="auto"/>
              <w:rPr>
                <w:rFonts w:ascii="Times New Roman" w:eastAsia="Times New Roman" w:hAnsi="Times New Roman" w:cs="Times New Roman"/>
              </w:rPr>
            </w:pPr>
          </w:p>
        </w:tc>
        <w:tc>
          <w:tcPr>
            <w:tcW w:w="1985" w:type="dxa"/>
            <w:shd w:val="clear" w:color="auto" w:fill="auto"/>
          </w:tcPr>
          <w:p w:rsidR="009572E1" w:rsidRPr="009572E1" w:rsidRDefault="009572E1" w:rsidP="009572E1">
            <w:pPr>
              <w:autoSpaceDE w:val="0"/>
              <w:autoSpaceDN w:val="0"/>
              <w:adjustRightInd w:val="0"/>
              <w:spacing w:after="0" w:line="240" w:lineRule="auto"/>
              <w:rPr>
                <w:rFonts w:ascii="Times New Roman" w:eastAsia="Times New Roman" w:hAnsi="Times New Roman" w:cs="Times New Roman"/>
              </w:rPr>
            </w:pPr>
          </w:p>
        </w:tc>
        <w:tc>
          <w:tcPr>
            <w:tcW w:w="2976" w:type="dxa"/>
            <w:gridSpan w:val="2"/>
            <w:shd w:val="clear" w:color="auto" w:fill="auto"/>
          </w:tcPr>
          <w:p w:rsidR="009572E1" w:rsidRPr="009572E1" w:rsidRDefault="009572E1" w:rsidP="009572E1">
            <w:pPr>
              <w:autoSpaceDE w:val="0"/>
              <w:autoSpaceDN w:val="0"/>
              <w:adjustRightInd w:val="0"/>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наличие в МФЦ специально оборудованного места, укомплектованного компьютерами с бесплатным выходом  в сеть «Интернет», которым заявители могут воспользоваться для получения услуги в электронном виде самостоятельно или при помощи консультанта - специалиста МФЦ</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01.09.2018</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31.12.2018</w:t>
            </w:r>
          </w:p>
        </w:tc>
        <w:tc>
          <w:tcPr>
            <w:tcW w:w="2551" w:type="dxa"/>
            <w:shd w:val="clear" w:color="auto" w:fill="auto"/>
          </w:tcPr>
          <w:p w:rsidR="009572E1" w:rsidRPr="009572E1" w:rsidRDefault="009572E1" w:rsidP="009572E1">
            <w:pPr>
              <w:autoSpaceDE w:val="0"/>
              <w:autoSpaceDN w:val="0"/>
              <w:adjustRightInd w:val="0"/>
              <w:spacing w:after="0" w:line="240" w:lineRule="auto"/>
              <w:rPr>
                <w:rFonts w:ascii="Times New Roman" w:eastAsia="Times New Roman" w:hAnsi="Times New Roman" w:cs="Times New Roman"/>
              </w:rPr>
            </w:pPr>
            <w:r w:rsidRPr="009572E1">
              <w:rPr>
                <w:rFonts w:ascii="Times New Roman" w:eastAsia="Times New Roman" w:hAnsi="Times New Roman" w:cs="Times New Roman"/>
              </w:rPr>
              <w:t>получение услуги в электронном виде самостоятельно или при помощи консультанта - специалиста МФЦ</w:t>
            </w:r>
          </w:p>
        </w:tc>
        <w:tc>
          <w:tcPr>
            <w:tcW w:w="1418"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да</w:t>
            </w:r>
          </w:p>
        </w:tc>
        <w:tc>
          <w:tcPr>
            <w:tcW w:w="1417"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p>
        </w:tc>
        <w:tc>
          <w:tcPr>
            <w:tcW w:w="2410"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АУ «МФЦ» Ибресинского района Чувашской Республики</w:t>
            </w:r>
          </w:p>
        </w:tc>
      </w:tr>
      <w:tr w:rsidR="009572E1" w:rsidRPr="009572E1" w:rsidTr="009572E1">
        <w:trPr>
          <w:trHeight w:val="480"/>
        </w:trPr>
        <w:tc>
          <w:tcPr>
            <w:tcW w:w="817" w:type="dxa"/>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r w:rsidRPr="009572E1">
              <w:rPr>
                <w:rFonts w:ascii="Times New Roman" w:eastAsia="Calibri" w:hAnsi="Times New Roman" w:cs="Times New Roman"/>
              </w:rPr>
              <w:t>2.3.4</w:t>
            </w:r>
          </w:p>
        </w:tc>
        <w:tc>
          <w:tcPr>
            <w:tcW w:w="1985" w:type="dxa"/>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Регламентация процедур</w:t>
            </w: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tc>
        <w:tc>
          <w:tcPr>
            <w:tcW w:w="2976" w:type="dxa"/>
            <w:gridSpan w:val="2"/>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разработка и принятие административных регламентов предоставления муниципальных услуг по выдаче разрешения на строительство</w:t>
            </w:r>
          </w:p>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01.09.2018</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31.12.2018</w:t>
            </w:r>
          </w:p>
        </w:tc>
        <w:tc>
          <w:tcPr>
            <w:tcW w:w="2551" w:type="dxa"/>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утвержденный административный регламент</w:t>
            </w: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tc>
        <w:tc>
          <w:tcPr>
            <w:tcW w:w="1418" w:type="dxa"/>
            <w:shd w:val="clear" w:color="auto" w:fill="auto"/>
          </w:tcPr>
          <w:p w:rsidR="009572E1" w:rsidRPr="009572E1" w:rsidRDefault="009572E1" w:rsidP="009572E1">
            <w:pPr>
              <w:autoSpaceDE w:val="0"/>
              <w:autoSpaceDN w:val="0"/>
              <w:adjustRightInd w:val="0"/>
              <w:spacing w:after="0" w:line="240" w:lineRule="auto"/>
              <w:rPr>
                <w:rFonts w:ascii="Times New Roman" w:eastAsia="Calibri" w:hAnsi="Times New Roman" w:cs="Times New Roman"/>
              </w:rPr>
            </w:pPr>
            <w:r w:rsidRPr="009572E1">
              <w:rPr>
                <w:rFonts w:ascii="Times New Roman" w:eastAsia="Calibri" w:hAnsi="Times New Roman" w:cs="Times New Roman"/>
              </w:rPr>
              <w:t>да</w:t>
            </w:r>
          </w:p>
        </w:tc>
        <w:tc>
          <w:tcPr>
            <w:tcW w:w="1417" w:type="dxa"/>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tc>
        <w:tc>
          <w:tcPr>
            <w:tcW w:w="2410" w:type="dxa"/>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r w:rsidRPr="009572E1">
              <w:rPr>
                <w:rFonts w:ascii="Times New Roman" w:eastAsia="Times New Roman" w:hAnsi="Times New Roman" w:cs="Times New Roman"/>
              </w:rPr>
              <w:t>Отдел строительства и развития общественной инфраструктуры; сельские поселения и городское поселение Ибресинского района</w:t>
            </w:r>
          </w:p>
        </w:tc>
      </w:tr>
      <w:tr w:rsidR="009572E1" w:rsidRPr="009572E1" w:rsidTr="009572E1">
        <w:trPr>
          <w:trHeight w:val="251"/>
        </w:trPr>
        <w:tc>
          <w:tcPr>
            <w:tcW w:w="16126" w:type="dxa"/>
            <w:gridSpan w:val="10"/>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b/>
              </w:rPr>
            </w:pPr>
            <w:r w:rsidRPr="009572E1">
              <w:rPr>
                <w:rFonts w:ascii="Times New Roman" w:eastAsia="Calibri" w:hAnsi="Times New Roman" w:cs="Times New Roman"/>
                <w:b/>
              </w:rPr>
              <w:lastRenderedPageBreak/>
              <w:t>2.4. Проведение дополнительных процедур</w:t>
            </w:r>
          </w:p>
        </w:tc>
      </w:tr>
      <w:tr w:rsidR="009572E1" w:rsidRPr="009572E1" w:rsidTr="009572E1">
        <w:trPr>
          <w:trHeight w:val="480"/>
        </w:trPr>
        <w:tc>
          <w:tcPr>
            <w:tcW w:w="817" w:type="dxa"/>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r w:rsidRPr="009572E1">
              <w:rPr>
                <w:rFonts w:ascii="Times New Roman" w:eastAsia="Calibri" w:hAnsi="Times New Roman" w:cs="Times New Roman"/>
              </w:rPr>
              <w:t>2.4.1</w:t>
            </w:r>
          </w:p>
        </w:tc>
        <w:tc>
          <w:tcPr>
            <w:tcW w:w="1985" w:type="dxa"/>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Прохождение дополнительных процедур, связанных с особенностью градостроительной деятельности</w:t>
            </w:r>
          </w:p>
        </w:tc>
        <w:tc>
          <w:tcPr>
            <w:tcW w:w="2976" w:type="dxa"/>
            <w:gridSpan w:val="2"/>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 xml:space="preserve">оптимизация количества дополнительных процедур, предусмотренных исчерпывающим </w:t>
            </w:r>
            <w:hyperlink r:id="rId20" w:history="1">
              <w:r w:rsidRPr="009572E1">
                <w:rPr>
                  <w:rFonts w:ascii="Times New Roman" w:eastAsia="Calibri" w:hAnsi="Times New Roman" w:cs="Times New Roman"/>
                </w:rPr>
                <w:t>перечнем</w:t>
              </w:r>
            </w:hyperlink>
            <w:r w:rsidRPr="009572E1">
              <w:rPr>
                <w:rFonts w:ascii="Times New Roman" w:eastAsia="Calibri" w:hAnsi="Times New Roman" w:cs="Times New Roman"/>
              </w:rPr>
              <w:t xml:space="preserve"> процедур в сфере жилищного строительства, утвержденным постановлением Правительства Российской Федерации от 30 апреля 2014 г. </w:t>
            </w:r>
            <w:r w:rsidRPr="009572E1">
              <w:rPr>
                <w:rFonts w:ascii="Times New Roman" w:eastAsia="Calibri" w:hAnsi="Times New Roman" w:cs="Times New Roman"/>
              </w:rPr>
              <w:br/>
              <w:t>№ 403 «Об исчерпывающем перечне процедур в сфере жилищного строительства», и сроков их прохождения</w:t>
            </w:r>
          </w:p>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01.09.2018</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31.12.2018</w:t>
            </w:r>
          </w:p>
        </w:tc>
        <w:tc>
          <w:tcPr>
            <w:tcW w:w="2551" w:type="dxa"/>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 xml:space="preserve">предельный срок прохождения процедур, </w:t>
            </w:r>
          </w:p>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календарных дней</w:t>
            </w:r>
          </w:p>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p>
        </w:tc>
        <w:tc>
          <w:tcPr>
            <w:tcW w:w="1418" w:type="dxa"/>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2019 год - не более 10 дней</w:t>
            </w:r>
          </w:p>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 xml:space="preserve">2021 год </w:t>
            </w:r>
            <w:proofErr w:type="gramStart"/>
            <w:r w:rsidRPr="009572E1">
              <w:rPr>
                <w:rFonts w:ascii="Times New Roman" w:eastAsia="Calibri" w:hAnsi="Times New Roman" w:cs="Times New Roman"/>
              </w:rPr>
              <w:t>-д</w:t>
            </w:r>
            <w:proofErr w:type="gramEnd"/>
            <w:r w:rsidRPr="009572E1">
              <w:rPr>
                <w:rFonts w:ascii="Times New Roman" w:eastAsia="Calibri" w:hAnsi="Times New Roman" w:cs="Times New Roman"/>
              </w:rPr>
              <w:t>ополнительные процедуры отсутствуют</w:t>
            </w:r>
          </w:p>
        </w:tc>
        <w:tc>
          <w:tcPr>
            <w:tcW w:w="1417" w:type="dxa"/>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tc>
        <w:tc>
          <w:tcPr>
            <w:tcW w:w="2410"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Отдел строительства и развития общественной инфраструктуры; сельские поселения и городское поселение Ибресинского района</w:t>
            </w:r>
          </w:p>
        </w:tc>
      </w:tr>
      <w:tr w:rsidR="009572E1" w:rsidRPr="009572E1" w:rsidTr="009572E1">
        <w:trPr>
          <w:trHeight w:val="480"/>
        </w:trPr>
        <w:tc>
          <w:tcPr>
            <w:tcW w:w="817" w:type="dxa"/>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r w:rsidRPr="009572E1">
              <w:rPr>
                <w:rFonts w:ascii="Times New Roman" w:eastAsia="Calibri" w:hAnsi="Times New Roman" w:cs="Times New Roman"/>
              </w:rPr>
              <w:t>2.4.2</w:t>
            </w:r>
          </w:p>
        </w:tc>
        <w:tc>
          <w:tcPr>
            <w:tcW w:w="1985" w:type="dxa"/>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Регламентация процедур</w:t>
            </w: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tc>
        <w:tc>
          <w:tcPr>
            <w:tcW w:w="2976" w:type="dxa"/>
            <w:gridSpan w:val="2"/>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разработка и принятие административных регламентов предоставления муниципальных услуг, связанных с прохождением дополнительных процедур</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01.09.2018</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31.12.2018</w:t>
            </w:r>
          </w:p>
        </w:tc>
        <w:tc>
          <w:tcPr>
            <w:tcW w:w="2551" w:type="dxa"/>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наличие административных регламентов предоставления услуг, связанных с прохождением дополнительных процедур, да/нет</w:t>
            </w: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tc>
        <w:tc>
          <w:tcPr>
            <w:tcW w:w="1418" w:type="dxa"/>
            <w:shd w:val="clear" w:color="auto" w:fill="auto"/>
          </w:tcPr>
          <w:p w:rsidR="009572E1" w:rsidRPr="009572E1" w:rsidRDefault="009572E1" w:rsidP="009572E1">
            <w:pPr>
              <w:autoSpaceDE w:val="0"/>
              <w:autoSpaceDN w:val="0"/>
              <w:adjustRightInd w:val="0"/>
              <w:spacing w:after="0" w:line="240" w:lineRule="auto"/>
              <w:rPr>
                <w:rFonts w:ascii="Times New Roman" w:eastAsia="Calibri" w:hAnsi="Times New Roman" w:cs="Times New Roman"/>
              </w:rPr>
            </w:pPr>
            <w:r w:rsidRPr="009572E1">
              <w:rPr>
                <w:rFonts w:ascii="Times New Roman" w:eastAsia="Calibri" w:hAnsi="Times New Roman" w:cs="Times New Roman"/>
              </w:rPr>
              <w:t>да</w:t>
            </w:r>
          </w:p>
        </w:tc>
        <w:tc>
          <w:tcPr>
            <w:tcW w:w="1417" w:type="dxa"/>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tc>
        <w:tc>
          <w:tcPr>
            <w:tcW w:w="2410"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Отдел строительства и развития общественной инфраструктуры; сельские поселения и городское поселение Ибресинского района</w:t>
            </w:r>
          </w:p>
        </w:tc>
      </w:tr>
      <w:tr w:rsidR="009572E1" w:rsidRPr="009572E1" w:rsidTr="009572E1">
        <w:trPr>
          <w:trHeight w:val="375"/>
        </w:trPr>
        <w:tc>
          <w:tcPr>
            <w:tcW w:w="16126" w:type="dxa"/>
            <w:gridSpan w:val="10"/>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b/>
              </w:rPr>
              <w:t>2.5. Обеспечивающие факторы</w:t>
            </w:r>
          </w:p>
        </w:tc>
      </w:tr>
      <w:tr w:rsidR="009572E1" w:rsidRPr="009572E1" w:rsidTr="009572E1">
        <w:trPr>
          <w:trHeight w:val="1396"/>
        </w:trPr>
        <w:tc>
          <w:tcPr>
            <w:tcW w:w="817" w:type="dxa"/>
            <w:vMerge w:val="restart"/>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r w:rsidRPr="009572E1">
              <w:rPr>
                <w:rFonts w:ascii="Times New Roman" w:eastAsia="Calibri" w:hAnsi="Times New Roman" w:cs="Times New Roman"/>
              </w:rPr>
              <w:t>2.5.1</w:t>
            </w:r>
          </w:p>
        </w:tc>
        <w:tc>
          <w:tcPr>
            <w:tcW w:w="1985" w:type="dxa"/>
            <w:vMerge w:val="restart"/>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Эффективность регионального «проектного офиса» в сфере строительства</w:t>
            </w:r>
          </w:p>
        </w:tc>
        <w:tc>
          <w:tcPr>
            <w:tcW w:w="2976" w:type="dxa"/>
            <w:gridSpan w:val="2"/>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 xml:space="preserve">Внедрение системы обеспечения градостроительной деятельности (далее - ИСОГД) в электронной форме, интегрированной с региональным порталом государственных и муниципальных услуг, позволяющей перейти к межведомственному и </w:t>
            </w:r>
            <w:r w:rsidRPr="009572E1">
              <w:rPr>
                <w:rFonts w:ascii="Times New Roman" w:eastAsia="Calibri" w:hAnsi="Times New Roman" w:cs="Times New Roman"/>
              </w:rPr>
              <w:lastRenderedPageBreak/>
              <w:t>межуровневому взаимодействию</w:t>
            </w:r>
          </w:p>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lastRenderedPageBreak/>
              <w:t>01.09.2018</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31.12.2018</w:t>
            </w:r>
          </w:p>
        </w:tc>
        <w:tc>
          <w:tcPr>
            <w:tcW w:w="2551" w:type="dxa"/>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наличие ИСОГД муниципального уровня в электронном виде, да/нет</w:t>
            </w:r>
          </w:p>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p>
        </w:tc>
        <w:tc>
          <w:tcPr>
            <w:tcW w:w="1418" w:type="dxa"/>
            <w:tcBorders>
              <w:bottom w:val="single" w:sz="4" w:space="0" w:color="auto"/>
            </w:tcBorders>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да</w:t>
            </w: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tc>
        <w:tc>
          <w:tcPr>
            <w:tcW w:w="1417" w:type="dxa"/>
            <w:tcBorders>
              <w:bottom w:val="single" w:sz="4" w:space="0" w:color="auto"/>
            </w:tcBorders>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tc>
        <w:tc>
          <w:tcPr>
            <w:tcW w:w="2410" w:type="dxa"/>
            <w:tcBorders>
              <w:bottom w:val="single" w:sz="4" w:space="0" w:color="auto"/>
            </w:tcBorders>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Отдел строительства и развития общественной инфраструктуры</w:t>
            </w:r>
          </w:p>
        </w:tc>
      </w:tr>
      <w:tr w:rsidR="009572E1" w:rsidRPr="009572E1" w:rsidTr="009572E1">
        <w:trPr>
          <w:trHeight w:val="699"/>
        </w:trPr>
        <w:tc>
          <w:tcPr>
            <w:tcW w:w="817" w:type="dxa"/>
            <w:vMerge/>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tc>
        <w:tc>
          <w:tcPr>
            <w:tcW w:w="1985" w:type="dxa"/>
            <w:vMerge/>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tc>
        <w:tc>
          <w:tcPr>
            <w:tcW w:w="2976" w:type="dxa"/>
            <w:gridSpan w:val="2"/>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 xml:space="preserve">обеспечение возможности получения профессиональной консультации по порядку и срокам оказания муниципальных услуг, в том числе в режиме </w:t>
            </w:r>
            <w:proofErr w:type="spellStart"/>
            <w:r w:rsidRPr="009572E1">
              <w:rPr>
                <w:rFonts w:ascii="Times New Roman" w:eastAsia="Calibri" w:hAnsi="Times New Roman" w:cs="Times New Roman"/>
              </w:rPr>
              <w:t>онлайн</w:t>
            </w:r>
            <w:proofErr w:type="spellEnd"/>
          </w:p>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01.09.2018</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31.12.2018</w:t>
            </w:r>
          </w:p>
        </w:tc>
        <w:tc>
          <w:tcPr>
            <w:tcW w:w="2551" w:type="dxa"/>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наличие «контактного центра» по вопросам предоставления муниципальных услуг в сфере строительства в электронном виде, да/нет</w:t>
            </w:r>
          </w:p>
        </w:tc>
        <w:tc>
          <w:tcPr>
            <w:tcW w:w="1418" w:type="dxa"/>
            <w:tcBorders>
              <w:top w:val="single" w:sz="4" w:space="0" w:color="auto"/>
            </w:tcBorders>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да</w:t>
            </w:r>
          </w:p>
        </w:tc>
        <w:tc>
          <w:tcPr>
            <w:tcW w:w="1417" w:type="dxa"/>
            <w:tcBorders>
              <w:top w:val="single" w:sz="4" w:space="0" w:color="auto"/>
            </w:tcBorders>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tc>
        <w:tc>
          <w:tcPr>
            <w:tcW w:w="2410" w:type="dxa"/>
            <w:tcBorders>
              <w:top w:val="single" w:sz="4" w:space="0" w:color="auto"/>
            </w:tcBorders>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Отдел строительства и развития общественной инфраструктуры</w:t>
            </w:r>
          </w:p>
        </w:tc>
      </w:tr>
      <w:tr w:rsidR="009572E1" w:rsidRPr="009572E1" w:rsidTr="009572E1">
        <w:trPr>
          <w:trHeight w:val="2852"/>
        </w:trPr>
        <w:tc>
          <w:tcPr>
            <w:tcW w:w="817" w:type="dxa"/>
            <w:vMerge w:val="restart"/>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r w:rsidRPr="009572E1">
              <w:rPr>
                <w:rFonts w:ascii="Times New Roman" w:eastAsia="Calibri" w:hAnsi="Times New Roman" w:cs="Times New Roman"/>
              </w:rPr>
              <w:t>2.5.2</w:t>
            </w:r>
          </w:p>
        </w:tc>
        <w:tc>
          <w:tcPr>
            <w:tcW w:w="1985" w:type="dxa"/>
            <w:vMerge w:val="restart"/>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Уровень информированности участников градостроительных отношений</w:t>
            </w:r>
          </w:p>
        </w:tc>
        <w:tc>
          <w:tcPr>
            <w:tcW w:w="2976" w:type="dxa"/>
            <w:gridSpan w:val="2"/>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повышение уровня профессиональной подготовки муниципальных служащих, ответственных за предоставление муниципальных услуг в сфере строительства, а также иных участников градостроительной деятельности региона в части земельных вопросов и вопросов градостроительства</w:t>
            </w:r>
          </w:p>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01.09.2018</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31.12.2018</w:t>
            </w:r>
          </w:p>
        </w:tc>
        <w:tc>
          <w:tcPr>
            <w:tcW w:w="2551" w:type="dxa"/>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количество проводимых обучающих семинаров (</w:t>
            </w:r>
            <w:proofErr w:type="spellStart"/>
            <w:r w:rsidRPr="009572E1">
              <w:rPr>
                <w:rFonts w:ascii="Times New Roman" w:eastAsia="Calibri" w:hAnsi="Times New Roman" w:cs="Times New Roman"/>
              </w:rPr>
              <w:t>вебинаров</w:t>
            </w:r>
            <w:proofErr w:type="spellEnd"/>
            <w:r w:rsidRPr="009572E1">
              <w:rPr>
                <w:rFonts w:ascii="Times New Roman" w:eastAsia="Calibri" w:hAnsi="Times New Roman" w:cs="Times New Roman"/>
              </w:rPr>
              <w:t>) для юридических и физических лиц по предоставлению муниципальных услуг в сфере строительства в части земельных вопросов и вопросов градостроительства</w:t>
            </w:r>
          </w:p>
        </w:tc>
        <w:tc>
          <w:tcPr>
            <w:tcW w:w="1418" w:type="dxa"/>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3-5 единиц в квартал</w:t>
            </w:r>
          </w:p>
        </w:tc>
        <w:tc>
          <w:tcPr>
            <w:tcW w:w="1417" w:type="dxa"/>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tc>
        <w:tc>
          <w:tcPr>
            <w:tcW w:w="2410"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Отдел строительства и развития общественной инфраструктуры; сельские поселения и городское поселение Ибресинского района</w:t>
            </w:r>
          </w:p>
        </w:tc>
      </w:tr>
      <w:tr w:rsidR="009572E1" w:rsidRPr="009572E1" w:rsidTr="009572E1">
        <w:trPr>
          <w:trHeight w:val="480"/>
        </w:trPr>
        <w:tc>
          <w:tcPr>
            <w:tcW w:w="817" w:type="dxa"/>
            <w:vMerge/>
            <w:shd w:val="clear" w:color="auto" w:fill="auto"/>
          </w:tcPr>
          <w:p w:rsidR="009572E1" w:rsidRPr="009572E1" w:rsidRDefault="009572E1" w:rsidP="009572E1">
            <w:pPr>
              <w:spacing w:after="0" w:line="240" w:lineRule="auto"/>
              <w:rPr>
                <w:rFonts w:ascii="Times New Roman" w:eastAsia="Times New Roman" w:hAnsi="Times New Roman" w:cs="Times New Roman"/>
              </w:rPr>
            </w:pPr>
          </w:p>
        </w:tc>
        <w:tc>
          <w:tcPr>
            <w:tcW w:w="1985" w:type="dxa"/>
            <w:vMerge/>
            <w:shd w:val="clear" w:color="auto" w:fill="auto"/>
          </w:tcPr>
          <w:p w:rsidR="009572E1" w:rsidRPr="009572E1" w:rsidRDefault="009572E1" w:rsidP="009572E1">
            <w:pPr>
              <w:spacing w:after="0" w:line="240" w:lineRule="auto"/>
              <w:rPr>
                <w:rFonts w:ascii="Times New Roman" w:eastAsia="Times New Roman" w:hAnsi="Times New Roman" w:cs="Times New Roman"/>
              </w:rPr>
            </w:pPr>
          </w:p>
        </w:tc>
        <w:tc>
          <w:tcPr>
            <w:tcW w:w="2976" w:type="dxa"/>
            <w:gridSpan w:val="2"/>
            <w:vMerge w:val="restart"/>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 xml:space="preserve">повышение доступности интересующей застройщиков информации о порядке и условиях получения услуг в градостроительной сфере, органах власти, предоставляющих услуги в сфере строительства, о порядке и условиях получения информации о </w:t>
            </w:r>
            <w:r w:rsidRPr="009572E1">
              <w:rPr>
                <w:rFonts w:ascii="Times New Roman" w:eastAsia="Calibri" w:hAnsi="Times New Roman" w:cs="Times New Roman"/>
              </w:rPr>
              <w:lastRenderedPageBreak/>
              <w:t>градостроительных условиях и ограничениях развития территории</w:t>
            </w:r>
          </w:p>
          <w:p w:rsidR="009572E1" w:rsidRPr="009572E1" w:rsidRDefault="009572E1" w:rsidP="009572E1">
            <w:pPr>
              <w:spacing w:after="0" w:line="240" w:lineRule="auto"/>
              <w:jc w:val="center"/>
              <w:rPr>
                <w:rFonts w:ascii="Times New Roman" w:eastAsia="Calibri" w:hAnsi="Times New Roman" w:cs="Times New Roman"/>
              </w:rPr>
            </w:pP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lastRenderedPageBreak/>
              <w:t>01.09.2018</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31.12.2018</w:t>
            </w:r>
          </w:p>
        </w:tc>
        <w:tc>
          <w:tcPr>
            <w:tcW w:w="2551" w:type="dxa"/>
            <w:shd w:val="clear" w:color="auto" w:fill="auto"/>
          </w:tcPr>
          <w:p w:rsidR="009572E1" w:rsidRPr="009572E1" w:rsidRDefault="009572E1" w:rsidP="009572E1">
            <w:pPr>
              <w:spacing w:after="0" w:line="240" w:lineRule="auto"/>
              <w:jc w:val="both"/>
              <w:rPr>
                <w:rFonts w:ascii="Times New Roman" w:eastAsia="Calibri" w:hAnsi="Times New Roman" w:cs="Times New Roman"/>
              </w:rPr>
            </w:pPr>
            <w:proofErr w:type="gramStart"/>
            <w:r w:rsidRPr="009572E1">
              <w:rPr>
                <w:rFonts w:ascii="Times New Roman" w:eastAsia="Calibri" w:hAnsi="Times New Roman" w:cs="Times New Roman"/>
              </w:rPr>
              <w:t xml:space="preserve">наличие на официальных сайтах в сети «Интернет» органов местного самоуправления отдельного раздела, посвященного вопросам градостроительной деятельности, содержащего структурированную </w:t>
            </w:r>
            <w:r w:rsidRPr="009572E1">
              <w:rPr>
                <w:rFonts w:ascii="Times New Roman" w:eastAsia="Calibri" w:hAnsi="Times New Roman" w:cs="Times New Roman"/>
              </w:rPr>
              <w:lastRenderedPageBreak/>
              <w:t>информацию, интересующую застройщиков, о порядке и условиях получения услуг в градостроительной сфере, об органах власти, предоставляющих услуги в сфере строительства, о порядке и условиях получения информации о градостроительных условиях и ограничениях развития территории, правила землепользования и застройки, генеральные планы, документацию по планировке</w:t>
            </w:r>
            <w:proofErr w:type="gramEnd"/>
            <w:r w:rsidRPr="009572E1">
              <w:rPr>
                <w:rFonts w:ascii="Times New Roman" w:eastAsia="Calibri" w:hAnsi="Times New Roman" w:cs="Times New Roman"/>
              </w:rPr>
              <w:t xml:space="preserve"> территорий</w:t>
            </w:r>
          </w:p>
          <w:p w:rsidR="009572E1" w:rsidRPr="009572E1" w:rsidRDefault="009572E1" w:rsidP="009572E1">
            <w:pPr>
              <w:spacing w:after="0" w:line="240" w:lineRule="auto"/>
              <w:jc w:val="both"/>
              <w:rPr>
                <w:rFonts w:ascii="Times New Roman" w:eastAsia="Calibri" w:hAnsi="Times New Roman" w:cs="Times New Roman"/>
              </w:rPr>
            </w:pPr>
          </w:p>
        </w:tc>
        <w:tc>
          <w:tcPr>
            <w:tcW w:w="1418" w:type="dxa"/>
            <w:shd w:val="clear" w:color="auto" w:fill="auto"/>
          </w:tcPr>
          <w:p w:rsidR="009572E1" w:rsidRPr="009572E1" w:rsidRDefault="009572E1" w:rsidP="009572E1">
            <w:pPr>
              <w:spacing w:after="0" w:line="240" w:lineRule="auto"/>
              <w:rPr>
                <w:rFonts w:ascii="Times New Roman" w:eastAsia="Calibri" w:hAnsi="Times New Roman" w:cs="Times New Roman"/>
              </w:rPr>
            </w:pPr>
            <w:r w:rsidRPr="009572E1">
              <w:rPr>
                <w:rFonts w:ascii="Times New Roman" w:eastAsia="Calibri" w:hAnsi="Times New Roman" w:cs="Times New Roman"/>
              </w:rPr>
              <w:lastRenderedPageBreak/>
              <w:t>да</w:t>
            </w:r>
          </w:p>
        </w:tc>
        <w:tc>
          <w:tcPr>
            <w:tcW w:w="1417" w:type="dxa"/>
            <w:shd w:val="clear" w:color="auto" w:fill="auto"/>
          </w:tcPr>
          <w:p w:rsidR="009572E1" w:rsidRPr="009572E1" w:rsidRDefault="009572E1" w:rsidP="009572E1">
            <w:pPr>
              <w:spacing w:after="0" w:line="240" w:lineRule="auto"/>
              <w:jc w:val="center"/>
              <w:rPr>
                <w:rFonts w:ascii="Times New Roman" w:eastAsia="Calibri" w:hAnsi="Times New Roman" w:cs="Times New Roman"/>
              </w:rPr>
            </w:pPr>
          </w:p>
        </w:tc>
        <w:tc>
          <w:tcPr>
            <w:tcW w:w="2410"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Отдел строительства и развития общественной инфраструктуры; сельские поселения и городское поселение Ибресинского района</w:t>
            </w:r>
          </w:p>
        </w:tc>
      </w:tr>
      <w:tr w:rsidR="009572E1" w:rsidRPr="009572E1" w:rsidTr="009572E1">
        <w:trPr>
          <w:trHeight w:val="480"/>
        </w:trPr>
        <w:tc>
          <w:tcPr>
            <w:tcW w:w="817" w:type="dxa"/>
            <w:vMerge/>
            <w:shd w:val="clear" w:color="auto" w:fill="auto"/>
          </w:tcPr>
          <w:p w:rsidR="009572E1" w:rsidRPr="009572E1" w:rsidRDefault="009572E1" w:rsidP="009572E1">
            <w:pPr>
              <w:spacing w:after="0" w:line="240" w:lineRule="auto"/>
              <w:rPr>
                <w:rFonts w:ascii="Times New Roman" w:eastAsia="Times New Roman" w:hAnsi="Times New Roman" w:cs="Times New Roman"/>
              </w:rPr>
            </w:pPr>
          </w:p>
        </w:tc>
        <w:tc>
          <w:tcPr>
            <w:tcW w:w="1985" w:type="dxa"/>
            <w:vMerge/>
            <w:shd w:val="clear" w:color="auto" w:fill="auto"/>
          </w:tcPr>
          <w:p w:rsidR="009572E1" w:rsidRPr="009572E1" w:rsidRDefault="009572E1" w:rsidP="009572E1">
            <w:pPr>
              <w:spacing w:after="0" w:line="240" w:lineRule="auto"/>
              <w:rPr>
                <w:rFonts w:ascii="Times New Roman" w:eastAsia="Times New Roman" w:hAnsi="Times New Roman" w:cs="Times New Roman"/>
              </w:rPr>
            </w:pPr>
          </w:p>
        </w:tc>
        <w:tc>
          <w:tcPr>
            <w:tcW w:w="2976" w:type="dxa"/>
            <w:gridSpan w:val="2"/>
            <w:vMerge/>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01.09.2018</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31.12.2018</w:t>
            </w:r>
          </w:p>
        </w:tc>
        <w:tc>
          <w:tcPr>
            <w:tcW w:w="2551" w:type="dxa"/>
            <w:shd w:val="clear" w:color="auto" w:fill="auto"/>
          </w:tcPr>
          <w:p w:rsidR="009572E1" w:rsidRPr="009572E1" w:rsidRDefault="009572E1" w:rsidP="009572E1">
            <w:pPr>
              <w:spacing w:after="0" w:line="240" w:lineRule="auto"/>
              <w:jc w:val="both"/>
              <w:rPr>
                <w:rFonts w:ascii="Times New Roman" w:eastAsia="Calibri" w:hAnsi="Times New Roman" w:cs="Times New Roman"/>
              </w:rPr>
            </w:pPr>
            <w:r w:rsidRPr="009572E1">
              <w:rPr>
                <w:rFonts w:ascii="Times New Roman" w:eastAsia="Calibri" w:hAnsi="Times New Roman" w:cs="Times New Roman"/>
              </w:rPr>
              <w:t xml:space="preserve">наличие стандартов предоставления услуг в понятной и доступной форме (проспекты, буклеты, листовки) </w:t>
            </w:r>
          </w:p>
          <w:p w:rsidR="009572E1" w:rsidRPr="009572E1" w:rsidRDefault="009572E1" w:rsidP="009572E1">
            <w:pPr>
              <w:spacing w:after="0" w:line="240" w:lineRule="auto"/>
              <w:jc w:val="both"/>
              <w:rPr>
                <w:rFonts w:ascii="Times New Roman" w:eastAsia="Calibri" w:hAnsi="Times New Roman" w:cs="Times New Roman"/>
              </w:rPr>
            </w:pPr>
          </w:p>
        </w:tc>
        <w:tc>
          <w:tcPr>
            <w:tcW w:w="1418" w:type="dxa"/>
            <w:shd w:val="clear" w:color="auto" w:fill="auto"/>
          </w:tcPr>
          <w:p w:rsidR="009572E1" w:rsidRPr="009572E1" w:rsidRDefault="009572E1" w:rsidP="009572E1">
            <w:pPr>
              <w:spacing w:after="0" w:line="240" w:lineRule="auto"/>
              <w:rPr>
                <w:rFonts w:ascii="Times New Roman" w:eastAsia="Calibri" w:hAnsi="Times New Roman" w:cs="Times New Roman"/>
              </w:rPr>
            </w:pPr>
            <w:r w:rsidRPr="009572E1">
              <w:rPr>
                <w:rFonts w:ascii="Times New Roman" w:eastAsia="Calibri" w:hAnsi="Times New Roman" w:cs="Times New Roman"/>
              </w:rPr>
              <w:t>да</w:t>
            </w:r>
          </w:p>
        </w:tc>
        <w:tc>
          <w:tcPr>
            <w:tcW w:w="1417" w:type="dxa"/>
            <w:shd w:val="clear" w:color="auto" w:fill="auto"/>
          </w:tcPr>
          <w:p w:rsidR="009572E1" w:rsidRPr="009572E1" w:rsidRDefault="009572E1" w:rsidP="009572E1">
            <w:pPr>
              <w:spacing w:after="0" w:line="240" w:lineRule="auto"/>
              <w:jc w:val="center"/>
              <w:rPr>
                <w:rFonts w:ascii="Times New Roman" w:eastAsia="Calibri" w:hAnsi="Times New Roman" w:cs="Times New Roman"/>
              </w:rPr>
            </w:pPr>
          </w:p>
        </w:tc>
        <w:tc>
          <w:tcPr>
            <w:tcW w:w="2410"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Отдел строительства и развития общественной инфраструктуры; сельские поселения и городское поселение Ибресинского района</w:t>
            </w:r>
          </w:p>
        </w:tc>
      </w:tr>
      <w:tr w:rsidR="009572E1" w:rsidRPr="009572E1" w:rsidTr="009572E1">
        <w:trPr>
          <w:trHeight w:val="480"/>
        </w:trPr>
        <w:tc>
          <w:tcPr>
            <w:tcW w:w="817" w:type="dxa"/>
            <w:vMerge/>
            <w:shd w:val="clear" w:color="auto" w:fill="auto"/>
          </w:tcPr>
          <w:p w:rsidR="009572E1" w:rsidRPr="009572E1" w:rsidRDefault="009572E1" w:rsidP="009572E1">
            <w:pPr>
              <w:spacing w:after="0" w:line="240" w:lineRule="auto"/>
              <w:rPr>
                <w:rFonts w:ascii="Times New Roman" w:eastAsia="Times New Roman" w:hAnsi="Times New Roman" w:cs="Times New Roman"/>
              </w:rPr>
            </w:pPr>
          </w:p>
        </w:tc>
        <w:tc>
          <w:tcPr>
            <w:tcW w:w="1985" w:type="dxa"/>
            <w:vMerge/>
            <w:shd w:val="clear" w:color="auto" w:fill="auto"/>
          </w:tcPr>
          <w:p w:rsidR="009572E1" w:rsidRPr="009572E1" w:rsidRDefault="009572E1" w:rsidP="009572E1">
            <w:pPr>
              <w:spacing w:after="0" w:line="240" w:lineRule="auto"/>
              <w:rPr>
                <w:rFonts w:ascii="Times New Roman" w:eastAsia="Times New Roman" w:hAnsi="Times New Roman" w:cs="Times New Roman"/>
              </w:rPr>
            </w:pPr>
          </w:p>
        </w:tc>
        <w:tc>
          <w:tcPr>
            <w:tcW w:w="2976" w:type="dxa"/>
            <w:gridSpan w:val="2"/>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повышение обеспеченности муниципальных образований правилами землепользования и застройки (ПЗЗ), соответствующими установленным требованиям</w:t>
            </w:r>
          </w:p>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01.09.2018</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31.12.2018</w:t>
            </w:r>
          </w:p>
        </w:tc>
        <w:tc>
          <w:tcPr>
            <w:tcW w:w="2551" w:type="dxa"/>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 xml:space="preserve">доля муниципальных образований, в которых </w:t>
            </w:r>
            <w:proofErr w:type="gramStart"/>
            <w:r w:rsidRPr="009572E1">
              <w:rPr>
                <w:rFonts w:ascii="Times New Roman" w:eastAsia="Calibri" w:hAnsi="Times New Roman" w:cs="Times New Roman"/>
              </w:rPr>
              <w:t>утверждены</w:t>
            </w:r>
            <w:proofErr w:type="gramEnd"/>
            <w:r w:rsidRPr="009572E1">
              <w:rPr>
                <w:rFonts w:ascii="Times New Roman" w:eastAsia="Calibri" w:hAnsi="Times New Roman" w:cs="Times New Roman"/>
              </w:rPr>
              <w:t xml:space="preserve"> ПЗЗ, отвечающие установленным требованиям, %</w:t>
            </w:r>
          </w:p>
          <w:p w:rsidR="009572E1" w:rsidRPr="009572E1" w:rsidRDefault="009572E1" w:rsidP="009572E1">
            <w:pPr>
              <w:spacing w:after="0" w:line="240" w:lineRule="auto"/>
              <w:jc w:val="both"/>
              <w:rPr>
                <w:rFonts w:ascii="Times New Roman" w:eastAsia="Calibri" w:hAnsi="Times New Roman" w:cs="Times New Roman"/>
              </w:rPr>
            </w:pPr>
          </w:p>
        </w:tc>
        <w:tc>
          <w:tcPr>
            <w:tcW w:w="1418" w:type="dxa"/>
            <w:shd w:val="clear" w:color="auto" w:fill="auto"/>
          </w:tcPr>
          <w:p w:rsidR="009572E1" w:rsidRPr="009572E1" w:rsidRDefault="009572E1" w:rsidP="009572E1">
            <w:pPr>
              <w:spacing w:after="0" w:line="240" w:lineRule="auto"/>
              <w:jc w:val="both"/>
              <w:rPr>
                <w:rFonts w:ascii="Times New Roman" w:eastAsia="Calibri" w:hAnsi="Times New Roman" w:cs="Times New Roman"/>
              </w:rPr>
            </w:pPr>
            <w:r w:rsidRPr="009572E1">
              <w:rPr>
                <w:rFonts w:ascii="Times New Roman" w:eastAsia="Calibri" w:hAnsi="Times New Roman" w:cs="Times New Roman"/>
              </w:rPr>
              <w:t>2021 г. - 100 %</w:t>
            </w:r>
          </w:p>
        </w:tc>
        <w:tc>
          <w:tcPr>
            <w:tcW w:w="1417" w:type="dxa"/>
            <w:shd w:val="clear" w:color="auto" w:fill="auto"/>
          </w:tcPr>
          <w:p w:rsidR="009572E1" w:rsidRPr="009572E1" w:rsidRDefault="009572E1" w:rsidP="009572E1">
            <w:pPr>
              <w:spacing w:after="0" w:line="240" w:lineRule="auto"/>
              <w:jc w:val="center"/>
              <w:rPr>
                <w:rFonts w:ascii="Times New Roman" w:eastAsia="Calibri" w:hAnsi="Times New Roman" w:cs="Times New Roman"/>
              </w:rPr>
            </w:pPr>
          </w:p>
        </w:tc>
        <w:tc>
          <w:tcPr>
            <w:tcW w:w="2410" w:type="dxa"/>
            <w:shd w:val="clear" w:color="auto" w:fill="auto"/>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Отдел строительства и развития общественной инфраструктуры; сельские поселения и городское поселение Ибресинского района</w:t>
            </w:r>
          </w:p>
        </w:tc>
      </w:tr>
      <w:tr w:rsidR="009572E1" w:rsidRPr="009572E1" w:rsidTr="009572E1">
        <w:tc>
          <w:tcPr>
            <w:tcW w:w="2802" w:type="dxa"/>
            <w:gridSpan w:val="2"/>
            <w:shd w:val="clear" w:color="auto" w:fill="F2F2F2"/>
          </w:tcPr>
          <w:p w:rsidR="009572E1" w:rsidRPr="009572E1" w:rsidRDefault="009572E1" w:rsidP="009572E1">
            <w:pPr>
              <w:spacing w:after="0" w:line="240" w:lineRule="auto"/>
              <w:jc w:val="center"/>
              <w:rPr>
                <w:rFonts w:ascii="Times New Roman" w:eastAsia="Times New Roman" w:hAnsi="Times New Roman" w:cs="Times New Roman"/>
                <w:b/>
                <w:sz w:val="24"/>
                <w:szCs w:val="24"/>
              </w:rPr>
            </w:pPr>
            <w:r w:rsidRPr="009572E1">
              <w:rPr>
                <w:rFonts w:ascii="Times New Roman" w:eastAsia="Times New Roman" w:hAnsi="Times New Roman" w:cs="Times New Roman"/>
                <w:b/>
                <w:sz w:val="24"/>
                <w:szCs w:val="24"/>
              </w:rPr>
              <w:lastRenderedPageBreak/>
              <w:t>Целевая модель</w:t>
            </w:r>
          </w:p>
        </w:tc>
        <w:tc>
          <w:tcPr>
            <w:tcW w:w="13324" w:type="dxa"/>
            <w:gridSpan w:val="8"/>
            <w:shd w:val="clear" w:color="auto" w:fill="F2F2F2"/>
          </w:tcPr>
          <w:p w:rsidR="009572E1" w:rsidRPr="009572E1" w:rsidRDefault="009572E1" w:rsidP="009572E1">
            <w:pPr>
              <w:spacing w:after="0" w:line="240" w:lineRule="auto"/>
              <w:jc w:val="center"/>
              <w:rPr>
                <w:rFonts w:ascii="Times New Roman" w:eastAsia="Times New Roman" w:hAnsi="Times New Roman" w:cs="Times New Roman"/>
                <w:b/>
                <w:sz w:val="24"/>
                <w:szCs w:val="24"/>
              </w:rPr>
            </w:pPr>
            <w:r w:rsidRPr="009572E1">
              <w:rPr>
                <w:rFonts w:ascii="Times New Roman" w:eastAsia="Times New Roman" w:hAnsi="Times New Roman" w:cs="Times New Roman"/>
                <w:b/>
                <w:sz w:val="24"/>
                <w:szCs w:val="24"/>
              </w:rPr>
              <w:t>«Технологическое присоединение к электрическим сетям»</w:t>
            </w:r>
          </w:p>
          <w:p w:rsidR="009572E1" w:rsidRPr="009572E1" w:rsidRDefault="009572E1" w:rsidP="009572E1">
            <w:pPr>
              <w:spacing w:after="0" w:line="240" w:lineRule="auto"/>
              <w:jc w:val="center"/>
              <w:rPr>
                <w:rFonts w:ascii="Times New Roman" w:eastAsia="Times New Roman" w:hAnsi="Times New Roman" w:cs="Times New Roman"/>
                <w:b/>
                <w:sz w:val="24"/>
                <w:szCs w:val="24"/>
              </w:rPr>
            </w:pPr>
          </w:p>
        </w:tc>
      </w:tr>
      <w:tr w:rsidR="009572E1" w:rsidRPr="009572E1" w:rsidTr="009572E1">
        <w:tc>
          <w:tcPr>
            <w:tcW w:w="817"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sz w:val="24"/>
                <w:szCs w:val="24"/>
              </w:rPr>
            </w:pPr>
            <w:r w:rsidRPr="009572E1">
              <w:rPr>
                <w:rFonts w:ascii="Times New Roman" w:eastAsia="Times New Roman" w:hAnsi="Times New Roman" w:cs="Times New Roman"/>
                <w:sz w:val="24"/>
                <w:szCs w:val="24"/>
              </w:rPr>
              <w:t>1</w:t>
            </w:r>
          </w:p>
        </w:tc>
        <w:tc>
          <w:tcPr>
            <w:tcW w:w="1985"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sz w:val="24"/>
                <w:szCs w:val="24"/>
              </w:rPr>
            </w:pPr>
            <w:r w:rsidRPr="009572E1">
              <w:rPr>
                <w:rFonts w:ascii="Times New Roman" w:eastAsia="Times New Roman" w:hAnsi="Times New Roman" w:cs="Times New Roman"/>
                <w:sz w:val="24"/>
                <w:szCs w:val="24"/>
              </w:rPr>
              <w:t>2</w:t>
            </w:r>
          </w:p>
        </w:tc>
        <w:tc>
          <w:tcPr>
            <w:tcW w:w="2976" w:type="dxa"/>
            <w:gridSpan w:val="2"/>
            <w:shd w:val="clear" w:color="auto" w:fill="auto"/>
          </w:tcPr>
          <w:p w:rsidR="009572E1" w:rsidRPr="009572E1" w:rsidRDefault="009572E1" w:rsidP="009572E1">
            <w:pPr>
              <w:spacing w:after="0" w:line="240" w:lineRule="auto"/>
              <w:jc w:val="center"/>
              <w:rPr>
                <w:rFonts w:ascii="Times New Roman" w:eastAsia="Times New Roman" w:hAnsi="Times New Roman" w:cs="Times New Roman"/>
                <w:sz w:val="24"/>
                <w:szCs w:val="24"/>
              </w:rPr>
            </w:pPr>
            <w:r w:rsidRPr="009572E1">
              <w:rPr>
                <w:rFonts w:ascii="Times New Roman" w:eastAsia="Times New Roman" w:hAnsi="Times New Roman" w:cs="Times New Roman"/>
                <w:sz w:val="24"/>
                <w:szCs w:val="24"/>
              </w:rPr>
              <w:t>3</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sz w:val="24"/>
                <w:szCs w:val="24"/>
              </w:rPr>
            </w:pPr>
            <w:r w:rsidRPr="009572E1">
              <w:rPr>
                <w:rFonts w:ascii="Times New Roman" w:eastAsia="Times New Roman" w:hAnsi="Times New Roman" w:cs="Times New Roman"/>
                <w:sz w:val="24"/>
                <w:szCs w:val="24"/>
              </w:rPr>
              <w:t>4</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sz w:val="24"/>
                <w:szCs w:val="24"/>
              </w:rPr>
            </w:pPr>
            <w:r w:rsidRPr="009572E1">
              <w:rPr>
                <w:rFonts w:ascii="Times New Roman" w:eastAsia="Times New Roman" w:hAnsi="Times New Roman" w:cs="Times New Roman"/>
                <w:sz w:val="24"/>
                <w:szCs w:val="24"/>
              </w:rPr>
              <w:t>5</w:t>
            </w:r>
          </w:p>
        </w:tc>
        <w:tc>
          <w:tcPr>
            <w:tcW w:w="2551"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sz w:val="24"/>
                <w:szCs w:val="24"/>
              </w:rPr>
            </w:pPr>
            <w:r w:rsidRPr="009572E1">
              <w:rPr>
                <w:rFonts w:ascii="Times New Roman" w:eastAsia="Times New Roman" w:hAnsi="Times New Roman" w:cs="Times New Roman"/>
                <w:sz w:val="24"/>
                <w:szCs w:val="24"/>
              </w:rPr>
              <w:t>6</w:t>
            </w:r>
          </w:p>
        </w:tc>
        <w:tc>
          <w:tcPr>
            <w:tcW w:w="1418"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sz w:val="24"/>
                <w:szCs w:val="24"/>
              </w:rPr>
            </w:pPr>
            <w:r w:rsidRPr="009572E1">
              <w:rPr>
                <w:rFonts w:ascii="Times New Roman" w:eastAsia="Times New Roman" w:hAnsi="Times New Roman" w:cs="Times New Roman"/>
                <w:sz w:val="24"/>
                <w:szCs w:val="24"/>
              </w:rPr>
              <w:t>7</w:t>
            </w:r>
          </w:p>
        </w:tc>
        <w:tc>
          <w:tcPr>
            <w:tcW w:w="1417"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sz w:val="24"/>
                <w:szCs w:val="24"/>
              </w:rPr>
            </w:pPr>
            <w:r w:rsidRPr="009572E1">
              <w:rPr>
                <w:rFonts w:ascii="Times New Roman" w:eastAsia="Times New Roman" w:hAnsi="Times New Roman" w:cs="Times New Roman"/>
                <w:sz w:val="24"/>
                <w:szCs w:val="24"/>
              </w:rPr>
              <w:t>8</w:t>
            </w:r>
          </w:p>
        </w:tc>
        <w:tc>
          <w:tcPr>
            <w:tcW w:w="2410"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sz w:val="24"/>
                <w:szCs w:val="24"/>
              </w:rPr>
            </w:pPr>
            <w:r w:rsidRPr="009572E1">
              <w:rPr>
                <w:rFonts w:ascii="Times New Roman" w:eastAsia="Times New Roman" w:hAnsi="Times New Roman" w:cs="Times New Roman"/>
                <w:sz w:val="24"/>
                <w:szCs w:val="24"/>
              </w:rPr>
              <w:t>9</w:t>
            </w:r>
          </w:p>
        </w:tc>
      </w:tr>
      <w:tr w:rsidR="009572E1" w:rsidRPr="009572E1" w:rsidTr="009572E1">
        <w:tc>
          <w:tcPr>
            <w:tcW w:w="16126" w:type="dxa"/>
            <w:gridSpan w:val="10"/>
            <w:shd w:val="clear" w:color="auto" w:fill="auto"/>
          </w:tcPr>
          <w:p w:rsidR="009572E1" w:rsidRPr="009572E1" w:rsidRDefault="009572E1" w:rsidP="009572E1">
            <w:pPr>
              <w:spacing w:after="0" w:line="240" w:lineRule="auto"/>
              <w:jc w:val="center"/>
              <w:rPr>
                <w:rFonts w:ascii="Times New Roman" w:eastAsia="Times New Roman" w:hAnsi="Times New Roman" w:cs="Times New Roman"/>
                <w:b/>
                <w:sz w:val="24"/>
                <w:szCs w:val="24"/>
              </w:rPr>
            </w:pPr>
            <w:r w:rsidRPr="009572E1">
              <w:rPr>
                <w:rFonts w:ascii="Times New Roman" w:eastAsia="Times New Roman" w:hAnsi="Times New Roman" w:cs="Times New Roman"/>
                <w:b/>
                <w:sz w:val="24"/>
                <w:szCs w:val="24"/>
              </w:rPr>
              <w:t>1. Заключение договора о технологическом присоединении</w:t>
            </w:r>
          </w:p>
        </w:tc>
      </w:tr>
      <w:tr w:rsidR="009572E1" w:rsidRPr="009572E1" w:rsidTr="009572E1">
        <w:trPr>
          <w:trHeight w:val="6373"/>
        </w:trPr>
        <w:tc>
          <w:tcPr>
            <w:tcW w:w="817" w:type="dxa"/>
            <w:vMerge w:val="restart"/>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r w:rsidRPr="009572E1">
              <w:rPr>
                <w:rFonts w:ascii="Times New Roman" w:eastAsia="Calibri" w:hAnsi="Times New Roman" w:cs="Times New Roman"/>
              </w:rPr>
              <w:t>1.1</w:t>
            </w:r>
          </w:p>
        </w:tc>
        <w:tc>
          <w:tcPr>
            <w:tcW w:w="1985" w:type="dxa"/>
            <w:vMerge w:val="restart"/>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Удобство подачи заявки</w:t>
            </w:r>
          </w:p>
        </w:tc>
        <w:tc>
          <w:tcPr>
            <w:tcW w:w="2976" w:type="dxa"/>
            <w:gridSpan w:val="2"/>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создание баннера на официальном сайте муниципального образования в сети «Интернет»</w:t>
            </w: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01.09.2018</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31.12.2018</w:t>
            </w:r>
          </w:p>
        </w:tc>
        <w:tc>
          <w:tcPr>
            <w:tcW w:w="2551" w:type="dxa"/>
            <w:tcBorders>
              <w:bottom w:val="single" w:sz="4" w:space="0" w:color="auto"/>
            </w:tcBorders>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proofErr w:type="gramStart"/>
            <w:r w:rsidRPr="009572E1">
              <w:rPr>
                <w:rFonts w:ascii="Times New Roman" w:eastAsia="Calibri" w:hAnsi="Times New Roman" w:cs="Times New Roman"/>
              </w:rPr>
              <w:t>наличие баннера на официальном сайте муниципального образования в сети «Интернет» с исчерпывающим объемом доступной для понимания информации о порядке технологического присоединения и иной информацией, подлежащей обязательному раскрытию, по вопросам технологического присоединения, возможностью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 да/нет</w:t>
            </w:r>
            <w:proofErr w:type="gramEnd"/>
          </w:p>
        </w:tc>
        <w:tc>
          <w:tcPr>
            <w:tcW w:w="1418" w:type="dxa"/>
            <w:tcBorders>
              <w:bottom w:val="single" w:sz="4" w:space="0" w:color="auto"/>
            </w:tcBorders>
            <w:shd w:val="clear" w:color="auto" w:fill="auto"/>
          </w:tcPr>
          <w:p w:rsidR="009572E1" w:rsidRPr="009572E1" w:rsidRDefault="009572E1" w:rsidP="009572E1">
            <w:pPr>
              <w:autoSpaceDE w:val="0"/>
              <w:autoSpaceDN w:val="0"/>
              <w:adjustRightInd w:val="0"/>
              <w:spacing w:after="0" w:line="240" w:lineRule="auto"/>
              <w:rPr>
                <w:rFonts w:ascii="Times New Roman" w:eastAsia="Calibri" w:hAnsi="Times New Roman" w:cs="Times New Roman"/>
              </w:rPr>
            </w:pPr>
            <w:r w:rsidRPr="009572E1">
              <w:rPr>
                <w:rFonts w:ascii="Times New Roman" w:eastAsia="Calibri" w:hAnsi="Times New Roman" w:cs="Times New Roman"/>
              </w:rPr>
              <w:t>да</w:t>
            </w: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tc>
        <w:tc>
          <w:tcPr>
            <w:tcW w:w="1417" w:type="dxa"/>
            <w:tcBorders>
              <w:bottom w:val="single" w:sz="4" w:space="0" w:color="auto"/>
            </w:tcBorders>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tc>
        <w:tc>
          <w:tcPr>
            <w:tcW w:w="2410" w:type="dxa"/>
            <w:tcBorders>
              <w:bottom w:val="single" w:sz="4" w:space="0" w:color="auto"/>
            </w:tcBorders>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roofErr w:type="spellStart"/>
            <w:r w:rsidRPr="009572E1">
              <w:rPr>
                <w:rFonts w:ascii="Times New Roman" w:eastAsia="Times New Roman" w:hAnsi="Times New Roman" w:cs="Times New Roman"/>
              </w:rPr>
              <w:t>Ресурсоснабжающие</w:t>
            </w:r>
            <w:proofErr w:type="spellEnd"/>
            <w:r w:rsidRPr="009572E1">
              <w:rPr>
                <w:rFonts w:ascii="Times New Roman" w:eastAsia="Times New Roman" w:hAnsi="Times New Roman" w:cs="Times New Roman"/>
              </w:rPr>
              <w:t xml:space="preserve"> организация; Отдел строительства и развития общественной инфраструктуры;</w:t>
            </w:r>
            <w:r w:rsidRPr="009572E1">
              <w:rPr>
                <w:rFonts w:ascii="Times New Roman" w:eastAsia="Times New Roman" w:hAnsi="Times New Roman" w:cs="Times New Roman"/>
                <w:bCs/>
                <w:color w:val="333333"/>
                <w:shd w:val="clear" w:color="auto" w:fill="F5F5F5"/>
              </w:rPr>
              <w:t xml:space="preserve"> </w:t>
            </w:r>
            <w:r w:rsidRPr="009572E1">
              <w:rPr>
                <w:rFonts w:ascii="Times New Roman" w:eastAsia="Times New Roman" w:hAnsi="Times New Roman" w:cs="Times New Roman"/>
                <w:sz w:val="24"/>
                <w:szCs w:val="24"/>
              </w:rPr>
              <w:t>Отдел информатизации и социального развития</w:t>
            </w:r>
          </w:p>
        </w:tc>
      </w:tr>
      <w:tr w:rsidR="009572E1" w:rsidRPr="009572E1" w:rsidTr="009572E1">
        <w:trPr>
          <w:trHeight w:val="274"/>
        </w:trPr>
        <w:tc>
          <w:tcPr>
            <w:tcW w:w="817" w:type="dxa"/>
            <w:vMerge/>
            <w:shd w:val="clear" w:color="auto" w:fill="auto"/>
          </w:tcPr>
          <w:p w:rsidR="009572E1" w:rsidRPr="009572E1" w:rsidRDefault="009572E1" w:rsidP="009572E1">
            <w:pPr>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rsidR="009572E1" w:rsidRPr="009572E1" w:rsidRDefault="009572E1" w:rsidP="009572E1">
            <w:pPr>
              <w:spacing w:after="0" w:line="240" w:lineRule="auto"/>
              <w:jc w:val="center"/>
              <w:rPr>
                <w:rFonts w:ascii="Times New Roman" w:eastAsia="Times New Roman" w:hAnsi="Times New Roman" w:cs="Times New Roman"/>
                <w:sz w:val="24"/>
                <w:szCs w:val="24"/>
              </w:rPr>
            </w:pPr>
          </w:p>
        </w:tc>
        <w:tc>
          <w:tcPr>
            <w:tcW w:w="2976" w:type="dxa"/>
            <w:gridSpan w:val="2"/>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 xml:space="preserve">реализация мероприятий, направленных на повышение информированности потребителей о возможности подачи заявок на технологическое </w:t>
            </w:r>
            <w:r w:rsidRPr="009572E1">
              <w:rPr>
                <w:rFonts w:ascii="Times New Roman" w:eastAsia="Calibri" w:hAnsi="Times New Roman" w:cs="Times New Roman"/>
              </w:rPr>
              <w:lastRenderedPageBreak/>
              <w:t>присоединение в электронном виде</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lastRenderedPageBreak/>
              <w:t>01.09.2018</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31.12.2018</w:t>
            </w:r>
          </w:p>
        </w:tc>
        <w:tc>
          <w:tcPr>
            <w:tcW w:w="2551" w:type="dxa"/>
            <w:tcBorders>
              <w:top w:val="single" w:sz="4" w:space="0" w:color="auto"/>
            </w:tcBorders>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доведение информации до максимально широкого круга заинтересованных лиц (не реже 1 раза в месяц), да/нет</w:t>
            </w:r>
          </w:p>
          <w:p w:rsidR="009572E1" w:rsidRPr="009572E1" w:rsidRDefault="009572E1" w:rsidP="009572E1">
            <w:pPr>
              <w:spacing w:after="0" w:line="240" w:lineRule="auto"/>
              <w:jc w:val="center"/>
              <w:rPr>
                <w:rFonts w:ascii="Times New Roman" w:eastAsia="Calibri" w:hAnsi="Times New Roman" w:cs="Times New Roman"/>
              </w:rPr>
            </w:pPr>
          </w:p>
        </w:tc>
        <w:tc>
          <w:tcPr>
            <w:tcW w:w="1418" w:type="dxa"/>
            <w:tcBorders>
              <w:top w:val="single" w:sz="4" w:space="0" w:color="auto"/>
            </w:tcBorders>
            <w:shd w:val="clear" w:color="auto" w:fill="auto"/>
          </w:tcPr>
          <w:p w:rsidR="009572E1" w:rsidRPr="009572E1" w:rsidRDefault="009572E1" w:rsidP="009572E1">
            <w:pPr>
              <w:shd w:val="clear" w:color="auto" w:fill="FFFFFF"/>
              <w:spacing w:after="0" w:line="240" w:lineRule="auto"/>
              <w:jc w:val="both"/>
              <w:rPr>
                <w:rFonts w:ascii="Times New Roman" w:eastAsia="Calibri" w:hAnsi="Times New Roman" w:cs="Times New Roman"/>
              </w:rPr>
            </w:pPr>
            <w:r w:rsidRPr="009572E1">
              <w:rPr>
                <w:rFonts w:ascii="Times New Roman" w:eastAsia="Calibri" w:hAnsi="Times New Roman" w:cs="Times New Roman"/>
              </w:rPr>
              <w:lastRenderedPageBreak/>
              <w:t>да</w:t>
            </w:r>
          </w:p>
        </w:tc>
        <w:tc>
          <w:tcPr>
            <w:tcW w:w="1417" w:type="dxa"/>
            <w:tcBorders>
              <w:top w:val="single" w:sz="4" w:space="0" w:color="auto"/>
            </w:tcBorders>
            <w:shd w:val="clear" w:color="auto" w:fill="auto"/>
          </w:tcPr>
          <w:p w:rsidR="009572E1" w:rsidRPr="009572E1" w:rsidRDefault="009572E1" w:rsidP="009572E1">
            <w:pPr>
              <w:shd w:val="clear" w:color="auto" w:fill="FFFFFF"/>
              <w:spacing w:after="0" w:line="240" w:lineRule="auto"/>
              <w:jc w:val="center"/>
              <w:rPr>
                <w:rFonts w:ascii="Times New Roman" w:eastAsia="Times New Roman" w:hAnsi="Times New Roman" w:cs="Times New Roman"/>
                <w:sz w:val="24"/>
                <w:szCs w:val="24"/>
              </w:rPr>
            </w:pPr>
          </w:p>
        </w:tc>
        <w:tc>
          <w:tcPr>
            <w:tcW w:w="2410" w:type="dxa"/>
            <w:tcBorders>
              <w:top w:val="single" w:sz="4" w:space="0" w:color="auto"/>
            </w:tcBorders>
            <w:shd w:val="clear" w:color="auto" w:fill="auto"/>
          </w:tcPr>
          <w:p w:rsidR="009572E1" w:rsidRPr="009572E1" w:rsidRDefault="009572E1" w:rsidP="009572E1">
            <w:pPr>
              <w:spacing w:after="0" w:line="240" w:lineRule="auto"/>
              <w:jc w:val="center"/>
              <w:rPr>
                <w:rFonts w:ascii="Times New Roman" w:eastAsia="Times New Roman" w:hAnsi="Times New Roman" w:cs="Times New Roman"/>
                <w:sz w:val="24"/>
                <w:szCs w:val="24"/>
              </w:rPr>
            </w:pPr>
            <w:proofErr w:type="spellStart"/>
            <w:r w:rsidRPr="009572E1">
              <w:rPr>
                <w:rFonts w:ascii="Times New Roman" w:eastAsia="Times New Roman" w:hAnsi="Times New Roman" w:cs="Times New Roman"/>
              </w:rPr>
              <w:t>Ресурсоснабжающие</w:t>
            </w:r>
            <w:proofErr w:type="spellEnd"/>
            <w:r w:rsidRPr="009572E1">
              <w:rPr>
                <w:rFonts w:ascii="Times New Roman" w:eastAsia="Times New Roman" w:hAnsi="Times New Roman" w:cs="Times New Roman"/>
              </w:rPr>
              <w:t xml:space="preserve"> организация; Отдел строительства и развития общественной инфраструктуры</w:t>
            </w:r>
            <w:r w:rsidRPr="009572E1">
              <w:rPr>
                <w:rFonts w:ascii="Times New Roman" w:eastAsia="Times New Roman" w:hAnsi="Times New Roman" w:cs="Times New Roman"/>
                <w:bCs/>
                <w:color w:val="333333"/>
                <w:shd w:val="clear" w:color="auto" w:fill="F5F5F5"/>
              </w:rPr>
              <w:t xml:space="preserve"> </w:t>
            </w:r>
          </w:p>
        </w:tc>
      </w:tr>
      <w:tr w:rsidR="009572E1" w:rsidRPr="009572E1" w:rsidTr="009572E1">
        <w:tc>
          <w:tcPr>
            <w:tcW w:w="16126" w:type="dxa"/>
            <w:gridSpan w:val="10"/>
            <w:shd w:val="clear" w:color="auto" w:fill="auto"/>
          </w:tcPr>
          <w:p w:rsidR="009572E1" w:rsidRPr="009572E1" w:rsidRDefault="009572E1" w:rsidP="009572E1">
            <w:pPr>
              <w:spacing w:after="0" w:line="240" w:lineRule="auto"/>
              <w:jc w:val="center"/>
              <w:rPr>
                <w:rFonts w:ascii="Times New Roman" w:eastAsia="Times New Roman" w:hAnsi="Times New Roman" w:cs="Times New Roman"/>
                <w:b/>
                <w:sz w:val="24"/>
                <w:szCs w:val="24"/>
              </w:rPr>
            </w:pPr>
            <w:r w:rsidRPr="009572E1">
              <w:rPr>
                <w:rFonts w:ascii="Times New Roman" w:eastAsia="Times New Roman" w:hAnsi="Times New Roman" w:cs="Times New Roman"/>
                <w:b/>
                <w:sz w:val="24"/>
                <w:szCs w:val="24"/>
              </w:rPr>
              <w:lastRenderedPageBreak/>
              <w:t xml:space="preserve"> 2. Выполнение мероприятий по технологическому присоединению</w:t>
            </w:r>
          </w:p>
        </w:tc>
      </w:tr>
      <w:tr w:rsidR="009572E1" w:rsidRPr="009572E1" w:rsidTr="009572E1">
        <w:tc>
          <w:tcPr>
            <w:tcW w:w="817" w:type="dxa"/>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r w:rsidRPr="009572E1">
              <w:rPr>
                <w:rFonts w:ascii="Times New Roman" w:eastAsia="Calibri" w:hAnsi="Times New Roman" w:cs="Times New Roman"/>
              </w:rPr>
              <w:t>2.1</w:t>
            </w:r>
          </w:p>
        </w:tc>
        <w:tc>
          <w:tcPr>
            <w:tcW w:w="1985" w:type="dxa"/>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 xml:space="preserve">Оптимизация процедуры размещения объектов </w:t>
            </w:r>
            <w:proofErr w:type="spellStart"/>
            <w:r w:rsidRPr="009572E1">
              <w:rPr>
                <w:rFonts w:ascii="Times New Roman" w:eastAsia="Calibri" w:hAnsi="Times New Roman" w:cs="Times New Roman"/>
              </w:rPr>
              <w:t>электросетевого</w:t>
            </w:r>
            <w:proofErr w:type="spellEnd"/>
            <w:r w:rsidRPr="009572E1">
              <w:rPr>
                <w:rFonts w:ascii="Times New Roman" w:eastAsia="Calibri" w:hAnsi="Times New Roman" w:cs="Times New Roman"/>
              </w:rPr>
              <w:t xml:space="preserve"> хозяйства</w:t>
            </w:r>
          </w:p>
        </w:tc>
        <w:tc>
          <w:tcPr>
            <w:tcW w:w="2976" w:type="dxa"/>
            <w:gridSpan w:val="2"/>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 xml:space="preserve">принятие решений, внесение изменений в административные регламенты предоставления государственных и муниципальных услуг на территории Чувашской Республики, направленных на сокращение срока выдачи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w:t>
            </w:r>
            <w:proofErr w:type="spellStart"/>
            <w:r w:rsidRPr="009572E1">
              <w:rPr>
                <w:rFonts w:ascii="Times New Roman" w:eastAsia="Calibri" w:hAnsi="Times New Roman" w:cs="Times New Roman"/>
              </w:rPr>
              <w:t>электросетевого</w:t>
            </w:r>
            <w:proofErr w:type="spellEnd"/>
            <w:r w:rsidRPr="009572E1">
              <w:rPr>
                <w:rFonts w:ascii="Times New Roman" w:eastAsia="Calibri" w:hAnsi="Times New Roman" w:cs="Times New Roman"/>
              </w:rPr>
              <w:t xml:space="preserve"> хозяйства</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01.09.2018</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31.12.2018</w:t>
            </w:r>
          </w:p>
        </w:tc>
        <w:tc>
          <w:tcPr>
            <w:tcW w:w="2551" w:type="dxa"/>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 xml:space="preserve">совокупный срок предоставления государственных и муниципальных услуг на территории Чувашской Республики по выдаче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w:t>
            </w:r>
            <w:proofErr w:type="spellStart"/>
            <w:r w:rsidRPr="009572E1">
              <w:rPr>
                <w:rFonts w:ascii="Times New Roman" w:eastAsia="Calibri" w:hAnsi="Times New Roman" w:cs="Times New Roman"/>
              </w:rPr>
              <w:t>электросетевого</w:t>
            </w:r>
            <w:proofErr w:type="spellEnd"/>
            <w:r w:rsidRPr="009572E1">
              <w:rPr>
                <w:rFonts w:ascii="Times New Roman" w:eastAsia="Calibri" w:hAnsi="Times New Roman" w:cs="Times New Roman"/>
              </w:rPr>
              <w:t xml:space="preserve"> хозяйства, рабочих дней</w:t>
            </w:r>
          </w:p>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p>
        </w:tc>
        <w:tc>
          <w:tcPr>
            <w:tcW w:w="1418" w:type="dxa"/>
            <w:shd w:val="clear" w:color="auto" w:fill="auto"/>
          </w:tcPr>
          <w:p w:rsidR="009572E1" w:rsidRPr="009572E1" w:rsidRDefault="009572E1" w:rsidP="009572E1">
            <w:pPr>
              <w:autoSpaceDE w:val="0"/>
              <w:autoSpaceDN w:val="0"/>
              <w:adjustRightInd w:val="0"/>
              <w:spacing w:after="0" w:line="240" w:lineRule="auto"/>
              <w:rPr>
                <w:rFonts w:ascii="Times New Roman" w:eastAsia="Calibri" w:hAnsi="Times New Roman" w:cs="Times New Roman"/>
              </w:rPr>
            </w:pPr>
            <w:r w:rsidRPr="009572E1">
              <w:rPr>
                <w:rFonts w:ascii="Times New Roman" w:eastAsia="Calibri" w:hAnsi="Times New Roman" w:cs="Times New Roman"/>
              </w:rPr>
              <w:t>10 рабочих дней</w:t>
            </w:r>
          </w:p>
        </w:tc>
        <w:tc>
          <w:tcPr>
            <w:tcW w:w="1417" w:type="dxa"/>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tc>
        <w:tc>
          <w:tcPr>
            <w:tcW w:w="2410"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sz w:val="24"/>
                <w:szCs w:val="24"/>
              </w:rPr>
            </w:pPr>
            <w:proofErr w:type="spellStart"/>
            <w:r w:rsidRPr="009572E1">
              <w:rPr>
                <w:rFonts w:ascii="Times New Roman" w:eastAsia="Times New Roman" w:hAnsi="Times New Roman" w:cs="Times New Roman"/>
              </w:rPr>
              <w:t>Ресурсоснабжающие</w:t>
            </w:r>
            <w:proofErr w:type="spellEnd"/>
            <w:r w:rsidRPr="009572E1">
              <w:rPr>
                <w:rFonts w:ascii="Times New Roman" w:eastAsia="Times New Roman" w:hAnsi="Times New Roman" w:cs="Times New Roman"/>
              </w:rPr>
              <w:t xml:space="preserve"> организация</w:t>
            </w:r>
            <w:proofErr w:type="gramStart"/>
            <w:r w:rsidRPr="009572E1">
              <w:rPr>
                <w:rFonts w:ascii="Times New Roman" w:eastAsia="Times New Roman" w:hAnsi="Times New Roman" w:cs="Times New Roman"/>
              </w:rPr>
              <w:t xml:space="preserve"> ;</w:t>
            </w:r>
            <w:proofErr w:type="gramEnd"/>
            <w:r w:rsidRPr="009572E1">
              <w:rPr>
                <w:rFonts w:ascii="Times New Roman" w:eastAsia="Times New Roman" w:hAnsi="Times New Roman" w:cs="Times New Roman"/>
              </w:rPr>
              <w:t xml:space="preserve"> Отдел строительства и развития общественной инфраструктуры; </w:t>
            </w:r>
          </w:p>
        </w:tc>
      </w:tr>
      <w:tr w:rsidR="009572E1" w:rsidRPr="009572E1" w:rsidTr="009572E1">
        <w:tc>
          <w:tcPr>
            <w:tcW w:w="2802" w:type="dxa"/>
            <w:gridSpan w:val="2"/>
            <w:shd w:val="clear" w:color="auto" w:fill="F2F2F2"/>
          </w:tcPr>
          <w:p w:rsidR="009572E1" w:rsidRPr="009572E1" w:rsidRDefault="009572E1" w:rsidP="009572E1">
            <w:pPr>
              <w:spacing w:after="0" w:line="240" w:lineRule="auto"/>
              <w:jc w:val="center"/>
              <w:rPr>
                <w:rFonts w:ascii="Times New Roman" w:eastAsia="Times New Roman" w:hAnsi="Times New Roman" w:cs="Times New Roman"/>
                <w:b/>
                <w:sz w:val="24"/>
                <w:szCs w:val="24"/>
              </w:rPr>
            </w:pPr>
            <w:r w:rsidRPr="009572E1">
              <w:rPr>
                <w:rFonts w:ascii="Times New Roman" w:eastAsia="Times New Roman" w:hAnsi="Times New Roman" w:cs="Times New Roman"/>
                <w:b/>
                <w:sz w:val="24"/>
                <w:szCs w:val="24"/>
              </w:rPr>
              <w:t>Целевая модель</w:t>
            </w:r>
          </w:p>
        </w:tc>
        <w:tc>
          <w:tcPr>
            <w:tcW w:w="13324" w:type="dxa"/>
            <w:gridSpan w:val="8"/>
            <w:shd w:val="clear" w:color="auto" w:fill="F2F2F2"/>
          </w:tcPr>
          <w:p w:rsidR="009572E1" w:rsidRPr="009572E1" w:rsidRDefault="009572E1" w:rsidP="009572E1">
            <w:pPr>
              <w:spacing w:after="0" w:line="240" w:lineRule="auto"/>
              <w:jc w:val="center"/>
              <w:rPr>
                <w:rFonts w:ascii="Times New Roman" w:eastAsia="Times New Roman" w:hAnsi="Times New Roman" w:cs="Times New Roman"/>
                <w:b/>
                <w:sz w:val="24"/>
                <w:szCs w:val="24"/>
              </w:rPr>
            </w:pPr>
            <w:r w:rsidRPr="009572E1">
              <w:rPr>
                <w:rFonts w:ascii="Times New Roman" w:eastAsia="Times New Roman" w:hAnsi="Times New Roman" w:cs="Times New Roman"/>
                <w:b/>
                <w:sz w:val="24"/>
                <w:szCs w:val="24"/>
              </w:rPr>
              <w:t>«Подключение (технологическое присоединение) к сетям газораспределения»</w:t>
            </w:r>
          </w:p>
          <w:p w:rsidR="009572E1" w:rsidRPr="009572E1" w:rsidRDefault="009572E1" w:rsidP="009572E1">
            <w:pPr>
              <w:spacing w:after="0" w:line="240" w:lineRule="auto"/>
              <w:jc w:val="center"/>
              <w:rPr>
                <w:rFonts w:ascii="Times New Roman" w:eastAsia="Times New Roman" w:hAnsi="Times New Roman" w:cs="Times New Roman"/>
                <w:b/>
                <w:sz w:val="24"/>
                <w:szCs w:val="24"/>
              </w:rPr>
            </w:pPr>
          </w:p>
        </w:tc>
      </w:tr>
      <w:tr w:rsidR="009572E1" w:rsidRPr="009572E1" w:rsidTr="009572E1">
        <w:tc>
          <w:tcPr>
            <w:tcW w:w="817"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sz w:val="24"/>
                <w:szCs w:val="24"/>
              </w:rPr>
            </w:pPr>
            <w:r w:rsidRPr="009572E1">
              <w:rPr>
                <w:rFonts w:ascii="Times New Roman" w:eastAsia="Times New Roman" w:hAnsi="Times New Roman" w:cs="Times New Roman"/>
                <w:sz w:val="24"/>
                <w:szCs w:val="24"/>
              </w:rPr>
              <w:t>1</w:t>
            </w:r>
          </w:p>
        </w:tc>
        <w:tc>
          <w:tcPr>
            <w:tcW w:w="1985"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sz w:val="24"/>
                <w:szCs w:val="24"/>
              </w:rPr>
            </w:pPr>
            <w:r w:rsidRPr="009572E1">
              <w:rPr>
                <w:rFonts w:ascii="Times New Roman" w:eastAsia="Times New Roman" w:hAnsi="Times New Roman" w:cs="Times New Roman"/>
                <w:sz w:val="24"/>
                <w:szCs w:val="24"/>
              </w:rPr>
              <w:t>2</w:t>
            </w:r>
          </w:p>
        </w:tc>
        <w:tc>
          <w:tcPr>
            <w:tcW w:w="2976" w:type="dxa"/>
            <w:gridSpan w:val="2"/>
            <w:shd w:val="clear" w:color="auto" w:fill="auto"/>
          </w:tcPr>
          <w:p w:rsidR="009572E1" w:rsidRPr="009572E1" w:rsidRDefault="009572E1" w:rsidP="009572E1">
            <w:pPr>
              <w:spacing w:after="0" w:line="240" w:lineRule="auto"/>
              <w:jc w:val="center"/>
              <w:rPr>
                <w:rFonts w:ascii="Times New Roman" w:eastAsia="Times New Roman" w:hAnsi="Times New Roman" w:cs="Times New Roman"/>
                <w:sz w:val="24"/>
                <w:szCs w:val="24"/>
              </w:rPr>
            </w:pPr>
            <w:r w:rsidRPr="009572E1">
              <w:rPr>
                <w:rFonts w:ascii="Times New Roman" w:eastAsia="Times New Roman" w:hAnsi="Times New Roman" w:cs="Times New Roman"/>
                <w:sz w:val="24"/>
                <w:szCs w:val="24"/>
              </w:rPr>
              <w:t>3</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sz w:val="24"/>
                <w:szCs w:val="24"/>
              </w:rPr>
            </w:pPr>
            <w:r w:rsidRPr="009572E1">
              <w:rPr>
                <w:rFonts w:ascii="Times New Roman" w:eastAsia="Times New Roman" w:hAnsi="Times New Roman" w:cs="Times New Roman"/>
                <w:sz w:val="24"/>
                <w:szCs w:val="24"/>
              </w:rPr>
              <w:t>4</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sz w:val="24"/>
                <w:szCs w:val="24"/>
              </w:rPr>
            </w:pPr>
            <w:r w:rsidRPr="009572E1">
              <w:rPr>
                <w:rFonts w:ascii="Times New Roman" w:eastAsia="Times New Roman" w:hAnsi="Times New Roman" w:cs="Times New Roman"/>
                <w:sz w:val="24"/>
                <w:szCs w:val="24"/>
              </w:rPr>
              <w:t>5</w:t>
            </w:r>
          </w:p>
        </w:tc>
        <w:tc>
          <w:tcPr>
            <w:tcW w:w="2551"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sz w:val="24"/>
                <w:szCs w:val="24"/>
              </w:rPr>
            </w:pPr>
            <w:r w:rsidRPr="009572E1">
              <w:rPr>
                <w:rFonts w:ascii="Times New Roman" w:eastAsia="Times New Roman" w:hAnsi="Times New Roman" w:cs="Times New Roman"/>
                <w:sz w:val="24"/>
                <w:szCs w:val="24"/>
              </w:rPr>
              <w:t>6</w:t>
            </w:r>
          </w:p>
        </w:tc>
        <w:tc>
          <w:tcPr>
            <w:tcW w:w="1418"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sz w:val="24"/>
                <w:szCs w:val="24"/>
              </w:rPr>
            </w:pPr>
            <w:r w:rsidRPr="009572E1">
              <w:rPr>
                <w:rFonts w:ascii="Times New Roman" w:eastAsia="Times New Roman" w:hAnsi="Times New Roman" w:cs="Times New Roman"/>
                <w:sz w:val="24"/>
                <w:szCs w:val="24"/>
              </w:rPr>
              <w:t>7</w:t>
            </w:r>
          </w:p>
        </w:tc>
        <w:tc>
          <w:tcPr>
            <w:tcW w:w="1417"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sz w:val="24"/>
                <w:szCs w:val="24"/>
              </w:rPr>
            </w:pPr>
            <w:r w:rsidRPr="009572E1">
              <w:rPr>
                <w:rFonts w:ascii="Times New Roman" w:eastAsia="Times New Roman" w:hAnsi="Times New Roman" w:cs="Times New Roman"/>
                <w:sz w:val="24"/>
                <w:szCs w:val="24"/>
              </w:rPr>
              <w:t>8</w:t>
            </w:r>
          </w:p>
        </w:tc>
        <w:tc>
          <w:tcPr>
            <w:tcW w:w="2410"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sz w:val="24"/>
                <w:szCs w:val="24"/>
              </w:rPr>
            </w:pPr>
            <w:r w:rsidRPr="009572E1">
              <w:rPr>
                <w:rFonts w:ascii="Times New Roman" w:eastAsia="Times New Roman" w:hAnsi="Times New Roman" w:cs="Times New Roman"/>
                <w:sz w:val="24"/>
                <w:szCs w:val="24"/>
              </w:rPr>
              <w:t>9</w:t>
            </w:r>
          </w:p>
        </w:tc>
      </w:tr>
      <w:tr w:rsidR="009572E1" w:rsidRPr="009572E1" w:rsidTr="009572E1">
        <w:trPr>
          <w:trHeight w:val="699"/>
        </w:trPr>
        <w:tc>
          <w:tcPr>
            <w:tcW w:w="817" w:type="dxa"/>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r w:rsidRPr="009572E1">
              <w:rPr>
                <w:rFonts w:ascii="Times New Roman" w:eastAsia="Calibri" w:hAnsi="Times New Roman" w:cs="Times New Roman"/>
              </w:rPr>
              <w:t>1.1</w:t>
            </w:r>
          </w:p>
        </w:tc>
        <w:tc>
          <w:tcPr>
            <w:tcW w:w="1985" w:type="dxa"/>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Степень взаимодействия муниципалитетов</w:t>
            </w:r>
          </w:p>
        </w:tc>
        <w:tc>
          <w:tcPr>
            <w:tcW w:w="2976" w:type="dxa"/>
            <w:gridSpan w:val="2"/>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регламентация оказания муниципальных услуг</w:t>
            </w:r>
          </w:p>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01.09.2018</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31.12.2018</w:t>
            </w:r>
          </w:p>
        </w:tc>
        <w:tc>
          <w:tcPr>
            <w:tcW w:w="2551" w:type="dxa"/>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наличие регламента оказания муниципальных услуг по получению ордера на проведение земляных работ, да/нет</w:t>
            </w:r>
          </w:p>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p>
        </w:tc>
        <w:tc>
          <w:tcPr>
            <w:tcW w:w="1418" w:type="dxa"/>
            <w:shd w:val="clear" w:color="auto" w:fill="auto"/>
          </w:tcPr>
          <w:p w:rsidR="009572E1" w:rsidRPr="009572E1" w:rsidRDefault="009572E1" w:rsidP="009572E1">
            <w:pPr>
              <w:autoSpaceDE w:val="0"/>
              <w:autoSpaceDN w:val="0"/>
              <w:adjustRightInd w:val="0"/>
              <w:spacing w:after="0" w:line="240" w:lineRule="auto"/>
              <w:rPr>
                <w:rFonts w:ascii="Times New Roman" w:eastAsia="Calibri" w:hAnsi="Times New Roman" w:cs="Times New Roman"/>
              </w:rPr>
            </w:pPr>
            <w:r w:rsidRPr="009572E1">
              <w:rPr>
                <w:rFonts w:ascii="Times New Roman" w:eastAsia="Calibri" w:hAnsi="Times New Roman" w:cs="Times New Roman"/>
              </w:rPr>
              <w:t>да</w:t>
            </w:r>
          </w:p>
        </w:tc>
        <w:tc>
          <w:tcPr>
            <w:tcW w:w="1417" w:type="dxa"/>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tc>
        <w:tc>
          <w:tcPr>
            <w:tcW w:w="2410" w:type="dxa"/>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roofErr w:type="spellStart"/>
            <w:r w:rsidRPr="009572E1">
              <w:rPr>
                <w:rFonts w:ascii="Times New Roman" w:eastAsia="Times New Roman" w:hAnsi="Times New Roman" w:cs="Times New Roman"/>
              </w:rPr>
              <w:t>Ресурсоснабжающие</w:t>
            </w:r>
            <w:proofErr w:type="spellEnd"/>
            <w:r w:rsidRPr="009572E1">
              <w:rPr>
                <w:rFonts w:ascii="Times New Roman" w:eastAsia="Times New Roman" w:hAnsi="Times New Roman" w:cs="Times New Roman"/>
              </w:rPr>
              <w:t xml:space="preserve"> организация</w:t>
            </w:r>
          </w:p>
        </w:tc>
      </w:tr>
      <w:tr w:rsidR="009572E1" w:rsidRPr="009572E1" w:rsidTr="009572E1">
        <w:tc>
          <w:tcPr>
            <w:tcW w:w="2802" w:type="dxa"/>
            <w:gridSpan w:val="2"/>
            <w:shd w:val="clear" w:color="auto" w:fill="F2F2F2"/>
          </w:tcPr>
          <w:p w:rsidR="009572E1" w:rsidRPr="009572E1" w:rsidRDefault="009572E1" w:rsidP="009572E1">
            <w:pPr>
              <w:spacing w:after="0" w:line="240" w:lineRule="auto"/>
              <w:jc w:val="center"/>
              <w:rPr>
                <w:rFonts w:ascii="Times New Roman" w:eastAsia="Times New Roman" w:hAnsi="Times New Roman" w:cs="Times New Roman"/>
                <w:b/>
                <w:sz w:val="24"/>
                <w:szCs w:val="24"/>
              </w:rPr>
            </w:pPr>
            <w:r w:rsidRPr="009572E1">
              <w:rPr>
                <w:rFonts w:ascii="Times New Roman" w:eastAsia="Times New Roman" w:hAnsi="Times New Roman" w:cs="Times New Roman"/>
                <w:b/>
                <w:sz w:val="24"/>
                <w:szCs w:val="24"/>
              </w:rPr>
              <w:t>Целевая модель</w:t>
            </w:r>
          </w:p>
        </w:tc>
        <w:tc>
          <w:tcPr>
            <w:tcW w:w="13324" w:type="dxa"/>
            <w:gridSpan w:val="8"/>
            <w:shd w:val="clear" w:color="auto" w:fill="F2F2F2"/>
          </w:tcPr>
          <w:p w:rsidR="009572E1" w:rsidRPr="009572E1" w:rsidRDefault="009572E1" w:rsidP="009572E1">
            <w:pPr>
              <w:spacing w:after="0" w:line="240" w:lineRule="auto"/>
              <w:jc w:val="center"/>
              <w:rPr>
                <w:rFonts w:ascii="Times New Roman" w:eastAsia="Times New Roman" w:hAnsi="Times New Roman" w:cs="Times New Roman"/>
                <w:b/>
                <w:sz w:val="24"/>
                <w:szCs w:val="24"/>
              </w:rPr>
            </w:pPr>
            <w:r w:rsidRPr="009572E1">
              <w:rPr>
                <w:rFonts w:ascii="Times New Roman" w:eastAsia="Times New Roman" w:hAnsi="Times New Roman" w:cs="Times New Roman"/>
                <w:b/>
                <w:sz w:val="24"/>
                <w:szCs w:val="24"/>
              </w:rPr>
              <w:t>«</w:t>
            </w:r>
            <w:hyperlink r:id="rId21" w:anchor="/roadmap/77c63464-64ec-e611-80c3-00155d2cabb2/detail" w:history="1">
              <w:r w:rsidRPr="009572E1">
                <w:rPr>
                  <w:rFonts w:ascii="Times New Roman" w:eastAsia="Times New Roman" w:hAnsi="Times New Roman" w:cs="Times New Roman"/>
                  <w:b/>
                  <w:sz w:val="24"/>
                  <w:szCs w:val="24"/>
                </w:rPr>
                <w:t>Поддержка малого и среднего предпринимательства</w:t>
              </w:r>
            </w:hyperlink>
            <w:r w:rsidRPr="009572E1">
              <w:rPr>
                <w:rFonts w:ascii="Times New Roman" w:eastAsia="Times New Roman" w:hAnsi="Times New Roman" w:cs="Times New Roman"/>
                <w:b/>
                <w:sz w:val="24"/>
                <w:szCs w:val="24"/>
              </w:rPr>
              <w:t>»</w:t>
            </w:r>
          </w:p>
          <w:p w:rsidR="009572E1" w:rsidRPr="009572E1" w:rsidRDefault="009572E1" w:rsidP="009572E1">
            <w:pPr>
              <w:spacing w:after="0" w:line="240" w:lineRule="auto"/>
              <w:jc w:val="center"/>
              <w:rPr>
                <w:rFonts w:ascii="Times New Roman" w:eastAsia="Times New Roman" w:hAnsi="Times New Roman" w:cs="Times New Roman"/>
                <w:b/>
                <w:sz w:val="24"/>
                <w:szCs w:val="24"/>
              </w:rPr>
            </w:pPr>
          </w:p>
        </w:tc>
      </w:tr>
      <w:tr w:rsidR="009572E1" w:rsidRPr="009572E1" w:rsidTr="009572E1">
        <w:tc>
          <w:tcPr>
            <w:tcW w:w="817"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sz w:val="24"/>
                <w:szCs w:val="24"/>
              </w:rPr>
            </w:pPr>
            <w:r w:rsidRPr="009572E1">
              <w:rPr>
                <w:rFonts w:ascii="Times New Roman" w:eastAsia="Times New Roman" w:hAnsi="Times New Roman" w:cs="Times New Roman"/>
                <w:sz w:val="24"/>
                <w:szCs w:val="24"/>
              </w:rPr>
              <w:t>1</w:t>
            </w:r>
          </w:p>
        </w:tc>
        <w:tc>
          <w:tcPr>
            <w:tcW w:w="1985"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sz w:val="24"/>
                <w:szCs w:val="24"/>
              </w:rPr>
            </w:pPr>
            <w:r w:rsidRPr="009572E1">
              <w:rPr>
                <w:rFonts w:ascii="Times New Roman" w:eastAsia="Times New Roman" w:hAnsi="Times New Roman" w:cs="Times New Roman"/>
                <w:sz w:val="24"/>
                <w:szCs w:val="24"/>
              </w:rPr>
              <w:t>2</w:t>
            </w:r>
          </w:p>
        </w:tc>
        <w:tc>
          <w:tcPr>
            <w:tcW w:w="2976" w:type="dxa"/>
            <w:gridSpan w:val="2"/>
            <w:shd w:val="clear" w:color="auto" w:fill="auto"/>
          </w:tcPr>
          <w:p w:rsidR="009572E1" w:rsidRPr="009572E1" w:rsidRDefault="009572E1" w:rsidP="009572E1">
            <w:pPr>
              <w:spacing w:after="0" w:line="240" w:lineRule="auto"/>
              <w:jc w:val="center"/>
              <w:rPr>
                <w:rFonts w:ascii="Times New Roman" w:eastAsia="Times New Roman" w:hAnsi="Times New Roman" w:cs="Times New Roman"/>
                <w:sz w:val="24"/>
                <w:szCs w:val="24"/>
              </w:rPr>
            </w:pPr>
            <w:r w:rsidRPr="009572E1">
              <w:rPr>
                <w:rFonts w:ascii="Times New Roman" w:eastAsia="Times New Roman" w:hAnsi="Times New Roman" w:cs="Times New Roman"/>
                <w:sz w:val="24"/>
                <w:szCs w:val="24"/>
              </w:rPr>
              <w:t>3</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sz w:val="24"/>
                <w:szCs w:val="24"/>
              </w:rPr>
            </w:pPr>
            <w:r w:rsidRPr="009572E1">
              <w:rPr>
                <w:rFonts w:ascii="Times New Roman" w:eastAsia="Times New Roman" w:hAnsi="Times New Roman" w:cs="Times New Roman"/>
                <w:sz w:val="24"/>
                <w:szCs w:val="24"/>
              </w:rPr>
              <w:t>4</w:t>
            </w:r>
          </w:p>
        </w:tc>
        <w:tc>
          <w:tcPr>
            <w:tcW w:w="1276"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sz w:val="24"/>
                <w:szCs w:val="24"/>
              </w:rPr>
            </w:pPr>
            <w:r w:rsidRPr="009572E1">
              <w:rPr>
                <w:rFonts w:ascii="Times New Roman" w:eastAsia="Times New Roman" w:hAnsi="Times New Roman" w:cs="Times New Roman"/>
                <w:sz w:val="24"/>
                <w:szCs w:val="24"/>
              </w:rPr>
              <w:t>5</w:t>
            </w:r>
          </w:p>
        </w:tc>
        <w:tc>
          <w:tcPr>
            <w:tcW w:w="2551"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sz w:val="24"/>
                <w:szCs w:val="24"/>
              </w:rPr>
            </w:pPr>
            <w:r w:rsidRPr="009572E1">
              <w:rPr>
                <w:rFonts w:ascii="Times New Roman" w:eastAsia="Times New Roman" w:hAnsi="Times New Roman" w:cs="Times New Roman"/>
                <w:sz w:val="24"/>
                <w:szCs w:val="24"/>
              </w:rPr>
              <w:t>6</w:t>
            </w:r>
          </w:p>
        </w:tc>
        <w:tc>
          <w:tcPr>
            <w:tcW w:w="1418"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sz w:val="24"/>
                <w:szCs w:val="24"/>
              </w:rPr>
            </w:pPr>
            <w:r w:rsidRPr="009572E1">
              <w:rPr>
                <w:rFonts w:ascii="Times New Roman" w:eastAsia="Times New Roman" w:hAnsi="Times New Roman" w:cs="Times New Roman"/>
                <w:sz w:val="24"/>
                <w:szCs w:val="24"/>
              </w:rPr>
              <w:t>7</w:t>
            </w:r>
          </w:p>
        </w:tc>
        <w:tc>
          <w:tcPr>
            <w:tcW w:w="1417"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sz w:val="24"/>
                <w:szCs w:val="24"/>
              </w:rPr>
            </w:pPr>
            <w:r w:rsidRPr="009572E1">
              <w:rPr>
                <w:rFonts w:ascii="Times New Roman" w:eastAsia="Times New Roman" w:hAnsi="Times New Roman" w:cs="Times New Roman"/>
                <w:sz w:val="24"/>
                <w:szCs w:val="24"/>
              </w:rPr>
              <w:t>8</w:t>
            </w:r>
          </w:p>
        </w:tc>
        <w:tc>
          <w:tcPr>
            <w:tcW w:w="2410" w:type="dxa"/>
            <w:shd w:val="clear" w:color="auto" w:fill="auto"/>
          </w:tcPr>
          <w:p w:rsidR="009572E1" w:rsidRPr="009572E1" w:rsidRDefault="009572E1" w:rsidP="009572E1">
            <w:pPr>
              <w:spacing w:after="0" w:line="240" w:lineRule="auto"/>
              <w:jc w:val="center"/>
              <w:rPr>
                <w:rFonts w:ascii="Times New Roman" w:eastAsia="Times New Roman" w:hAnsi="Times New Roman" w:cs="Times New Roman"/>
                <w:sz w:val="24"/>
                <w:szCs w:val="24"/>
              </w:rPr>
            </w:pPr>
            <w:r w:rsidRPr="009572E1">
              <w:rPr>
                <w:rFonts w:ascii="Times New Roman" w:eastAsia="Times New Roman" w:hAnsi="Times New Roman" w:cs="Times New Roman"/>
                <w:sz w:val="24"/>
                <w:szCs w:val="24"/>
              </w:rPr>
              <w:t>9</w:t>
            </w:r>
          </w:p>
        </w:tc>
      </w:tr>
      <w:tr w:rsidR="009572E1" w:rsidRPr="009572E1" w:rsidTr="009572E1">
        <w:trPr>
          <w:trHeight w:val="480"/>
        </w:trPr>
        <w:tc>
          <w:tcPr>
            <w:tcW w:w="817" w:type="dxa"/>
            <w:vMerge w:val="restart"/>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r w:rsidRPr="009572E1">
              <w:rPr>
                <w:rFonts w:ascii="Times New Roman" w:eastAsia="Calibri" w:hAnsi="Times New Roman" w:cs="Times New Roman"/>
              </w:rPr>
              <w:lastRenderedPageBreak/>
              <w:t>1.1</w:t>
            </w:r>
          </w:p>
        </w:tc>
        <w:tc>
          <w:tcPr>
            <w:tcW w:w="1985" w:type="dxa"/>
            <w:vMerge w:val="restart"/>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Организация оказания имущественной поддержки субъектам малого и среднего предпринимательства</w:t>
            </w:r>
          </w:p>
        </w:tc>
        <w:tc>
          <w:tcPr>
            <w:tcW w:w="2976" w:type="dxa"/>
            <w:gridSpan w:val="2"/>
            <w:vMerge w:val="restart"/>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разработка нормативных правовых актов, регулирующих оказание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w:t>
            </w:r>
          </w:p>
        </w:tc>
        <w:tc>
          <w:tcPr>
            <w:tcW w:w="1276" w:type="dxa"/>
            <w:vMerge w:val="restart"/>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r w:rsidRPr="009572E1">
              <w:rPr>
                <w:rFonts w:ascii="Times New Roman" w:eastAsia="Calibri" w:hAnsi="Times New Roman" w:cs="Times New Roman"/>
              </w:rPr>
              <w:t>01.09.2018</w:t>
            </w:r>
          </w:p>
        </w:tc>
        <w:tc>
          <w:tcPr>
            <w:tcW w:w="1276" w:type="dxa"/>
            <w:vMerge w:val="restart"/>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r w:rsidRPr="009572E1">
              <w:rPr>
                <w:rFonts w:ascii="Times New Roman" w:eastAsia="Calibri" w:hAnsi="Times New Roman" w:cs="Times New Roman"/>
              </w:rPr>
              <w:t>31.12.2018</w:t>
            </w:r>
          </w:p>
        </w:tc>
        <w:tc>
          <w:tcPr>
            <w:tcW w:w="2551" w:type="dxa"/>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принятие нормативного правового акта, определяющего порядок формирования, ведения и обязательного опубликования перечней муниципального имущества, да/нет</w:t>
            </w:r>
          </w:p>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p>
        </w:tc>
        <w:tc>
          <w:tcPr>
            <w:tcW w:w="1418" w:type="dxa"/>
            <w:shd w:val="clear" w:color="auto" w:fill="auto"/>
          </w:tcPr>
          <w:p w:rsidR="009572E1" w:rsidRPr="009572E1" w:rsidRDefault="009572E1" w:rsidP="009572E1">
            <w:pPr>
              <w:autoSpaceDE w:val="0"/>
              <w:autoSpaceDN w:val="0"/>
              <w:adjustRightInd w:val="0"/>
              <w:spacing w:after="0" w:line="240" w:lineRule="auto"/>
              <w:rPr>
                <w:rFonts w:ascii="Times New Roman" w:eastAsia="Calibri" w:hAnsi="Times New Roman" w:cs="Times New Roman"/>
                <w:lang w:eastAsia="en-US"/>
              </w:rPr>
            </w:pPr>
            <w:r w:rsidRPr="009572E1">
              <w:rPr>
                <w:rFonts w:ascii="Times New Roman" w:eastAsia="Calibri" w:hAnsi="Times New Roman" w:cs="Times New Roman"/>
                <w:lang w:eastAsia="en-US"/>
              </w:rPr>
              <w:t>да</w:t>
            </w:r>
          </w:p>
        </w:tc>
        <w:tc>
          <w:tcPr>
            <w:tcW w:w="1417" w:type="dxa"/>
            <w:shd w:val="clear" w:color="auto" w:fill="auto"/>
            <w:vAlign w:val="center"/>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tc>
        <w:tc>
          <w:tcPr>
            <w:tcW w:w="2410" w:type="dxa"/>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r w:rsidRPr="009572E1">
              <w:rPr>
                <w:rFonts w:ascii="Times New Roman" w:eastAsia="Calibri" w:hAnsi="Times New Roman" w:cs="Times New Roman"/>
              </w:rPr>
              <w:t>Отдел экономики и управления имуществом</w:t>
            </w:r>
          </w:p>
        </w:tc>
      </w:tr>
      <w:tr w:rsidR="009572E1" w:rsidRPr="009572E1" w:rsidTr="009572E1">
        <w:trPr>
          <w:trHeight w:val="2163"/>
        </w:trPr>
        <w:tc>
          <w:tcPr>
            <w:tcW w:w="817" w:type="dxa"/>
            <w:vMerge/>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tc>
        <w:tc>
          <w:tcPr>
            <w:tcW w:w="1985" w:type="dxa"/>
            <w:vMerge/>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tc>
        <w:tc>
          <w:tcPr>
            <w:tcW w:w="2976" w:type="dxa"/>
            <w:gridSpan w:val="2"/>
            <w:vMerge/>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lang w:eastAsia="en-US"/>
              </w:rPr>
            </w:pPr>
          </w:p>
        </w:tc>
        <w:tc>
          <w:tcPr>
            <w:tcW w:w="1276" w:type="dxa"/>
            <w:vMerge/>
            <w:shd w:val="clear" w:color="auto" w:fill="auto"/>
            <w:vAlign w:val="center"/>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tc>
        <w:tc>
          <w:tcPr>
            <w:tcW w:w="1276" w:type="dxa"/>
            <w:vMerge/>
            <w:shd w:val="clear" w:color="auto" w:fill="auto"/>
            <w:vAlign w:val="center"/>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tc>
        <w:tc>
          <w:tcPr>
            <w:tcW w:w="2551" w:type="dxa"/>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lang w:eastAsia="en-US"/>
              </w:rPr>
            </w:pPr>
            <w:r w:rsidRPr="009572E1">
              <w:rPr>
                <w:rFonts w:ascii="Times New Roman" w:eastAsia="Calibri" w:hAnsi="Times New Roman" w:cs="Times New Roman"/>
                <w:lang w:eastAsia="en-US"/>
              </w:rPr>
              <w:t>принятие нормативного правового акта, определяющего порядок и условия предоставления в аренду имущества, включенного в перечни муниципального имущества, да/нет</w:t>
            </w:r>
          </w:p>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tc>
        <w:tc>
          <w:tcPr>
            <w:tcW w:w="1418" w:type="dxa"/>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lang w:eastAsia="en-US"/>
              </w:rPr>
            </w:pPr>
            <w:r w:rsidRPr="009572E1">
              <w:rPr>
                <w:rFonts w:ascii="Times New Roman" w:eastAsia="Calibri" w:hAnsi="Times New Roman" w:cs="Times New Roman"/>
                <w:lang w:eastAsia="en-US"/>
              </w:rPr>
              <w:t>да</w:t>
            </w:r>
          </w:p>
        </w:tc>
        <w:tc>
          <w:tcPr>
            <w:tcW w:w="1417" w:type="dxa"/>
            <w:shd w:val="clear" w:color="auto" w:fill="auto"/>
            <w:vAlign w:val="center"/>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tc>
        <w:tc>
          <w:tcPr>
            <w:tcW w:w="2410" w:type="dxa"/>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r w:rsidRPr="009572E1">
              <w:rPr>
                <w:rFonts w:ascii="Times New Roman" w:eastAsia="Calibri" w:hAnsi="Times New Roman" w:cs="Times New Roman"/>
              </w:rPr>
              <w:t>Отдел экономики и управления имуществом</w:t>
            </w:r>
          </w:p>
        </w:tc>
      </w:tr>
      <w:tr w:rsidR="009572E1" w:rsidRPr="009572E1" w:rsidTr="009572E1">
        <w:trPr>
          <w:trHeight w:val="480"/>
        </w:trPr>
        <w:tc>
          <w:tcPr>
            <w:tcW w:w="2802" w:type="dxa"/>
            <w:gridSpan w:val="2"/>
            <w:shd w:val="clear" w:color="auto" w:fill="F2F2F2"/>
          </w:tcPr>
          <w:p w:rsidR="009572E1" w:rsidRPr="009572E1" w:rsidRDefault="009572E1" w:rsidP="009572E1">
            <w:pPr>
              <w:autoSpaceDE w:val="0"/>
              <w:autoSpaceDN w:val="0"/>
              <w:adjustRightInd w:val="0"/>
              <w:spacing w:after="0" w:line="240" w:lineRule="auto"/>
              <w:jc w:val="center"/>
              <w:rPr>
                <w:rFonts w:ascii="Times New Roman" w:eastAsia="Times New Roman" w:hAnsi="Times New Roman" w:cs="Times New Roman"/>
                <w:b/>
                <w:sz w:val="24"/>
                <w:szCs w:val="24"/>
              </w:rPr>
            </w:pPr>
            <w:r w:rsidRPr="009572E1">
              <w:rPr>
                <w:rFonts w:ascii="Times New Roman" w:eastAsia="Times New Roman" w:hAnsi="Times New Roman" w:cs="Times New Roman"/>
                <w:b/>
                <w:sz w:val="24"/>
                <w:szCs w:val="24"/>
              </w:rPr>
              <w:t>Целевые модели</w:t>
            </w:r>
          </w:p>
        </w:tc>
        <w:tc>
          <w:tcPr>
            <w:tcW w:w="13324" w:type="dxa"/>
            <w:gridSpan w:val="8"/>
            <w:shd w:val="clear" w:color="auto" w:fill="F2F2F2"/>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b/>
              </w:rPr>
            </w:pPr>
            <w:r w:rsidRPr="009572E1">
              <w:rPr>
                <w:rFonts w:ascii="Times New Roman" w:eastAsia="Times New Roman" w:hAnsi="Times New Roman" w:cs="Times New Roman"/>
                <w:b/>
              </w:rPr>
              <w:t>«Совершенствование и внедрение положений Регионального инвестиционного стандарта»</w:t>
            </w:r>
          </w:p>
        </w:tc>
      </w:tr>
      <w:tr w:rsidR="009572E1" w:rsidRPr="009572E1" w:rsidTr="009572E1">
        <w:trPr>
          <w:trHeight w:val="480"/>
        </w:trPr>
        <w:tc>
          <w:tcPr>
            <w:tcW w:w="817" w:type="dxa"/>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r w:rsidRPr="009572E1">
              <w:rPr>
                <w:rFonts w:ascii="Times New Roman" w:eastAsia="Calibri" w:hAnsi="Times New Roman" w:cs="Times New Roman"/>
              </w:rPr>
              <w:t>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572E1" w:rsidRPr="009572E1" w:rsidRDefault="009572E1" w:rsidP="009572E1">
            <w:pPr>
              <w:spacing w:after="0" w:line="240" w:lineRule="auto"/>
              <w:jc w:val="both"/>
              <w:rPr>
                <w:rFonts w:ascii="Times New Roman" w:eastAsia="Calibri" w:hAnsi="Times New Roman" w:cs="Times New Roman"/>
              </w:rPr>
            </w:pPr>
            <w:r w:rsidRPr="009572E1">
              <w:rPr>
                <w:rFonts w:ascii="Times New Roman" w:eastAsia="Calibri" w:hAnsi="Times New Roman" w:cs="Times New Roman"/>
              </w:rPr>
              <w:t>Размещение нормативных правовых актов субъектов Российской Федерации о механизмах защиты инвесторов и поддержки инвестиционной деятельности на официальных сайтах муниципальных образований в сети «Интернет»</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9572E1" w:rsidRPr="009572E1" w:rsidRDefault="009572E1" w:rsidP="009572E1">
            <w:pPr>
              <w:spacing w:after="0" w:line="240" w:lineRule="auto"/>
              <w:jc w:val="both"/>
              <w:rPr>
                <w:rFonts w:ascii="Times New Roman" w:eastAsia="Calibri" w:hAnsi="Times New Roman" w:cs="Times New Roman"/>
              </w:rPr>
            </w:pPr>
            <w:r w:rsidRPr="009572E1">
              <w:rPr>
                <w:rFonts w:ascii="Times New Roman" w:eastAsia="Calibri" w:hAnsi="Times New Roman" w:cs="Times New Roman"/>
              </w:rPr>
              <w:t xml:space="preserve">обеспечение </w:t>
            </w:r>
            <w:proofErr w:type="gramStart"/>
            <w:r w:rsidRPr="009572E1">
              <w:rPr>
                <w:rFonts w:ascii="Times New Roman" w:eastAsia="Calibri" w:hAnsi="Times New Roman" w:cs="Times New Roman"/>
              </w:rPr>
              <w:t>своевременной</w:t>
            </w:r>
            <w:proofErr w:type="gramEnd"/>
            <w:r w:rsidRPr="009572E1">
              <w:rPr>
                <w:rFonts w:ascii="Times New Roman" w:eastAsia="Calibri" w:hAnsi="Times New Roman" w:cs="Times New Roman"/>
              </w:rPr>
              <w:t xml:space="preserve"> </w:t>
            </w:r>
          </w:p>
          <w:p w:rsidR="009572E1" w:rsidRPr="009572E1" w:rsidRDefault="009572E1" w:rsidP="009572E1">
            <w:pPr>
              <w:spacing w:after="0" w:line="240" w:lineRule="auto"/>
              <w:jc w:val="both"/>
              <w:rPr>
                <w:rFonts w:ascii="Times New Roman" w:eastAsia="Calibri" w:hAnsi="Times New Roman" w:cs="Times New Roman"/>
              </w:rPr>
            </w:pPr>
            <w:r w:rsidRPr="009572E1">
              <w:rPr>
                <w:rFonts w:ascii="Times New Roman" w:eastAsia="Calibri" w:hAnsi="Times New Roman" w:cs="Times New Roman"/>
              </w:rPr>
              <w:t xml:space="preserve">актуализации нормативных </w:t>
            </w:r>
          </w:p>
          <w:p w:rsidR="009572E1" w:rsidRPr="009572E1" w:rsidRDefault="009572E1" w:rsidP="009572E1">
            <w:pPr>
              <w:spacing w:after="0" w:line="240" w:lineRule="auto"/>
              <w:jc w:val="both"/>
              <w:rPr>
                <w:rFonts w:ascii="Times New Roman" w:eastAsia="Calibri" w:hAnsi="Times New Roman" w:cs="Times New Roman"/>
              </w:rPr>
            </w:pPr>
            <w:r w:rsidRPr="009572E1">
              <w:rPr>
                <w:rFonts w:ascii="Times New Roman" w:eastAsia="Calibri" w:hAnsi="Times New Roman" w:cs="Times New Roman"/>
              </w:rPr>
              <w:t xml:space="preserve">правовых актов субъектов </w:t>
            </w:r>
          </w:p>
          <w:p w:rsidR="009572E1" w:rsidRPr="009572E1" w:rsidRDefault="009572E1" w:rsidP="009572E1">
            <w:pPr>
              <w:spacing w:after="0" w:line="240" w:lineRule="auto"/>
              <w:jc w:val="both"/>
              <w:rPr>
                <w:rFonts w:ascii="Times New Roman" w:eastAsia="Calibri" w:hAnsi="Times New Roman" w:cs="Times New Roman"/>
              </w:rPr>
            </w:pPr>
            <w:r w:rsidRPr="009572E1">
              <w:rPr>
                <w:rFonts w:ascii="Times New Roman" w:eastAsia="Calibri" w:hAnsi="Times New Roman" w:cs="Times New Roman"/>
              </w:rPr>
              <w:t>Российской Федерации на официальных сайтах муниципальных образований в сети «Интернет»</w:t>
            </w:r>
          </w:p>
          <w:p w:rsidR="009572E1" w:rsidRPr="009572E1" w:rsidRDefault="009572E1" w:rsidP="009572E1">
            <w:pPr>
              <w:spacing w:after="0" w:line="240" w:lineRule="auto"/>
              <w:jc w:val="both"/>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72E1" w:rsidRPr="009572E1" w:rsidRDefault="009572E1" w:rsidP="009572E1">
            <w:pPr>
              <w:spacing w:after="0" w:line="240" w:lineRule="auto"/>
              <w:rPr>
                <w:rFonts w:ascii="Times New Roman" w:eastAsia="Calibri" w:hAnsi="Times New Roman" w:cs="Times New Roman"/>
              </w:rPr>
            </w:pPr>
            <w:r w:rsidRPr="009572E1">
              <w:rPr>
                <w:rFonts w:ascii="Times New Roman" w:eastAsia="Calibri" w:hAnsi="Times New Roman" w:cs="Times New Roman"/>
              </w:rPr>
              <w:t>01.09.2018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72E1" w:rsidRPr="009572E1" w:rsidRDefault="009572E1" w:rsidP="009572E1">
            <w:pPr>
              <w:spacing w:after="0" w:line="240" w:lineRule="auto"/>
              <w:rPr>
                <w:rFonts w:ascii="Times New Roman" w:eastAsia="Calibri" w:hAnsi="Times New Roman" w:cs="Times New Roman"/>
              </w:rPr>
            </w:pPr>
            <w:r w:rsidRPr="009572E1">
              <w:rPr>
                <w:rFonts w:ascii="Times New Roman" w:eastAsia="Calibri" w:hAnsi="Times New Roman" w:cs="Times New Roman"/>
              </w:rPr>
              <w:t>31.12.2018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572E1" w:rsidRPr="009572E1" w:rsidRDefault="009572E1" w:rsidP="009572E1">
            <w:pPr>
              <w:spacing w:after="0" w:line="240" w:lineRule="auto"/>
              <w:jc w:val="both"/>
              <w:rPr>
                <w:rFonts w:ascii="Times New Roman" w:eastAsia="Calibri" w:hAnsi="Times New Roman" w:cs="Times New Roman"/>
              </w:rPr>
            </w:pPr>
            <w:r w:rsidRPr="009572E1">
              <w:rPr>
                <w:rFonts w:ascii="Times New Roman" w:eastAsia="Calibri" w:hAnsi="Times New Roman" w:cs="Times New Roman"/>
              </w:rPr>
              <w:t>ссылки на соответствующие страницы сайтов в сети «Интернет», да/нет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72E1" w:rsidRPr="009572E1" w:rsidRDefault="009572E1" w:rsidP="009572E1">
            <w:pPr>
              <w:spacing w:after="0" w:line="240" w:lineRule="auto"/>
              <w:rPr>
                <w:rFonts w:ascii="Times New Roman" w:eastAsia="Calibri" w:hAnsi="Times New Roman" w:cs="Times New Roman"/>
              </w:rPr>
            </w:pPr>
            <w:r w:rsidRPr="009572E1">
              <w:rPr>
                <w:rFonts w:ascii="Times New Roman" w:eastAsia="Calibri" w:hAnsi="Times New Roman" w:cs="Times New Roman"/>
              </w:rPr>
              <w:t>да</w:t>
            </w:r>
          </w:p>
        </w:tc>
        <w:tc>
          <w:tcPr>
            <w:tcW w:w="1417" w:type="dxa"/>
            <w:shd w:val="clear" w:color="auto" w:fill="auto"/>
            <w:vAlign w:val="center"/>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tc>
        <w:tc>
          <w:tcPr>
            <w:tcW w:w="2410" w:type="dxa"/>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r w:rsidRPr="009572E1">
              <w:rPr>
                <w:rFonts w:ascii="Times New Roman" w:eastAsia="Calibri" w:hAnsi="Times New Roman" w:cs="Times New Roman"/>
              </w:rPr>
              <w:t xml:space="preserve">Отдел экономики и управления имуществом; </w:t>
            </w:r>
            <w:r w:rsidRPr="009572E1">
              <w:rPr>
                <w:rFonts w:ascii="Times New Roman" w:eastAsia="Times New Roman" w:hAnsi="Times New Roman" w:cs="Times New Roman"/>
              </w:rPr>
              <w:t xml:space="preserve">Отдел строительства и развития общественной инфраструктуры; </w:t>
            </w:r>
            <w:r w:rsidRPr="009572E1">
              <w:rPr>
                <w:rFonts w:ascii="Times New Roman" w:eastAsia="Times New Roman" w:hAnsi="Times New Roman" w:cs="Times New Roman"/>
                <w:sz w:val="24"/>
                <w:szCs w:val="24"/>
              </w:rPr>
              <w:t>Отдел информатизации и социального развития; Отдел сельского хозяйства</w:t>
            </w:r>
          </w:p>
        </w:tc>
      </w:tr>
      <w:tr w:rsidR="009572E1" w:rsidRPr="009572E1" w:rsidTr="009572E1">
        <w:trPr>
          <w:trHeight w:val="480"/>
        </w:trPr>
        <w:tc>
          <w:tcPr>
            <w:tcW w:w="817" w:type="dxa"/>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lastRenderedPageBreak/>
              <w:t>1.2</w:t>
            </w:r>
          </w:p>
        </w:tc>
        <w:tc>
          <w:tcPr>
            <w:tcW w:w="1985" w:type="dxa"/>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 xml:space="preserve">Содержательное наполнение </w:t>
            </w:r>
          </w:p>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раздела об инвестиционной деятельности на официальных сайтах муниципальных образований в сети «Интернет»</w:t>
            </w:r>
          </w:p>
        </w:tc>
        <w:tc>
          <w:tcPr>
            <w:tcW w:w="2976" w:type="dxa"/>
            <w:gridSpan w:val="2"/>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lang w:eastAsia="en-US"/>
              </w:rPr>
            </w:pPr>
            <w:r w:rsidRPr="009572E1">
              <w:rPr>
                <w:rFonts w:ascii="Times New Roman" w:eastAsia="Calibri" w:hAnsi="Times New Roman" w:cs="Times New Roman"/>
                <w:lang w:eastAsia="en-US"/>
              </w:rPr>
              <w:t xml:space="preserve">ежемесячная актуализация </w:t>
            </w:r>
          </w:p>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lang w:eastAsia="en-US"/>
              </w:rPr>
            </w:pPr>
            <w:r w:rsidRPr="009572E1">
              <w:rPr>
                <w:rFonts w:ascii="Times New Roman" w:eastAsia="Calibri" w:hAnsi="Times New Roman" w:cs="Times New Roman"/>
                <w:lang w:eastAsia="en-US"/>
              </w:rPr>
              <w:t>информации и релевантность представленной информации</w:t>
            </w:r>
          </w:p>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lang w:eastAsia="en-US"/>
              </w:rPr>
            </w:pPr>
          </w:p>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lang w:eastAsia="en-US"/>
              </w:rPr>
            </w:pPr>
            <w:r w:rsidRPr="009572E1">
              <w:rPr>
                <w:rFonts w:ascii="Times New Roman" w:eastAsia="Calibri" w:hAnsi="Times New Roman" w:cs="Times New Roman"/>
                <w:lang w:eastAsia="en-US"/>
              </w:rPr>
              <w:t xml:space="preserve">наличие и </w:t>
            </w:r>
            <w:proofErr w:type="gramStart"/>
            <w:r w:rsidRPr="009572E1">
              <w:rPr>
                <w:rFonts w:ascii="Times New Roman" w:eastAsia="Calibri" w:hAnsi="Times New Roman" w:cs="Times New Roman"/>
                <w:lang w:eastAsia="en-US"/>
              </w:rPr>
              <w:t>своевременная</w:t>
            </w:r>
            <w:proofErr w:type="gramEnd"/>
            <w:r w:rsidRPr="009572E1">
              <w:rPr>
                <w:rFonts w:ascii="Times New Roman" w:eastAsia="Calibri" w:hAnsi="Times New Roman" w:cs="Times New Roman"/>
                <w:lang w:eastAsia="en-US"/>
              </w:rPr>
              <w:t xml:space="preserve"> </w:t>
            </w:r>
          </w:p>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lang w:eastAsia="en-US"/>
              </w:rPr>
            </w:pPr>
            <w:r w:rsidRPr="009572E1">
              <w:rPr>
                <w:rFonts w:ascii="Times New Roman" w:eastAsia="Calibri" w:hAnsi="Times New Roman" w:cs="Times New Roman"/>
                <w:lang w:eastAsia="en-US"/>
              </w:rPr>
              <w:t xml:space="preserve">актуализация описания </w:t>
            </w:r>
          </w:p>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lang w:eastAsia="en-US"/>
              </w:rPr>
            </w:pPr>
            <w:r w:rsidRPr="009572E1">
              <w:rPr>
                <w:rFonts w:ascii="Times New Roman" w:eastAsia="Calibri" w:hAnsi="Times New Roman" w:cs="Times New Roman"/>
                <w:lang w:eastAsia="en-US"/>
              </w:rPr>
              <w:t xml:space="preserve">механизма получения мер </w:t>
            </w:r>
          </w:p>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lang w:eastAsia="en-US"/>
              </w:rPr>
            </w:pPr>
            <w:r w:rsidRPr="009572E1">
              <w:rPr>
                <w:rFonts w:ascii="Times New Roman" w:eastAsia="Calibri" w:hAnsi="Times New Roman" w:cs="Times New Roman"/>
                <w:lang w:eastAsia="en-US"/>
              </w:rPr>
              <w:t>государственной поддержки</w:t>
            </w:r>
          </w:p>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lang w:eastAsia="en-US"/>
              </w:rPr>
            </w:pPr>
          </w:p>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lang w:eastAsia="en-US"/>
              </w:rPr>
            </w:pPr>
          </w:p>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lang w:eastAsia="en-US"/>
              </w:rPr>
            </w:pPr>
            <w:r w:rsidRPr="009572E1">
              <w:rPr>
                <w:rFonts w:ascii="Times New Roman" w:eastAsia="Calibri" w:hAnsi="Times New Roman" w:cs="Times New Roman"/>
                <w:lang w:eastAsia="en-US"/>
              </w:rPr>
              <w:t>размещение муниципальных</w:t>
            </w:r>
          </w:p>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lang w:eastAsia="en-US"/>
              </w:rPr>
            </w:pPr>
            <w:r w:rsidRPr="009572E1">
              <w:rPr>
                <w:rFonts w:ascii="Times New Roman" w:eastAsia="Calibri" w:hAnsi="Times New Roman" w:cs="Times New Roman"/>
                <w:lang w:eastAsia="en-US"/>
              </w:rPr>
              <w:t xml:space="preserve">инвестиционных предложений, паспортов инвестиционных  проектов (по согласованию с инвестором) и «историй успеха» </w:t>
            </w:r>
          </w:p>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lang w:eastAsia="en-US"/>
              </w:rPr>
            </w:pPr>
            <w:proofErr w:type="gramStart"/>
            <w:r w:rsidRPr="009572E1">
              <w:rPr>
                <w:rFonts w:ascii="Times New Roman" w:eastAsia="Calibri" w:hAnsi="Times New Roman" w:cs="Times New Roman"/>
                <w:lang w:eastAsia="en-US"/>
              </w:rPr>
              <w:t xml:space="preserve">(примеров успешной </w:t>
            </w:r>
            <w:proofErr w:type="gramEnd"/>
          </w:p>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lang w:eastAsia="en-US"/>
              </w:rPr>
            </w:pPr>
            <w:r w:rsidRPr="009572E1">
              <w:rPr>
                <w:rFonts w:ascii="Times New Roman" w:eastAsia="Calibri" w:hAnsi="Times New Roman" w:cs="Times New Roman"/>
                <w:lang w:eastAsia="en-US"/>
              </w:rPr>
              <w:t xml:space="preserve">реализации </w:t>
            </w:r>
            <w:proofErr w:type="gramStart"/>
            <w:r w:rsidRPr="009572E1">
              <w:rPr>
                <w:rFonts w:ascii="Times New Roman" w:eastAsia="Calibri" w:hAnsi="Times New Roman" w:cs="Times New Roman"/>
                <w:lang w:eastAsia="en-US"/>
              </w:rPr>
              <w:t>инвестиционных</w:t>
            </w:r>
            <w:proofErr w:type="gramEnd"/>
            <w:r w:rsidRPr="009572E1">
              <w:rPr>
                <w:rFonts w:ascii="Times New Roman" w:eastAsia="Calibri" w:hAnsi="Times New Roman" w:cs="Times New Roman"/>
                <w:lang w:eastAsia="en-US"/>
              </w:rPr>
              <w:t xml:space="preserve"> </w:t>
            </w:r>
          </w:p>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lang w:eastAsia="en-US"/>
              </w:rPr>
            </w:pPr>
            <w:r w:rsidRPr="009572E1">
              <w:rPr>
                <w:rFonts w:ascii="Times New Roman" w:eastAsia="Calibri" w:hAnsi="Times New Roman" w:cs="Times New Roman"/>
                <w:lang w:eastAsia="en-US"/>
              </w:rPr>
              <w:t>проектов)</w:t>
            </w:r>
          </w:p>
          <w:p w:rsidR="009572E1" w:rsidRPr="009572E1" w:rsidRDefault="009572E1" w:rsidP="009572E1">
            <w:pPr>
              <w:spacing w:after="0" w:line="240" w:lineRule="auto"/>
              <w:jc w:val="both"/>
              <w:rPr>
                <w:rFonts w:ascii="Times New Roman" w:eastAsia="Times New Roman" w:hAnsi="Times New Roman" w:cs="Times New Roman"/>
                <w:sz w:val="20"/>
                <w:szCs w:val="24"/>
              </w:rPr>
            </w:pPr>
          </w:p>
          <w:p w:rsidR="009572E1" w:rsidRPr="009572E1" w:rsidRDefault="009572E1" w:rsidP="009572E1">
            <w:pPr>
              <w:spacing w:after="0" w:line="240" w:lineRule="auto"/>
              <w:jc w:val="both"/>
              <w:rPr>
                <w:rFonts w:ascii="Times New Roman" w:eastAsia="Calibri" w:hAnsi="Times New Roman" w:cs="Times New Roman"/>
              </w:rPr>
            </w:pPr>
            <w:r w:rsidRPr="009572E1">
              <w:rPr>
                <w:rFonts w:ascii="Times New Roman" w:eastAsia="Calibri" w:hAnsi="Times New Roman" w:cs="Times New Roman"/>
              </w:rPr>
              <w:t xml:space="preserve">размещение и ежемесячное </w:t>
            </w:r>
          </w:p>
          <w:p w:rsidR="009572E1" w:rsidRPr="009572E1" w:rsidRDefault="009572E1" w:rsidP="009572E1">
            <w:pPr>
              <w:spacing w:after="0" w:line="240" w:lineRule="auto"/>
              <w:jc w:val="both"/>
              <w:rPr>
                <w:rFonts w:ascii="Times New Roman" w:eastAsia="Calibri" w:hAnsi="Times New Roman" w:cs="Times New Roman"/>
              </w:rPr>
            </w:pPr>
            <w:r w:rsidRPr="009572E1">
              <w:rPr>
                <w:rFonts w:ascii="Times New Roman" w:eastAsia="Calibri" w:hAnsi="Times New Roman" w:cs="Times New Roman"/>
              </w:rPr>
              <w:t xml:space="preserve">обновление в наглядной форме  плана создания </w:t>
            </w:r>
          </w:p>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lang w:eastAsia="en-US"/>
              </w:rPr>
            </w:pPr>
            <w:r w:rsidRPr="009572E1">
              <w:rPr>
                <w:rFonts w:ascii="Times New Roman" w:eastAsia="Calibri" w:hAnsi="Times New Roman" w:cs="Times New Roman"/>
                <w:lang w:eastAsia="en-US"/>
              </w:rPr>
              <w:t>инвестиционных объектов и объектов инфраструктуры</w:t>
            </w:r>
          </w:p>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lang w:eastAsia="en-US"/>
              </w:rPr>
            </w:pPr>
          </w:p>
          <w:p w:rsidR="009572E1" w:rsidRPr="009572E1" w:rsidRDefault="009572E1" w:rsidP="009572E1">
            <w:pPr>
              <w:spacing w:after="160" w:line="259" w:lineRule="auto"/>
              <w:jc w:val="both"/>
              <w:rPr>
                <w:rFonts w:ascii="Times New Roman" w:eastAsia="Calibri" w:hAnsi="Times New Roman" w:cs="Times New Roman"/>
              </w:rPr>
            </w:pPr>
            <w:r w:rsidRPr="009572E1">
              <w:rPr>
                <w:rFonts w:ascii="Times New Roman" w:eastAsia="Calibri" w:hAnsi="Times New Roman" w:cs="Times New Roman"/>
              </w:rPr>
              <w:t>размещение информации об инфраструктуре поддержки бизнеса</w:t>
            </w:r>
          </w:p>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72E1" w:rsidRPr="009572E1" w:rsidRDefault="009572E1" w:rsidP="009572E1">
            <w:pPr>
              <w:spacing w:after="0" w:line="240" w:lineRule="auto"/>
              <w:rPr>
                <w:rFonts w:ascii="Times New Roman" w:eastAsia="Calibri" w:hAnsi="Times New Roman" w:cs="Times New Roman"/>
              </w:rPr>
            </w:pPr>
            <w:r w:rsidRPr="009572E1">
              <w:rPr>
                <w:rFonts w:ascii="Times New Roman" w:eastAsia="Calibri" w:hAnsi="Times New Roman" w:cs="Times New Roman"/>
              </w:rPr>
              <w:t>01.09.2018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72E1" w:rsidRPr="009572E1" w:rsidRDefault="009572E1" w:rsidP="009572E1">
            <w:pPr>
              <w:spacing w:after="0" w:line="240" w:lineRule="auto"/>
              <w:rPr>
                <w:rFonts w:ascii="Times New Roman" w:eastAsia="Calibri" w:hAnsi="Times New Roman" w:cs="Times New Roman"/>
              </w:rPr>
            </w:pPr>
            <w:r w:rsidRPr="009572E1">
              <w:rPr>
                <w:rFonts w:ascii="Times New Roman" w:eastAsia="Calibri" w:hAnsi="Times New Roman" w:cs="Times New Roman"/>
              </w:rPr>
              <w:t>31.12.2018</w:t>
            </w:r>
          </w:p>
        </w:tc>
        <w:tc>
          <w:tcPr>
            <w:tcW w:w="2551" w:type="dxa"/>
            <w:shd w:val="clear" w:color="auto" w:fill="auto"/>
          </w:tcPr>
          <w:p w:rsidR="009572E1" w:rsidRPr="009572E1" w:rsidRDefault="009572E1" w:rsidP="009572E1">
            <w:pPr>
              <w:spacing w:after="0" w:line="240" w:lineRule="auto"/>
              <w:jc w:val="both"/>
              <w:rPr>
                <w:rFonts w:ascii="Times New Roman" w:eastAsia="Calibri" w:hAnsi="Times New Roman" w:cs="Times New Roman"/>
              </w:rPr>
            </w:pPr>
            <w:r w:rsidRPr="009572E1">
              <w:rPr>
                <w:rFonts w:ascii="Times New Roman" w:eastAsia="Calibri" w:hAnsi="Times New Roman" w:cs="Times New Roman"/>
              </w:rPr>
              <w:t>ссылка на соответствующие страницы на официальных сайтах муниципальных образований в сети «Интернет», да/нет</w:t>
            </w:r>
          </w:p>
        </w:tc>
        <w:tc>
          <w:tcPr>
            <w:tcW w:w="1418" w:type="dxa"/>
            <w:shd w:val="clear" w:color="auto" w:fill="auto"/>
          </w:tcPr>
          <w:p w:rsidR="009572E1" w:rsidRPr="009572E1" w:rsidRDefault="009572E1" w:rsidP="009572E1">
            <w:pPr>
              <w:spacing w:after="0" w:line="240" w:lineRule="auto"/>
              <w:rPr>
                <w:rFonts w:ascii="Times New Roman" w:eastAsia="Calibri" w:hAnsi="Times New Roman" w:cs="Times New Roman"/>
              </w:rPr>
            </w:pPr>
            <w:r w:rsidRPr="009572E1">
              <w:rPr>
                <w:rFonts w:ascii="Times New Roman" w:eastAsia="Calibri" w:hAnsi="Times New Roman" w:cs="Times New Roman"/>
              </w:rPr>
              <w:t>да</w:t>
            </w:r>
          </w:p>
        </w:tc>
        <w:tc>
          <w:tcPr>
            <w:tcW w:w="1417" w:type="dxa"/>
            <w:shd w:val="clear" w:color="auto" w:fill="auto"/>
            <w:vAlign w:val="center"/>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tc>
        <w:tc>
          <w:tcPr>
            <w:tcW w:w="2410" w:type="dxa"/>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b/>
              </w:rPr>
            </w:pPr>
            <w:r w:rsidRPr="009572E1">
              <w:rPr>
                <w:rFonts w:ascii="Times New Roman" w:eastAsia="Calibri" w:hAnsi="Times New Roman" w:cs="Times New Roman"/>
              </w:rPr>
              <w:t xml:space="preserve">Отдел экономики и управления имуществом; </w:t>
            </w:r>
            <w:r w:rsidRPr="009572E1">
              <w:rPr>
                <w:rFonts w:ascii="Times New Roman" w:eastAsia="Times New Roman" w:hAnsi="Times New Roman" w:cs="Times New Roman"/>
              </w:rPr>
              <w:t xml:space="preserve">Отдел строительства и развития общественной инфраструктуры; </w:t>
            </w:r>
            <w:r w:rsidRPr="009572E1">
              <w:rPr>
                <w:rFonts w:ascii="Times New Roman" w:eastAsia="Times New Roman" w:hAnsi="Times New Roman" w:cs="Times New Roman"/>
                <w:sz w:val="24"/>
                <w:szCs w:val="24"/>
              </w:rPr>
              <w:t>Отдел информатизации и социального развития; Отдел сельского хозяйства</w:t>
            </w:r>
          </w:p>
        </w:tc>
      </w:tr>
      <w:tr w:rsidR="009572E1" w:rsidRPr="009572E1" w:rsidTr="009572E1">
        <w:trPr>
          <w:trHeight w:val="480"/>
        </w:trPr>
        <w:tc>
          <w:tcPr>
            <w:tcW w:w="817" w:type="dxa"/>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r w:rsidRPr="009572E1">
              <w:rPr>
                <w:rFonts w:ascii="Times New Roman" w:eastAsia="Calibri" w:hAnsi="Times New Roman" w:cs="Times New Roman"/>
              </w:rPr>
              <w:t xml:space="preserve">1.3 </w:t>
            </w:r>
          </w:p>
        </w:tc>
        <w:tc>
          <w:tcPr>
            <w:tcW w:w="1985" w:type="dxa"/>
            <w:shd w:val="clear" w:color="auto" w:fill="auto"/>
          </w:tcPr>
          <w:p w:rsidR="009572E1" w:rsidRPr="009572E1" w:rsidRDefault="009572E1" w:rsidP="009572E1">
            <w:pPr>
              <w:spacing w:after="0" w:line="240" w:lineRule="auto"/>
              <w:rPr>
                <w:rFonts w:ascii="Times New Roman" w:eastAsia="Calibri" w:hAnsi="Times New Roman" w:cs="Times New Roman"/>
              </w:rPr>
            </w:pPr>
            <w:r w:rsidRPr="009572E1">
              <w:rPr>
                <w:rFonts w:ascii="Times New Roman" w:eastAsia="Calibri" w:hAnsi="Times New Roman" w:cs="Times New Roman"/>
              </w:rPr>
              <w:t xml:space="preserve">Сопровождение </w:t>
            </w:r>
          </w:p>
          <w:p w:rsidR="009572E1" w:rsidRPr="009572E1" w:rsidRDefault="009572E1" w:rsidP="009572E1">
            <w:pPr>
              <w:spacing w:after="0" w:line="240" w:lineRule="auto"/>
              <w:rPr>
                <w:rFonts w:ascii="Times New Roman" w:eastAsia="Calibri" w:hAnsi="Times New Roman" w:cs="Times New Roman"/>
              </w:rPr>
            </w:pPr>
            <w:r w:rsidRPr="009572E1">
              <w:rPr>
                <w:rFonts w:ascii="Times New Roman" w:eastAsia="Calibri" w:hAnsi="Times New Roman" w:cs="Times New Roman"/>
              </w:rPr>
              <w:t xml:space="preserve">инвестиционных проектов </w:t>
            </w:r>
          </w:p>
          <w:p w:rsidR="009572E1" w:rsidRPr="009572E1" w:rsidRDefault="009572E1" w:rsidP="009572E1">
            <w:pPr>
              <w:spacing w:after="0" w:line="240" w:lineRule="auto"/>
              <w:rPr>
                <w:rFonts w:ascii="Times New Roman" w:eastAsia="Calibri" w:hAnsi="Times New Roman" w:cs="Times New Roman"/>
              </w:rPr>
            </w:pPr>
            <w:r w:rsidRPr="009572E1">
              <w:rPr>
                <w:rFonts w:ascii="Times New Roman" w:eastAsia="Calibri" w:hAnsi="Times New Roman" w:cs="Times New Roman"/>
              </w:rPr>
              <w:t>по принципу «одного окна»</w:t>
            </w:r>
          </w:p>
          <w:p w:rsidR="009572E1" w:rsidRPr="009572E1" w:rsidRDefault="009572E1" w:rsidP="009572E1">
            <w:pPr>
              <w:spacing w:after="0" w:line="240" w:lineRule="auto"/>
              <w:rPr>
                <w:rFonts w:ascii="Times New Roman" w:eastAsia="Calibri" w:hAnsi="Times New Roman" w:cs="Times New Roman"/>
              </w:rPr>
            </w:pPr>
          </w:p>
        </w:tc>
        <w:tc>
          <w:tcPr>
            <w:tcW w:w="2976" w:type="dxa"/>
            <w:gridSpan w:val="2"/>
            <w:shd w:val="clear" w:color="auto" w:fill="auto"/>
          </w:tcPr>
          <w:p w:rsidR="009572E1" w:rsidRPr="009572E1" w:rsidRDefault="009572E1" w:rsidP="009572E1">
            <w:pPr>
              <w:spacing w:after="0" w:line="240" w:lineRule="auto"/>
              <w:rPr>
                <w:rFonts w:ascii="Times New Roman" w:eastAsia="Calibri" w:hAnsi="Times New Roman" w:cs="Times New Roman"/>
              </w:rPr>
            </w:pPr>
            <w:r w:rsidRPr="009572E1">
              <w:rPr>
                <w:rFonts w:ascii="Times New Roman" w:eastAsia="Calibri" w:hAnsi="Times New Roman" w:cs="Times New Roman"/>
              </w:rPr>
              <w:t xml:space="preserve">подтверждение эффективного сопровождения </w:t>
            </w:r>
          </w:p>
          <w:p w:rsidR="009572E1" w:rsidRPr="009572E1" w:rsidRDefault="009572E1" w:rsidP="009572E1">
            <w:pPr>
              <w:spacing w:after="0" w:line="240" w:lineRule="auto"/>
              <w:rPr>
                <w:rFonts w:ascii="Times New Roman" w:eastAsia="Calibri" w:hAnsi="Times New Roman" w:cs="Times New Roman"/>
              </w:rPr>
            </w:pPr>
            <w:r w:rsidRPr="009572E1">
              <w:rPr>
                <w:rFonts w:ascii="Times New Roman" w:eastAsia="Calibri" w:hAnsi="Times New Roman" w:cs="Times New Roman"/>
              </w:rPr>
              <w:t>инвестиционных проектов по принципу «одного окна»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72E1" w:rsidRPr="009572E1" w:rsidRDefault="009572E1" w:rsidP="009572E1">
            <w:pPr>
              <w:spacing w:after="0" w:line="240" w:lineRule="auto"/>
              <w:rPr>
                <w:rFonts w:ascii="Times New Roman" w:eastAsia="Calibri" w:hAnsi="Times New Roman" w:cs="Times New Roman"/>
              </w:rPr>
            </w:pPr>
            <w:r w:rsidRPr="009572E1">
              <w:rPr>
                <w:rFonts w:ascii="Times New Roman" w:eastAsia="Calibri" w:hAnsi="Times New Roman" w:cs="Times New Roman"/>
              </w:rPr>
              <w:t>01.09.2018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72E1" w:rsidRPr="009572E1" w:rsidRDefault="009572E1" w:rsidP="009572E1">
            <w:pPr>
              <w:spacing w:after="0" w:line="240" w:lineRule="auto"/>
              <w:rPr>
                <w:rFonts w:ascii="Times New Roman" w:eastAsia="Calibri" w:hAnsi="Times New Roman" w:cs="Times New Roman"/>
              </w:rPr>
            </w:pPr>
            <w:r w:rsidRPr="009572E1">
              <w:rPr>
                <w:rFonts w:ascii="Times New Roman" w:eastAsia="Calibri" w:hAnsi="Times New Roman" w:cs="Times New Roman"/>
              </w:rPr>
              <w:t>31.12.2018</w:t>
            </w:r>
          </w:p>
        </w:tc>
        <w:tc>
          <w:tcPr>
            <w:tcW w:w="2551" w:type="dxa"/>
            <w:shd w:val="clear" w:color="auto" w:fill="auto"/>
          </w:tcPr>
          <w:p w:rsidR="009572E1" w:rsidRPr="009572E1" w:rsidRDefault="009572E1" w:rsidP="009572E1">
            <w:pPr>
              <w:spacing w:after="0" w:line="240" w:lineRule="auto"/>
              <w:jc w:val="both"/>
              <w:rPr>
                <w:rFonts w:ascii="Times New Roman" w:eastAsia="Calibri" w:hAnsi="Times New Roman" w:cs="Times New Roman"/>
              </w:rPr>
            </w:pPr>
            <w:r w:rsidRPr="009572E1">
              <w:rPr>
                <w:rFonts w:ascii="Times New Roman" w:eastAsia="Calibri" w:hAnsi="Times New Roman" w:cs="Times New Roman"/>
              </w:rPr>
              <w:t>отчет муниципального образования, да/нет</w:t>
            </w:r>
          </w:p>
        </w:tc>
        <w:tc>
          <w:tcPr>
            <w:tcW w:w="1418" w:type="dxa"/>
            <w:shd w:val="clear" w:color="auto" w:fill="auto"/>
          </w:tcPr>
          <w:p w:rsidR="009572E1" w:rsidRPr="009572E1" w:rsidRDefault="009572E1" w:rsidP="009572E1">
            <w:pPr>
              <w:spacing w:after="0" w:line="240" w:lineRule="auto"/>
              <w:rPr>
                <w:rFonts w:ascii="Times New Roman" w:eastAsia="Calibri" w:hAnsi="Times New Roman" w:cs="Times New Roman"/>
              </w:rPr>
            </w:pPr>
            <w:r w:rsidRPr="009572E1">
              <w:rPr>
                <w:rFonts w:ascii="Times New Roman" w:eastAsia="Calibri" w:hAnsi="Times New Roman" w:cs="Times New Roman"/>
              </w:rPr>
              <w:t>да</w:t>
            </w:r>
          </w:p>
        </w:tc>
        <w:tc>
          <w:tcPr>
            <w:tcW w:w="1417" w:type="dxa"/>
            <w:shd w:val="clear" w:color="auto" w:fill="auto"/>
            <w:vAlign w:val="center"/>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tc>
        <w:tc>
          <w:tcPr>
            <w:tcW w:w="2410" w:type="dxa"/>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r w:rsidRPr="009572E1">
              <w:rPr>
                <w:rFonts w:ascii="Times New Roman" w:eastAsia="Calibri" w:hAnsi="Times New Roman" w:cs="Times New Roman"/>
              </w:rPr>
              <w:t xml:space="preserve">Отдел экономики и управления имуществом; </w:t>
            </w:r>
            <w:r w:rsidRPr="009572E1">
              <w:rPr>
                <w:rFonts w:ascii="Times New Roman" w:eastAsia="Times New Roman" w:hAnsi="Times New Roman" w:cs="Times New Roman"/>
              </w:rPr>
              <w:t xml:space="preserve">Отдел строительства и развития общественной </w:t>
            </w:r>
            <w:r w:rsidRPr="009572E1">
              <w:rPr>
                <w:rFonts w:ascii="Times New Roman" w:eastAsia="Times New Roman" w:hAnsi="Times New Roman" w:cs="Times New Roman"/>
              </w:rPr>
              <w:lastRenderedPageBreak/>
              <w:t>инфраструктуры;</w:t>
            </w:r>
            <w:r w:rsidRPr="009572E1">
              <w:rPr>
                <w:rFonts w:ascii="Times New Roman" w:eastAsia="Times New Roman" w:hAnsi="Times New Roman" w:cs="Times New Roman"/>
                <w:bCs/>
                <w:color w:val="333333"/>
                <w:shd w:val="clear" w:color="auto" w:fill="F5F5F5"/>
              </w:rPr>
              <w:t xml:space="preserve"> </w:t>
            </w:r>
            <w:r w:rsidRPr="009572E1">
              <w:rPr>
                <w:rFonts w:ascii="Times New Roman" w:eastAsia="Times New Roman" w:hAnsi="Times New Roman" w:cs="Times New Roman"/>
                <w:sz w:val="24"/>
                <w:szCs w:val="24"/>
              </w:rPr>
              <w:t>Отдел сельского хозяйства</w:t>
            </w:r>
            <w:r w:rsidRPr="009572E1">
              <w:rPr>
                <w:rFonts w:ascii="Times New Roman" w:eastAsia="Times New Roman" w:hAnsi="Times New Roman" w:cs="Times New Roman"/>
              </w:rPr>
              <w:t xml:space="preserve"> совместно с АУ «МФЦ» Ибресинского района Чувашской Республики</w:t>
            </w:r>
          </w:p>
        </w:tc>
      </w:tr>
      <w:tr w:rsidR="009572E1" w:rsidRPr="009572E1" w:rsidTr="009572E1">
        <w:trPr>
          <w:trHeight w:val="480"/>
        </w:trPr>
        <w:tc>
          <w:tcPr>
            <w:tcW w:w="817" w:type="dxa"/>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r w:rsidRPr="009572E1">
              <w:rPr>
                <w:rFonts w:ascii="Times New Roman" w:eastAsia="Calibri" w:hAnsi="Times New Roman" w:cs="Times New Roman"/>
              </w:rPr>
              <w:lastRenderedPageBreak/>
              <w:t xml:space="preserve">1.4 </w:t>
            </w:r>
          </w:p>
        </w:tc>
        <w:tc>
          <w:tcPr>
            <w:tcW w:w="1985" w:type="dxa"/>
            <w:shd w:val="clear" w:color="auto" w:fill="auto"/>
          </w:tcPr>
          <w:p w:rsidR="009572E1" w:rsidRPr="009572E1" w:rsidRDefault="009572E1" w:rsidP="009572E1">
            <w:pPr>
              <w:spacing w:after="0" w:line="240" w:lineRule="auto"/>
              <w:rPr>
                <w:rFonts w:ascii="Times New Roman" w:eastAsia="Calibri" w:hAnsi="Times New Roman" w:cs="Times New Roman"/>
              </w:rPr>
            </w:pPr>
            <w:r w:rsidRPr="009572E1">
              <w:rPr>
                <w:rFonts w:ascii="Times New Roman" w:eastAsia="Calibri" w:hAnsi="Times New Roman" w:cs="Times New Roman"/>
              </w:rPr>
              <w:t>Проведение региональных и муниципальных мероприятий с привлечением потенциальных инвесторов (с учетом финансовых возможностей)</w:t>
            </w:r>
          </w:p>
          <w:p w:rsidR="009572E1" w:rsidRPr="009572E1" w:rsidRDefault="009572E1" w:rsidP="009572E1">
            <w:pPr>
              <w:spacing w:after="0" w:line="240" w:lineRule="auto"/>
              <w:rPr>
                <w:rFonts w:ascii="Times New Roman" w:eastAsia="Calibri" w:hAnsi="Times New Roman" w:cs="Times New Roman"/>
              </w:rPr>
            </w:pPr>
          </w:p>
        </w:tc>
        <w:tc>
          <w:tcPr>
            <w:tcW w:w="2976" w:type="dxa"/>
            <w:gridSpan w:val="2"/>
            <w:shd w:val="clear" w:color="auto" w:fill="auto"/>
          </w:tcPr>
          <w:p w:rsidR="009572E1" w:rsidRPr="009572E1" w:rsidRDefault="009572E1" w:rsidP="009572E1">
            <w:pPr>
              <w:spacing w:after="0" w:line="240" w:lineRule="auto"/>
              <w:rPr>
                <w:rFonts w:ascii="Times New Roman" w:eastAsia="Calibri" w:hAnsi="Times New Roman" w:cs="Times New Roman"/>
              </w:rPr>
            </w:pPr>
            <w:r w:rsidRPr="009572E1">
              <w:rPr>
                <w:rFonts w:ascii="Times New Roman" w:eastAsia="Calibri" w:hAnsi="Times New Roman" w:cs="Times New Roman"/>
              </w:rPr>
              <w:t>проведение мероприятия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72E1" w:rsidRPr="009572E1" w:rsidRDefault="009572E1" w:rsidP="009572E1">
            <w:pPr>
              <w:spacing w:after="0" w:line="240" w:lineRule="auto"/>
              <w:rPr>
                <w:rFonts w:ascii="Times New Roman" w:eastAsia="Calibri" w:hAnsi="Times New Roman" w:cs="Times New Roman"/>
              </w:rPr>
            </w:pPr>
            <w:r w:rsidRPr="009572E1">
              <w:rPr>
                <w:rFonts w:ascii="Times New Roman" w:eastAsia="Calibri" w:hAnsi="Times New Roman" w:cs="Times New Roman"/>
              </w:rPr>
              <w:t>01.09.2018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72E1" w:rsidRPr="009572E1" w:rsidRDefault="009572E1" w:rsidP="009572E1">
            <w:pPr>
              <w:spacing w:after="0" w:line="240" w:lineRule="auto"/>
              <w:rPr>
                <w:rFonts w:ascii="Times New Roman" w:eastAsia="Calibri" w:hAnsi="Times New Roman" w:cs="Times New Roman"/>
              </w:rPr>
            </w:pPr>
            <w:r w:rsidRPr="009572E1">
              <w:rPr>
                <w:rFonts w:ascii="Times New Roman" w:eastAsia="Calibri" w:hAnsi="Times New Roman" w:cs="Times New Roman"/>
              </w:rPr>
              <w:t>31.12.2018</w:t>
            </w:r>
          </w:p>
        </w:tc>
        <w:tc>
          <w:tcPr>
            <w:tcW w:w="2551" w:type="dxa"/>
            <w:shd w:val="clear" w:color="auto" w:fill="auto"/>
          </w:tcPr>
          <w:p w:rsidR="009572E1" w:rsidRPr="009572E1" w:rsidRDefault="009572E1" w:rsidP="009572E1">
            <w:pPr>
              <w:spacing w:after="0" w:line="240" w:lineRule="auto"/>
              <w:rPr>
                <w:rFonts w:ascii="Times New Roman" w:eastAsia="Calibri" w:hAnsi="Times New Roman" w:cs="Times New Roman"/>
              </w:rPr>
            </w:pPr>
            <w:r w:rsidRPr="009572E1">
              <w:rPr>
                <w:rFonts w:ascii="Times New Roman" w:eastAsia="Calibri" w:hAnsi="Times New Roman" w:cs="Times New Roman"/>
              </w:rPr>
              <w:t>отчет, включающий перечень представленных проектов и площадок, перечень инвесторов, с которыми заключены соглашения или организовано взаимодействие, да/нет</w:t>
            </w:r>
          </w:p>
        </w:tc>
        <w:tc>
          <w:tcPr>
            <w:tcW w:w="1418" w:type="dxa"/>
            <w:shd w:val="clear" w:color="auto" w:fill="auto"/>
          </w:tcPr>
          <w:p w:rsidR="009572E1" w:rsidRPr="009572E1" w:rsidRDefault="009572E1" w:rsidP="009572E1">
            <w:pPr>
              <w:spacing w:after="0" w:line="240" w:lineRule="auto"/>
              <w:rPr>
                <w:rFonts w:ascii="Times New Roman" w:eastAsia="Calibri" w:hAnsi="Times New Roman" w:cs="Times New Roman"/>
              </w:rPr>
            </w:pPr>
            <w:r w:rsidRPr="009572E1">
              <w:rPr>
                <w:rFonts w:ascii="Times New Roman" w:eastAsia="Calibri" w:hAnsi="Times New Roman" w:cs="Times New Roman"/>
              </w:rPr>
              <w:t>да</w:t>
            </w:r>
          </w:p>
        </w:tc>
        <w:tc>
          <w:tcPr>
            <w:tcW w:w="1417" w:type="dxa"/>
            <w:shd w:val="clear" w:color="auto" w:fill="auto"/>
            <w:vAlign w:val="center"/>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tc>
        <w:tc>
          <w:tcPr>
            <w:tcW w:w="2410" w:type="dxa"/>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r w:rsidRPr="009572E1">
              <w:rPr>
                <w:rFonts w:ascii="Times New Roman" w:eastAsia="Calibri" w:hAnsi="Times New Roman" w:cs="Times New Roman"/>
              </w:rPr>
              <w:t xml:space="preserve">Отдел экономики и управления имуществом; </w:t>
            </w:r>
            <w:r w:rsidRPr="009572E1">
              <w:rPr>
                <w:rFonts w:ascii="Times New Roman" w:eastAsia="Times New Roman" w:hAnsi="Times New Roman" w:cs="Times New Roman"/>
              </w:rPr>
              <w:t xml:space="preserve">Отдел строительства и развития общественной инфраструктуры; </w:t>
            </w:r>
            <w:r w:rsidRPr="009572E1">
              <w:rPr>
                <w:rFonts w:ascii="Times New Roman" w:eastAsia="Times New Roman" w:hAnsi="Times New Roman" w:cs="Times New Roman"/>
                <w:sz w:val="24"/>
                <w:szCs w:val="24"/>
              </w:rPr>
              <w:t>Отдел информатизации и социального развития; Отдел сельского хозяйства</w:t>
            </w:r>
          </w:p>
        </w:tc>
      </w:tr>
      <w:tr w:rsidR="009572E1" w:rsidRPr="009572E1" w:rsidTr="009572E1">
        <w:trPr>
          <w:trHeight w:val="480"/>
        </w:trPr>
        <w:tc>
          <w:tcPr>
            <w:tcW w:w="817" w:type="dxa"/>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r w:rsidRPr="009572E1">
              <w:rPr>
                <w:rFonts w:ascii="Times New Roman" w:eastAsia="Calibri" w:hAnsi="Times New Roman" w:cs="Times New Roman"/>
              </w:rPr>
              <w:t>1.5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572E1" w:rsidRPr="009572E1" w:rsidRDefault="009572E1" w:rsidP="009572E1">
            <w:pPr>
              <w:spacing w:after="0" w:line="240" w:lineRule="auto"/>
              <w:jc w:val="both"/>
              <w:rPr>
                <w:rFonts w:ascii="Times New Roman" w:eastAsia="Calibri" w:hAnsi="Times New Roman" w:cs="Times New Roman"/>
              </w:rPr>
            </w:pPr>
            <w:r w:rsidRPr="009572E1">
              <w:rPr>
                <w:rFonts w:ascii="Times New Roman" w:eastAsia="Calibri" w:hAnsi="Times New Roman" w:cs="Times New Roman"/>
              </w:rPr>
              <w:t>Проведение мониторинга выполнения регламента</w:t>
            </w:r>
          </w:p>
          <w:p w:rsidR="009572E1" w:rsidRPr="009572E1" w:rsidRDefault="009572E1" w:rsidP="009572E1">
            <w:pPr>
              <w:spacing w:after="0" w:line="240" w:lineRule="auto"/>
              <w:jc w:val="both"/>
              <w:rPr>
                <w:rFonts w:ascii="Times New Roman" w:eastAsia="Calibri" w:hAnsi="Times New Roman" w:cs="Times New Roman"/>
              </w:rPr>
            </w:pPr>
            <w:r w:rsidRPr="009572E1">
              <w:rPr>
                <w:rFonts w:ascii="Times New Roman" w:eastAsia="Calibri" w:hAnsi="Times New Roman" w:cs="Times New Roman"/>
              </w:rPr>
              <w:t>сопровождения</w:t>
            </w:r>
          </w:p>
          <w:p w:rsidR="009572E1" w:rsidRPr="009572E1" w:rsidRDefault="009572E1" w:rsidP="009572E1">
            <w:pPr>
              <w:spacing w:after="0" w:line="240" w:lineRule="auto"/>
              <w:jc w:val="both"/>
              <w:rPr>
                <w:rFonts w:ascii="Times New Roman" w:eastAsia="Calibri" w:hAnsi="Times New Roman" w:cs="Times New Roman"/>
              </w:rPr>
            </w:pPr>
            <w:r w:rsidRPr="009572E1">
              <w:rPr>
                <w:rFonts w:ascii="Times New Roman" w:eastAsia="Calibri" w:hAnsi="Times New Roman" w:cs="Times New Roman"/>
              </w:rPr>
              <w:t>инвестиционных проектов по принципу «одного окна»</w:t>
            </w:r>
          </w:p>
          <w:p w:rsidR="009572E1" w:rsidRPr="009572E1" w:rsidRDefault="009572E1" w:rsidP="009572E1">
            <w:pPr>
              <w:spacing w:after="0" w:line="240" w:lineRule="auto"/>
              <w:jc w:val="both"/>
              <w:rPr>
                <w:rFonts w:ascii="Times New Roman" w:eastAsia="Calibri" w:hAnsi="Times New Roman" w:cs="Times New Roman"/>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9572E1" w:rsidRPr="009572E1" w:rsidRDefault="009572E1" w:rsidP="009572E1">
            <w:pPr>
              <w:spacing w:after="0" w:line="240" w:lineRule="auto"/>
              <w:jc w:val="both"/>
              <w:rPr>
                <w:rFonts w:ascii="Times New Roman" w:eastAsia="Calibri" w:hAnsi="Times New Roman" w:cs="Times New Roman"/>
              </w:rPr>
            </w:pPr>
            <w:r w:rsidRPr="009572E1">
              <w:rPr>
                <w:rFonts w:ascii="Times New Roman" w:eastAsia="Calibri" w:hAnsi="Times New Roman" w:cs="Times New Roman"/>
              </w:rPr>
              <w:t>рассмотрение в рамках заседаний совета по улучшению инвестиционного климата информации о количестве инвестиционных проектов, сопровождаемых по принципу «одного окна», и степени их реализации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72E1" w:rsidRPr="009572E1" w:rsidRDefault="009572E1" w:rsidP="009572E1">
            <w:pPr>
              <w:spacing w:after="0" w:line="240" w:lineRule="auto"/>
              <w:rPr>
                <w:rFonts w:ascii="Times New Roman" w:eastAsia="Calibri" w:hAnsi="Times New Roman" w:cs="Times New Roman"/>
              </w:rPr>
            </w:pPr>
            <w:r w:rsidRPr="009572E1">
              <w:rPr>
                <w:rFonts w:ascii="Times New Roman" w:eastAsia="Calibri" w:hAnsi="Times New Roman" w:cs="Times New Roman"/>
              </w:rPr>
              <w:t>01.09.2018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72E1" w:rsidRPr="009572E1" w:rsidRDefault="009572E1" w:rsidP="009572E1">
            <w:pPr>
              <w:spacing w:after="0" w:line="240" w:lineRule="auto"/>
              <w:rPr>
                <w:rFonts w:ascii="Times New Roman" w:eastAsia="Calibri" w:hAnsi="Times New Roman" w:cs="Times New Roman"/>
              </w:rPr>
            </w:pPr>
            <w:r w:rsidRPr="009572E1">
              <w:rPr>
                <w:rFonts w:ascii="Times New Roman" w:eastAsia="Calibri" w:hAnsi="Times New Roman" w:cs="Times New Roman"/>
              </w:rPr>
              <w:t>31.12.2018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572E1" w:rsidRPr="009572E1" w:rsidRDefault="009572E1" w:rsidP="009572E1">
            <w:pPr>
              <w:spacing w:after="0" w:line="240" w:lineRule="auto"/>
              <w:jc w:val="both"/>
              <w:rPr>
                <w:rFonts w:ascii="Times New Roman" w:eastAsia="Calibri" w:hAnsi="Times New Roman" w:cs="Times New Roman"/>
              </w:rPr>
            </w:pPr>
            <w:r w:rsidRPr="009572E1">
              <w:rPr>
                <w:rFonts w:ascii="Times New Roman" w:eastAsia="Calibri" w:hAnsi="Times New Roman" w:cs="Times New Roman"/>
              </w:rPr>
              <w:t>протоколы заседаний Совета, да/нет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72E1" w:rsidRPr="009572E1" w:rsidRDefault="009572E1" w:rsidP="009572E1">
            <w:pPr>
              <w:spacing w:after="0" w:line="240" w:lineRule="auto"/>
              <w:jc w:val="both"/>
              <w:rPr>
                <w:rFonts w:ascii="Times New Roman" w:eastAsia="Calibri" w:hAnsi="Times New Roman" w:cs="Times New Roman"/>
              </w:rPr>
            </w:pPr>
            <w:r w:rsidRPr="009572E1">
              <w:rPr>
                <w:rFonts w:ascii="Times New Roman" w:eastAsia="Calibri" w:hAnsi="Times New Roman" w:cs="Times New Roman"/>
              </w:rPr>
              <w:t>да</w:t>
            </w:r>
          </w:p>
        </w:tc>
        <w:tc>
          <w:tcPr>
            <w:tcW w:w="1417" w:type="dxa"/>
            <w:shd w:val="clear" w:color="auto" w:fill="auto"/>
            <w:vAlign w:val="center"/>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tc>
        <w:tc>
          <w:tcPr>
            <w:tcW w:w="2410" w:type="dxa"/>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r w:rsidRPr="009572E1">
              <w:rPr>
                <w:rFonts w:ascii="Times New Roman" w:eastAsia="Calibri" w:hAnsi="Times New Roman" w:cs="Times New Roman"/>
              </w:rPr>
              <w:t>Отдел экономики и управления имуществом</w:t>
            </w:r>
          </w:p>
        </w:tc>
      </w:tr>
      <w:tr w:rsidR="009572E1" w:rsidRPr="009572E1" w:rsidTr="009572E1">
        <w:trPr>
          <w:trHeight w:val="480"/>
        </w:trPr>
        <w:tc>
          <w:tcPr>
            <w:tcW w:w="817" w:type="dxa"/>
            <w:vMerge w:val="restart"/>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r w:rsidRPr="009572E1">
              <w:rPr>
                <w:rFonts w:ascii="Times New Roman" w:eastAsia="Calibri" w:hAnsi="Times New Roman" w:cs="Times New Roman"/>
              </w:rPr>
              <w:t>1.6</w:t>
            </w:r>
          </w:p>
        </w:tc>
        <w:tc>
          <w:tcPr>
            <w:tcW w:w="1985" w:type="dxa"/>
            <w:vMerge w:val="restart"/>
            <w:shd w:val="clear" w:color="auto" w:fill="auto"/>
          </w:tcPr>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 xml:space="preserve">Организация дистанционного взаимодействия представителей органов государственной власти </w:t>
            </w:r>
          </w:p>
          <w:p w:rsidR="009572E1" w:rsidRPr="009572E1" w:rsidRDefault="009572E1" w:rsidP="009572E1">
            <w:pPr>
              <w:autoSpaceDE w:val="0"/>
              <w:autoSpaceDN w:val="0"/>
              <w:adjustRightInd w:val="0"/>
              <w:spacing w:after="0" w:line="240" w:lineRule="auto"/>
              <w:jc w:val="both"/>
              <w:rPr>
                <w:rFonts w:ascii="Times New Roman" w:eastAsia="Calibri" w:hAnsi="Times New Roman" w:cs="Times New Roman"/>
              </w:rPr>
            </w:pPr>
            <w:r w:rsidRPr="009572E1">
              <w:rPr>
                <w:rFonts w:ascii="Times New Roman" w:eastAsia="Calibri" w:hAnsi="Times New Roman" w:cs="Times New Roman"/>
              </w:rPr>
              <w:t xml:space="preserve">субъекта Российской  </w:t>
            </w:r>
            <w:r w:rsidRPr="009572E1">
              <w:rPr>
                <w:rFonts w:ascii="Times New Roman" w:eastAsia="Calibri" w:hAnsi="Times New Roman" w:cs="Times New Roman"/>
              </w:rPr>
              <w:lastRenderedPageBreak/>
              <w:t>Федерации и участников инвестиционной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9572E1" w:rsidRPr="009572E1" w:rsidRDefault="009572E1" w:rsidP="009572E1">
            <w:pPr>
              <w:spacing w:after="0" w:line="240" w:lineRule="auto"/>
              <w:jc w:val="both"/>
              <w:rPr>
                <w:rFonts w:ascii="Times New Roman" w:eastAsia="Calibri" w:hAnsi="Times New Roman" w:cs="Times New Roman"/>
              </w:rPr>
            </w:pPr>
            <w:r w:rsidRPr="009572E1">
              <w:rPr>
                <w:rFonts w:ascii="Times New Roman" w:eastAsia="Calibri" w:hAnsi="Times New Roman" w:cs="Times New Roman"/>
              </w:rPr>
              <w:lastRenderedPageBreak/>
              <w:t xml:space="preserve">обеспечение на официальных сайтах муниципальных образований в сети «Интернет» возможности </w:t>
            </w:r>
          </w:p>
          <w:p w:rsidR="009572E1" w:rsidRPr="009572E1" w:rsidRDefault="009572E1" w:rsidP="009572E1">
            <w:pPr>
              <w:spacing w:after="0" w:line="240" w:lineRule="auto"/>
              <w:jc w:val="both"/>
              <w:rPr>
                <w:rFonts w:ascii="Times New Roman" w:eastAsia="Calibri" w:hAnsi="Times New Roman" w:cs="Times New Roman"/>
              </w:rPr>
            </w:pPr>
            <w:r w:rsidRPr="009572E1">
              <w:rPr>
                <w:rFonts w:ascii="Times New Roman" w:eastAsia="Calibri" w:hAnsi="Times New Roman" w:cs="Times New Roman"/>
              </w:rPr>
              <w:t xml:space="preserve">обращения инвестора </w:t>
            </w:r>
            <w:proofErr w:type="gramStart"/>
            <w:r w:rsidRPr="009572E1">
              <w:rPr>
                <w:rFonts w:ascii="Times New Roman" w:eastAsia="Calibri" w:hAnsi="Times New Roman" w:cs="Times New Roman"/>
              </w:rPr>
              <w:t>к</w:t>
            </w:r>
            <w:proofErr w:type="gramEnd"/>
            <w:r w:rsidRPr="009572E1">
              <w:rPr>
                <w:rFonts w:ascii="Times New Roman" w:eastAsia="Calibri" w:hAnsi="Times New Roman" w:cs="Times New Roman"/>
              </w:rPr>
              <w:t xml:space="preserve"> </w:t>
            </w:r>
          </w:p>
          <w:p w:rsidR="009572E1" w:rsidRPr="009572E1" w:rsidRDefault="009572E1" w:rsidP="009572E1">
            <w:pPr>
              <w:spacing w:after="0" w:line="240" w:lineRule="auto"/>
              <w:jc w:val="both"/>
              <w:rPr>
                <w:rFonts w:ascii="Times New Roman" w:eastAsia="Calibri" w:hAnsi="Times New Roman" w:cs="Times New Roman"/>
              </w:rPr>
            </w:pPr>
            <w:r w:rsidRPr="009572E1">
              <w:rPr>
                <w:rFonts w:ascii="Times New Roman" w:eastAsia="Calibri" w:hAnsi="Times New Roman" w:cs="Times New Roman"/>
              </w:rPr>
              <w:t xml:space="preserve">руководству муниципального образования </w:t>
            </w:r>
            <w:proofErr w:type="gramStart"/>
            <w:r w:rsidRPr="009572E1">
              <w:rPr>
                <w:rFonts w:ascii="Times New Roman" w:eastAsia="Calibri" w:hAnsi="Times New Roman" w:cs="Times New Roman"/>
              </w:rPr>
              <w:t>с</w:t>
            </w:r>
            <w:proofErr w:type="gramEnd"/>
            <w:r w:rsidRPr="009572E1">
              <w:rPr>
                <w:rFonts w:ascii="Times New Roman" w:eastAsia="Calibri" w:hAnsi="Times New Roman" w:cs="Times New Roman"/>
              </w:rPr>
              <w:t xml:space="preserve"> </w:t>
            </w:r>
          </w:p>
          <w:p w:rsidR="009572E1" w:rsidRPr="009572E1" w:rsidRDefault="009572E1" w:rsidP="009572E1">
            <w:pPr>
              <w:spacing w:after="0" w:line="240" w:lineRule="auto"/>
              <w:jc w:val="both"/>
              <w:rPr>
                <w:rFonts w:ascii="Times New Roman" w:eastAsia="Calibri" w:hAnsi="Times New Roman" w:cs="Times New Roman"/>
              </w:rPr>
            </w:pPr>
            <w:r w:rsidRPr="009572E1">
              <w:rPr>
                <w:rFonts w:ascii="Times New Roman" w:eastAsia="Calibri" w:hAnsi="Times New Roman" w:cs="Times New Roman"/>
              </w:rPr>
              <w:lastRenderedPageBreak/>
              <w:t>регламентированными сроками получения обратной связи</w:t>
            </w:r>
          </w:p>
          <w:p w:rsidR="009572E1" w:rsidRPr="009572E1" w:rsidRDefault="009572E1" w:rsidP="009572E1">
            <w:pPr>
              <w:spacing w:after="0" w:line="240" w:lineRule="auto"/>
              <w:jc w:val="both"/>
              <w:rPr>
                <w:rFonts w:ascii="Times New Roman" w:eastAsia="Calibri" w:hAnsi="Times New Roman" w:cs="Times New Roman"/>
              </w:rPr>
            </w:pPr>
          </w:p>
          <w:p w:rsidR="009572E1" w:rsidRPr="009572E1" w:rsidRDefault="009572E1" w:rsidP="009572E1">
            <w:pPr>
              <w:spacing w:after="0" w:line="240" w:lineRule="auto"/>
              <w:jc w:val="both"/>
              <w:rPr>
                <w:rFonts w:ascii="Times New Roman" w:eastAsia="Calibri" w:hAnsi="Times New Roman" w:cs="Times New Roman"/>
              </w:rPr>
            </w:pPr>
          </w:p>
          <w:p w:rsidR="009572E1" w:rsidRPr="009572E1" w:rsidRDefault="009572E1" w:rsidP="009572E1">
            <w:pPr>
              <w:spacing w:after="0" w:line="240" w:lineRule="auto"/>
              <w:jc w:val="both"/>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72E1" w:rsidRPr="009572E1" w:rsidRDefault="009572E1" w:rsidP="009572E1">
            <w:pPr>
              <w:spacing w:after="0" w:line="240" w:lineRule="auto"/>
              <w:jc w:val="both"/>
              <w:rPr>
                <w:rFonts w:ascii="Times New Roman" w:eastAsia="Calibri" w:hAnsi="Times New Roman" w:cs="Times New Roman"/>
              </w:rPr>
            </w:pPr>
            <w:r w:rsidRPr="009572E1">
              <w:rPr>
                <w:rFonts w:ascii="Times New Roman" w:eastAsia="Calibri" w:hAnsi="Times New Roman" w:cs="Times New Roman"/>
              </w:rPr>
              <w:lastRenderedPageBreak/>
              <w:t>01.09.2018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72E1" w:rsidRPr="009572E1" w:rsidRDefault="009572E1" w:rsidP="009572E1">
            <w:pPr>
              <w:spacing w:after="0" w:line="240" w:lineRule="auto"/>
              <w:jc w:val="both"/>
              <w:rPr>
                <w:rFonts w:ascii="Times New Roman" w:eastAsia="Calibri" w:hAnsi="Times New Roman" w:cs="Times New Roman"/>
              </w:rPr>
            </w:pPr>
            <w:r w:rsidRPr="009572E1">
              <w:rPr>
                <w:rFonts w:ascii="Times New Roman" w:eastAsia="Calibri" w:hAnsi="Times New Roman" w:cs="Times New Roman"/>
              </w:rPr>
              <w:t>31.12.2018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572E1" w:rsidRPr="009572E1" w:rsidRDefault="009572E1" w:rsidP="009572E1">
            <w:pPr>
              <w:spacing w:after="0" w:line="240" w:lineRule="auto"/>
              <w:jc w:val="both"/>
              <w:rPr>
                <w:rFonts w:ascii="Times New Roman" w:eastAsia="Calibri" w:hAnsi="Times New Roman" w:cs="Times New Roman"/>
              </w:rPr>
            </w:pPr>
            <w:r w:rsidRPr="009572E1">
              <w:rPr>
                <w:rFonts w:ascii="Times New Roman" w:eastAsia="Calibri" w:hAnsi="Times New Roman" w:cs="Times New Roman"/>
              </w:rPr>
              <w:t>Сроки обратной связи, количество рабочих дней</w:t>
            </w:r>
          </w:p>
          <w:p w:rsidR="009572E1" w:rsidRPr="009572E1" w:rsidRDefault="009572E1" w:rsidP="009572E1">
            <w:pPr>
              <w:spacing w:after="0" w:line="240" w:lineRule="auto"/>
              <w:jc w:val="both"/>
              <w:rPr>
                <w:rFonts w:ascii="Times New Roman" w:eastAsia="Calibri" w:hAnsi="Times New Roman" w:cs="Times New Roman"/>
              </w:rPr>
            </w:pPr>
          </w:p>
          <w:p w:rsidR="009572E1" w:rsidRPr="009572E1" w:rsidRDefault="009572E1" w:rsidP="009572E1">
            <w:pPr>
              <w:spacing w:after="0" w:line="240" w:lineRule="auto"/>
              <w:jc w:val="both"/>
              <w:rPr>
                <w:rFonts w:ascii="Times New Roman" w:eastAsia="Calibri" w:hAnsi="Times New Roman" w:cs="Times New Roman"/>
              </w:rPr>
            </w:pPr>
          </w:p>
          <w:p w:rsidR="009572E1" w:rsidRPr="009572E1" w:rsidRDefault="009572E1" w:rsidP="009572E1">
            <w:pPr>
              <w:spacing w:after="0" w:line="240" w:lineRule="auto"/>
              <w:jc w:val="both"/>
              <w:rPr>
                <w:rFonts w:ascii="Times New Roman" w:eastAsia="Calibri" w:hAnsi="Times New Roman" w:cs="Times New Roman"/>
              </w:rPr>
            </w:pPr>
          </w:p>
          <w:p w:rsidR="009572E1" w:rsidRPr="009572E1" w:rsidRDefault="009572E1" w:rsidP="009572E1">
            <w:pPr>
              <w:spacing w:after="0" w:line="240" w:lineRule="auto"/>
              <w:jc w:val="both"/>
              <w:rPr>
                <w:rFonts w:ascii="Times New Roman" w:eastAsia="Calibri" w:hAnsi="Times New Roman" w:cs="Times New Roman"/>
              </w:rPr>
            </w:pPr>
          </w:p>
          <w:p w:rsidR="009572E1" w:rsidRPr="009572E1" w:rsidRDefault="009572E1" w:rsidP="009572E1">
            <w:pPr>
              <w:spacing w:after="0" w:line="240" w:lineRule="auto"/>
              <w:jc w:val="both"/>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72E1" w:rsidRPr="009572E1" w:rsidRDefault="009572E1" w:rsidP="009572E1">
            <w:pPr>
              <w:spacing w:after="0" w:line="240" w:lineRule="auto"/>
              <w:jc w:val="both"/>
              <w:rPr>
                <w:rFonts w:ascii="Times New Roman" w:eastAsia="Calibri" w:hAnsi="Times New Roman" w:cs="Times New Roman"/>
              </w:rPr>
            </w:pPr>
            <w:r w:rsidRPr="009572E1">
              <w:rPr>
                <w:rFonts w:ascii="Times New Roman" w:eastAsia="Calibri" w:hAnsi="Times New Roman" w:cs="Times New Roman"/>
              </w:rPr>
              <w:t>Не более 10</w:t>
            </w:r>
          </w:p>
          <w:p w:rsidR="009572E1" w:rsidRPr="009572E1" w:rsidRDefault="009572E1" w:rsidP="009572E1">
            <w:pPr>
              <w:spacing w:after="0" w:line="240" w:lineRule="auto"/>
              <w:jc w:val="both"/>
              <w:rPr>
                <w:rFonts w:ascii="Times New Roman" w:eastAsia="Calibri" w:hAnsi="Times New Roman" w:cs="Times New Roman"/>
              </w:rPr>
            </w:pPr>
            <w:r w:rsidRPr="009572E1">
              <w:rPr>
                <w:rFonts w:ascii="Times New Roman" w:eastAsia="Calibri" w:hAnsi="Times New Roman" w:cs="Times New Roman"/>
              </w:rPr>
              <w:t>дней</w:t>
            </w:r>
          </w:p>
        </w:tc>
        <w:tc>
          <w:tcPr>
            <w:tcW w:w="1417" w:type="dxa"/>
            <w:shd w:val="clear" w:color="auto" w:fill="auto"/>
            <w:vAlign w:val="center"/>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tc>
        <w:tc>
          <w:tcPr>
            <w:tcW w:w="2410" w:type="dxa"/>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r w:rsidRPr="009572E1">
              <w:rPr>
                <w:rFonts w:ascii="Times New Roman" w:eastAsia="Calibri" w:hAnsi="Times New Roman" w:cs="Times New Roman"/>
              </w:rPr>
              <w:t>Отдел экономики и управления имуществом</w:t>
            </w:r>
            <w:r w:rsidRPr="009572E1">
              <w:rPr>
                <w:rFonts w:ascii="Times New Roman" w:eastAsia="Calibri" w:hAnsi="Times New Roman" w:cs="Times New Roman"/>
                <w:sz w:val="24"/>
                <w:szCs w:val="24"/>
              </w:rPr>
              <w:t xml:space="preserve">; </w:t>
            </w:r>
            <w:r w:rsidRPr="009572E1">
              <w:rPr>
                <w:rFonts w:ascii="Times New Roman" w:eastAsia="Times New Roman" w:hAnsi="Times New Roman" w:cs="Times New Roman"/>
                <w:sz w:val="24"/>
                <w:szCs w:val="24"/>
              </w:rPr>
              <w:t>Отдел информатизации и социального развития</w:t>
            </w:r>
          </w:p>
        </w:tc>
      </w:tr>
      <w:tr w:rsidR="009572E1" w:rsidRPr="009572E1" w:rsidTr="009572E1">
        <w:trPr>
          <w:trHeight w:val="480"/>
        </w:trPr>
        <w:tc>
          <w:tcPr>
            <w:tcW w:w="817" w:type="dxa"/>
            <w:vMerge/>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tc>
        <w:tc>
          <w:tcPr>
            <w:tcW w:w="1985" w:type="dxa"/>
            <w:vMerge/>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9572E1" w:rsidRPr="009572E1" w:rsidRDefault="009572E1" w:rsidP="009572E1">
            <w:pPr>
              <w:spacing w:after="0" w:line="240" w:lineRule="auto"/>
              <w:jc w:val="both"/>
              <w:rPr>
                <w:rFonts w:ascii="Times New Roman" w:eastAsia="Calibri" w:hAnsi="Times New Roman" w:cs="Times New Roman"/>
              </w:rPr>
            </w:pPr>
            <w:r w:rsidRPr="009572E1">
              <w:rPr>
                <w:rFonts w:ascii="Times New Roman" w:eastAsia="Calibri" w:hAnsi="Times New Roman" w:cs="Times New Roman"/>
              </w:rPr>
              <w:t>регулярная подготовка и распространение среди представителей бизнеса и потенциальных инвесторов публикаций основных инвестиционных событий</w:t>
            </w:r>
          </w:p>
          <w:p w:rsidR="009572E1" w:rsidRPr="009572E1" w:rsidRDefault="009572E1" w:rsidP="009572E1">
            <w:pPr>
              <w:spacing w:after="0" w:line="240" w:lineRule="auto"/>
              <w:jc w:val="both"/>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72E1" w:rsidRPr="009572E1" w:rsidRDefault="009572E1" w:rsidP="009572E1">
            <w:pPr>
              <w:spacing w:after="0" w:line="240" w:lineRule="auto"/>
              <w:jc w:val="both"/>
              <w:rPr>
                <w:rFonts w:ascii="Times New Roman" w:eastAsia="Calibri" w:hAnsi="Times New Roman" w:cs="Times New Roman"/>
              </w:rPr>
            </w:pPr>
            <w:r w:rsidRPr="009572E1">
              <w:rPr>
                <w:rFonts w:ascii="Times New Roman" w:eastAsia="Calibri" w:hAnsi="Times New Roman" w:cs="Times New Roman"/>
              </w:rPr>
              <w:t>01.09.2018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72E1" w:rsidRPr="009572E1" w:rsidRDefault="009572E1" w:rsidP="009572E1">
            <w:pPr>
              <w:spacing w:after="0" w:line="240" w:lineRule="auto"/>
              <w:jc w:val="both"/>
              <w:rPr>
                <w:rFonts w:ascii="Times New Roman" w:eastAsia="Calibri" w:hAnsi="Times New Roman" w:cs="Times New Roman"/>
              </w:rPr>
            </w:pPr>
            <w:r w:rsidRPr="009572E1">
              <w:rPr>
                <w:rFonts w:ascii="Times New Roman" w:eastAsia="Calibri" w:hAnsi="Times New Roman" w:cs="Times New Roman"/>
              </w:rPr>
              <w:t>31.12.2018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572E1" w:rsidRPr="009572E1" w:rsidRDefault="009572E1" w:rsidP="009572E1">
            <w:pPr>
              <w:spacing w:after="0" w:line="240" w:lineRule="auto"/>
              <w:jc w:val="both"/>
              <w:rPr>
                <w:rFonts w:ascii="Times New Roman" w:eastAsia="Calibri" w:hAnsi="Times New Roman" w:cs="Times New Roman"/>
              </w:rPr>
            </w:pPr>
            <w:r w:rsidRPr="009572E1">
              <w:rPr>
                <w:rFonts w:ascii="Times New Roman" w:eastAsia="Calibri" w:hAnsi="Times New Roman" w:cs="Times New Roman"/>
              </w:rPr>
              <w:t xml:space="preserve">электронная версия публикаций, ссылка на электронную версию </w:t>
            </w:r>
          </w:p>
          <w:p w:rsidR="009572E1" w:rsidRPr="009572E1" w:rsidRDefault="009572E1" w:rsidP="009572E1">
            <w:pPr>
              <w:spacing w:after="0" w:line="240" w:lineRule="auto"/>
              <w:jc w:val="both"/>
              <w:rPr>
                <w:rFonts w:ascii="Times New Roman" w:eastAsia="Calibri" w:hAnsi="Times New Roman" w:cs="Times New Roman"/>
              </w:rPr>
            </w:pPr>
            <w:r w:rsidRPr="009572E1">
              <w:rPr>
                <w:rFonts w:ascii="Times New Roman" w:eastAsia="Calibri" w:hAnsi="Times New Roman" w:cs="Times New Roman"/>
              </w:rPr>
              <w:t>публикаций на официальных сайтах муниципальных образований в сети «Интернет», да/нет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72E1" w:rsidRPr="009572E1" w:rsidRDefault="009572E1" w:rsidP="009572E1">
            <w:pPr>
              <w:spacing w:after="0" w:line="240" w:lineRule="auto"/>
              <w:rPr>
                <w:rFonts w:ascii="Times New Roman" w:eastAsia="Calibri" w:hAnsi="Times New Roman" w:cs="Times New Roman"/>
              </w:rPr>
            </w:pPr>
            <w:r w:rsidRPr="009572E1">
              <w:rPr>
                <w:rFonts w:ascii="Times New Roman" w:eastAsia="Calibri" w:hAnsi="Times New Roman" w:cs="Times New Roman"/>
              </w:rPr>
              <w:t>да</w:t>
            </w:r>
          </w:p>
        </w:tc>
        <w:tc>
          <w:tcPr>
            <w:tcW w:w="1417" w:type="dxa"/>
            <w:shd w:val="clear" w:color="auto" w:fill="auto"/>
            <w:vAlign w:val="center"/>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p>
        </w:tc>
        <w:tc>
          <w:tcPr>
            <w:tcW w:w="2410" w:type="dxa"/>
            <w:shd w:val="clear" w:color="auto" w:fill="auto"/>
          </w:tcPr>
          <w:p w:rsidR="009572E1" w:rsidRPr="009572E1" w:rsidRDefault="009572E1" w:rsidP="009572E1">
            <w:pPr>
              <w:autoSpaceDE w:val="0"/>
              <w:autoSpaceDN w:val="0"/>
              <w:adjustRightInd w:val="0"/>
              <w:spacing w:after="0" w:line="240" w:lineRule="auto"/>
              <w:jc w:val="center"/>
              <w:rPr>
                <w:rFonts w:ascii="Times New Roman" w:eastAsia="Calibri" w:hAnsi="Times New Roman" w:cs="Times New Roman"/>
              </w:rPr>
            </w:pPr>
            <w:r w:rsidRPr="009572E1">
              <w:rPr>
                <w:rFonts w:ascii="Times New Roman" w:eastAsia="Calibri" w:hAnsi="Times New Roman" w:cs="Times New Roman"/>
              </w:rPr>
              <w:t>Отдел экономики и управления имуществом</w:t>
            </w:r>
            <w:r w:rsidRPr="009572E1">
              <w:rPr>
                <w:rFonts w:ascii="Times New Roman" w:eastAsia="Calibri" w:hAnsi="Times New Roman" w:cs="Times New Roman"/>
                <w:sz w:val="24"/>
                <w:szCs w:val="24"/>
              </w:rPr>
              <w:t xml:space="preserve">; </w:t>
            </w:r>
            <w:r w:rsidRPr="009572E1">
              <w:rPr>
                <w:rFonts w:ascii="Times New Roman" w:eastAsia="Times New Roman" w:hAnsi="Times New Roman" w:cs="Times New Roman"/>
                <w:sz w:val="24"/>
                <w:szCs w:val="24"/>
              </w:rPr>
              <w:t>Отдел информатизации и социального развития</w:t>
            </w:r>
          </w:p>
        </w:tc>
      </w:tr>
    </w:tbl>
    <w:p w:rsidR="009572E1" w:rsidRPr="009572E1" w:rsidRDefault="009572E1" w:rsidP="009572E1">
      <w:pPr>
        <w:spacing w:after="0" w:line="240" w:lineRule="auto"/>
        <w:rPr>
          <w:rFonts w:ascii="Times New Roman" w:eastAsia="Times New Roman" w:hAnsi="Times New Roman" w:cs="Times New Roman"/>
          <w:vanish/>
          <w:sz w:val="24"/>
          <w:szCs w:val="24"/>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127"/>
        <w:gridCol w:w="2976"/>
        <w:gridCol w:w="1276"/>
        <w:gridCol w:w="1276"/>
        <w:gridCol w:w="1559"/>
        <w:gridCol w:w="851"/>
        <w:gridCol w:w="850"/>
        <w:gridCol w:w="851"/>
        <w:gridCol w:w="1265"/>
        <w:gridCol w:w="2420"/>
      </w:tblGrid>
      <w:tr w:rsidR="009572E1" w:rsidRPr="009572E1" w:rsidTr="009572E1">
        <w:tc>
          <w:tcPr>
            <w:tcW w:w="2836" w:type="dxa"/>
            <w:gridSpan w:val="2"/>
            <w:shd w:val="clear" w:color="auto" w:fill="F2F2F2"/>
          </w:tcPr>
          <w:p w:rsidR="009572E1" w:rsidRPr="009572E1" w:rsidRDefault="009572E1" w:rsidP="009572E1">
            <w:pPr>
              <w:spacing w:after="0" w:line="240" w:lineRule="auto"/>
              <w:jc w:val="center"/>
              <w:rPr>
                <w:rFonts w:ascii="Times New Roman" w:eastAsia="Times New Roman" w:hAnsi="Times New Roman" w:cs="Times New Roman"/>
                <w:b/>
                <w:sz w:val="24"/>
                <w:szCs w:val="24"/>
              </w:rPr>
            </w:pPr>
            <w:r w:rsidRPr="009572E1">
              <w:rPr>
                <w:rFonts w:ascii="Times New Roman" w:eastAsia="Times New Roman" w:hAnsi="Times New Roman" w:cs="Times New Roman"/>
                <w:b/>
                <w:sz w:val="24"/>
                <w:szCs w:val="24"/>
              </w:rPr>
              <w:t>Целевая модель</w:t>
            </w:r>
          </w:p>
        </w:tc>
        <w:tc>
          <w:tcPr>
            <w:tcW w:w="13324" w:type="dxa"/>
            <w:gridSpan w:val="9"/>
            <w:shd w:val="clear" w:color="auto" w:fill="F2F2F2"/>
            <w:vAlign w:val="center"/>
          </w:tcPr>
          <w:p w:rsidR="009572E1" w:rsidRPr="009572E1" w:rsidRDefault="009572E1" w:rsidP="009572E1">
            <w:pPr>
              <w:spacing w:after="0" w:line="240" w:lineRule="auto"/>
              <w:jc w:val="center"/>
              <w:rPr>
                <w:rFonts w:ascii="Times New Roman" w:eastAsia="Times New Roman" w:hAnsi="Times New Roman" w:cs="Times New Roman"/>
                <w:b/>
                <w:sz w:val="24"/>
                <w:szCs w:val="24"/>
              </w:rPr>
            </w:pPr>
            <w:r w:rsidRPr="009572E1">
              <w:rPr>
                <w:rFonts w:ascii="Times New Roman" w:eastAsia="Times New Roman" w:hAnsi="Times New Roman" w:cs="Times New Roman"/>
                <w:b/>
                <w:sz w:val="24"/>
                <w:szCs w:val="24"/>
              </w:rPr>
              <w:t xml:space="preserve">Постановка на кадастровый учет и </w:t>
            </w:r>
          </w:p>
          <w:p w:rsidR="009572E1" w:rsidRPr="009572E1" w:rsidRDefault="009572E1" w:rsidP="009572E1">
            <w:pPr>
              <w:spacing w:after="0" w:line="240" w:lineRule="auto"/>
              <w:jc w:val="center"/>
              <w:rPr>
                <w:rFonts w:ascii="Times New Roman" w:eastAsia="Times New Roman" w:hAnsi="Times New Roman" w:cs="Times New Roman"/>
                <w:b/>
                <w:sz w:val="24"/>
                <w:szCs w:val="24"/>
              </w:rPr>
            </w:pPr>
            <w:r w:rsidRPr="009572E1">
              <w:rPr>
                <w:rFonts w:ascii="Times New Roman" w:eastAsia="Times New Roman" w:hAnsi="Times New Roman" w:cs="Times New Roman"/>
                <w:b/>
                <w:sz w:val="24"/>
                <w:szCs w:val="24"/>
              </w:rPr>
              <w:t xml:space="preserve"> регистрация права собственности на земельные участки и объекты недвижимого имущества</w:t>
            </w:r>
          </w:p>
        </w:tc>
      </w:tr>
      <w:tr w:rsidR="009572E1" w:rsidRPr="009572E1" w:rsidTr="009572E1">
        <w:trPr>
          <w:trHeight w:val="575"/>
        </w:trPr>
        <w:tc>
          <w:tcPr>
            <w:tcW w:w="709" w:type="dxa"/>
            <w:vMerge w:val="restart"/>
          </w:tcPr>
          <w:p w:rsidR="009572E1" w:rsidRPr="009572E1" w:rsidRDefault="009572E1" w:rsidP="009572E1">
            <w:pPr>
              <w:spacing w:after="0" w:line="240" w:lineRule="auto"/>
              <w:jc w:val="center"/>
              <w:rPr>
                <w:rFonts w:ascii="Times New Roman" w:eastAsia="Times New Roman" w:hAnsi="Times New Roman" w:cs="Times New Roman"/>
                <w:b/>
                <w:sz w:val="24"/>
                <w:szCs w:val="24"/>
              </w:rPr>
            </w:pPr>
            <w:r w:rsidRPr="009572E1">
              <w:rPr>
                <w:rFonts w:ascii="Times New Roman" w:eastAsia="Times New Roman" w:hAnsi="Times New Roman" w:cs="Times New Roman"/>
                <w:b/>
                <w:sz w:val="24"/>
                <w:szCs w:val="24"/>
              </w:rPr>
              <w:t>№</w:t>
            </w:r>
          </w:p>
        </w:tc>
        <w:tc>
          <w:tcPr>
            <w:tcW w:w="2127" w:type="dxa"/>
            <w:vMerge w:val="restart"/>
          </w:tcPr>
          <w:p w:rsidR="009572E1" w:rsidRPr="009572E1" w:rsidRDefault="009572E1" w:rsidP="009572E1">
            <w:pPr>
              <w:spacing w:after="0" w:line="240" w:lineRule="auto"/>
              <w:jc w:val="center"/>
              <w:rPr>
                <w:rFonts w:ascii="Times New Roman" w:eastAsia="Times New Roman" w:hAnsi="Times New Roman" w:cs="Times New Roman"/>
                <w:b/>
              </w:rPr>
            </w:pPr>
            <w:r w:rsidRPr="009572E1">
              <w:rPr>
                <w:rFonts w:ascii="Times New Roman" w:eastAsia="Times New Roman" w:hAnsi="Times New Roman" w:cs="Times New Roman"/>
                <w:b/>
              </w:rPr>
              <w:t>Фактор/этап реализации</w:t>
            </w:r>
          </w:p>
        </w:tc>
        <w:tc>
          <w:tcPr>
            <w:tcW w:w="2976" w:type="dxa"/>
            <w:vMerge w:val="restart"/>
          </w:tcPr>
          <w:p w:rsidR="009572E1" w:rsidRPr="009572E1" w:rsidRDefault="009572E1" w:rsidP="009572E1">
            <w:pPr>
              <w:spacing w:after="0" w:line="240" w:lineRule="auto"/>
              <w:jc w:val="center"/>
              <w:rPr>
                <w:rFonts w:ascii="Times New Roman" w:eastAsia="Times New Roman" w:hAnsi="Times New Roman" w:cs="Times New Roman"/>
                <w:b/>
              </w:rPr>
            </w:pPr>
            <w:r w:rsidRPr="009572E1">
              <w:rPr>
                <w:rFonts w:ascii="Times New Roman" w:eastAsia="Times New Roman" w:hAnsi="Times New Roman" w:cs="Times New Roman"/>
                <w:b/>
              </w:rPr>
              <w:t>Необходимые меры для повышения эффективности прохождения этапов</w:t>
            </w:r>
          </w:p>
        </w:tc>
        <w:tc>
          <w:tcPr>
            <w:tcW w:w="1276" w:type="dxa"/>
            <w:vMerge w:val="restart"/>
          </w:tcPr>
          <w:p w:rsidR="009572E1" w:rsidRPr="009572E1" w:rsidRDefault="009572E1" w:rsidP="009572E1">
            <w:pPr>
              <w:spacing w:after="0" w:line="240" w:lineRule="auto"/>
              <w:jc w:val="center"/>
              <w:rPr>
                <w:rFonts w:ascii="Times New Roman" w:eastAsia="Times New Roman" w:hAnsi="Times New Roman" w:cs="Times New Roman"/>
                <w:b/>
              </w:rPr>
            </w:pPr>
            <w:r w:rsidRPr="009572E1">
              <w:rPr>
                <w:rFonts w:ascii="Times New Roman" w:eastAsia="Times New Roman" w:hAnsi="Times New Roman" w:cs="Times New Roman"/>
                <w:b/>
              </w:rPr>
              <w:t>Дата</w:t>
            </w:r>
          </w:p>
          <w:p w:rsidR="009572E1" w:rsidRPr="009572E1" w:rsidRDefault="009572E1" w:rsidP="009572E1">
            <w:pPr>
              <w:spacing w:after="0" w:line="240" w:lineRule="auto"/>
              <w:jc w:val="center"/>
              <w:rPr>
                <w:rFonts w:ascii="Times New Roman" w:eastAsia="Times New Roman" w:hAnsi="Times New Roman" w:cs="Times New Roman"/>
                <w:b/>
              </w:rPr>
            </w:pPr>
            <w:r w:rsidRPr="009572E1">
              <w:rPr>
                <w:rFonts w:ascii="Times New Roman" w:eastAsia="Times New Roman" w:hAnsi="Times New Roman" w:cs="Times New Roman"/>
                <w:b/>
              </w:rPr>
              <w:t>начала</w:t>
            </w:r>
          </w:p>
        </w:tc>
        <w:tc>
          <w:tcPr>
            <w:tcW w:w="1276" w:type="dxa"/>
            <w:vMerge w:val="restart"/>
          </w:tcPr>
          <w:p w:rsidR="009572E1" w:rsidRPr="009572E1" w:rsidRDefault="009572E1" w:rsidP="009572E1">
            <w:pPr>
              <w:spacing w:after="0" w:line="240" w:lineRule="auto"/>
              <w:jc w:val="center"/>
              <w:rPr>
                <w:rFonts w:ascii="Times New Roman" w:eastAsia="Times New Roman" w:hAnsi="Times New Roman" w:cs="Times New Roman"/>
                <w:b/>
              </w:rPr>
            </w:pPr>
            <w:r w:rsidRPr="009572E1">
              <w:rPr>
                <w:rFonts w:ascii="Times New Roman" w:eastAsia="Times New Roman" w:hAnsi="Times New Roman" w:cs="Times New Roman"/>
                <w:b/>
              </w:rPr>
              <w:t xml:space="preserve">Дата </w:t>
            </w:r>
          </w:p>
          <w:p w:rsidR="009572E1" w:rsidRPr="009572E1" w:rsidRDefault="009572E1" w:rsidP="009572E1">
            <w:pPr>
              <w:spacing w:after="0" w:line="240" w:lineRule="auto"/>
              <w:jc w:val="center"/>
              <w:rPr>
                <w:rFonts w:ascii="Times New Roman" w:eastAsia="Times New Roman" w:hAnsi="Times New Roman" w:cs="Times New Roman"/>
                <w:b/>
              </w:rPr>
            </w:pPr>
            <w:r w:rsidRPr="009572E1">
              <w:rPr>
                <w:rFonts w:ascii="Times New Roman" w:eastAsia="Times New Roman" w:hAnsi="Times New Roman" w:cs="Times New Roman"/>
                <w:b/>
              </w:rPr>
              <w:t>окончания</w:t>
            </w:r>
          </w:p>
        </w:tc>
        <w:tc>
          <w:tcPr>
            <w:tcW w:w="1559" w:type="dxa"/>
            <w:vMerge w:val="restart"/>
          </w:tcPr>
          <w:p w:rsidR="009572E1" w:rsidRPr="009572E1" w:rsidRDefault="009572E1" w:rsidP="009572E1">
            <w:pPr>
              <w:spacing w:after="0" w:line="240" w:lineRule="auto"/>
              <w:jc w:val="center"/>
              <w:rPr>
                <w:rFonts w:ascii="Times New Roman" w:eastAsia="Times New Roman" w:hAnsi="Times New Roman" w:cs="Times New Roman"/>
                <w:b/>
              </w:rPr>
            </w:pPr>
            <w:r w:rsidRPr="009572E1">
              <w:rPr>
                <w:rFonts w:ascii="Times New Roman" w:eastAsia="Times New Roman" w:hAnsi="Times New Roman" w:cs="Times New Roman"/>
                <w:b/>
              </w:rPr>
              <w:t>Показатели, характеризующие степень достижения результата</w:t>
            </w:r>
          </w:p>
        </w:tc>
        <w:tc>
          <w:tcPr>
            <w:tcW w:w="2552" w:type="dxa"/>
            <w:gridSpan w:val="3"/>
          </w:tcPr>
          <w:p w:rsidR="009572E1" w:rsidRPr="009572E1" w:rsidRDefault="009572E1" w:rsidP="009572E1">
            <w:pPr>
              <w:spacing w:after="0" w:line="240" w:lineRule="auto"/>
              <w:jc w:val="center"/>
              <w:rPr>
                <w:rFonts w:ascii="Times New Roman" w:eastAsia="Times New Roman" w:hAnsi="Times New Roman" w:cs="Times New Roman"/>
                <w:b/>
              </w:rPr>
            </w:pPr>
            <w:r w:rsidRPr="009572E1">
              <w:rPr>
                <w:rFonts w:ascii="Times New Roman" w:eastAsia="Times New Roman" w:hAnsi="Times New Roman" w:cs="Times New Roman"/>
                <w:b/>
              </w:rPr>
              <w:t>Целевое значение</w:t>
            </w:r>
          </w:p>
          <w:p w:rsidR="009572E1" w:rsidRPr="009572E1" w:rsidRDefault="009572E1" w:rsidP="009572E1">
            <w:pPr>
              <w:spacing w:after="0" w:line="240" w:lineRule="auto"/>
              <w:jc w:val="center"/>
              <w:rPr>
                <w:rFonts w:ascii="Times New Roman" w:eastAsia="Times New Roman" w:hAnsi="Times New Roman" w:cs="Times New Roman"/>
                <w:b/>
              </w:rPr>
            </w:pPr>
            <w:r w:rsidRPr="009572E1">
              <w:rPr>
                <w:rFonts w:ascii="Times New Roman" w:eastAsia="Times New Roman" w:hAnsi="Times New Roman" w:cs="Times New Roman"/>
                <w:b/>
              </w:rPr>
              <w:t xml:space="preserve">  показателя</w:t>
            </w:r>
          </w:p>
        </w:tc>
        <w:tc>
          <w:tcPr>
            <w:tcW w:w="1265" w:type="dxa"/>
            <w:vMerge w:val="restart"/>
          </w:tcPr>
          <w:p w:rsidR="009572E1" w:rsidRPr="009572E1" w:rsidRDefault="009572E1" w:rsidP="009572E1">
            <w:pPr>
              <w:spacing w:after="0" w:line="240" w:lineRule="auto"/>
              <w:jc w:val="center"/>
              <w:rPr>
                <w:rFonts w:ascii="Times New Roman" w:eastAsia="Times New Roman" w:hAnsi="Times New Roman" w:cs="Times New Roman"/>
                <w:b/>
              </w:rPr>
            </w:pPr>
            <w:r w:rsidRPr="009572E1">
              <w:rPr>
                <w:rFonts w:ascii="Times New Roman" w:eastAsia="Times New Roman" w:hAnsi="Times New Roman" w:cs="Times New Roman"/>
                <w:b/>
              </w:rPr>
              <w:t>Текущее значение показателя</w:t>
            </w:r>
          </w:p>
          <w:p w:rsidR="009572E1" w:rsidRPr="009572E1" w:rsidRDefault="009572E1" w:rsidP="009572E1">
            <w:pPr>
              <w:spacing w:after="0" w:line="240" w:lineRule="auto"/>
              <w:jc w:val="center"/>
              <w:rPr>
                <w:rFonts w:ascii="Times New Roman" w:eastAsia="Times New Roman" w:hAnsi="Times New Roman" w:cs="Times New Roman"/>
                <w:b/>
              </w:rPr>
            </w:pPr>
          </w:p>
        </w:tc>
        <w:tc>
          <w:tcPr>
            <w:tcW w:w="2420" w:type="dxa"/>
            <w:vMerge w:val="restart"/>
          </w:tcPr>
          <w:p w:rsidR="009572E1" w:rsidRPr="009572E1" w:rsidRDefault="009572E1" w:rsidP="009572E1">
            <w:pPr>
              <w:spacing w:after="0" w:line="240" w:lineRule="auto"/>
              <w:jc w:val="center"/>
              <w:rPr>
                <w:rFonts w:ascii="Times New Roman" w:eastAsia="Times New Roman" w:hAnsi="Times New Roman" w:cs="Times New Roman"/>
                <w:b/>
              </w:rPr>
            </w:pPr>
            <w:r w:rsidRPr="009572E1">
              <w:rPr>
                <w:rFonts w:ascii="Times New Roman" w:eastAsia="Times New Roman" w:hAnsi="Times New Roman" w:cs="Times New Roman"/>
                <w:b/>
              </w:rPr>
              <w:t xml:space="preserve">Ответственный </w:t>
            </w:r>
          </w:p>
        </w:tc>
      </w:tr>
      <w:tr w:rsidR="009572E1" w:rsidRPr="009572E1" w:rsidTr="009572E1">
        <w:trPr>
          <w:trHeight w:val="697"/>
        </w:trPr>
        <w:tc>
          <w:tcPr>
            <w:tcW w:w="709" w:type="dxa"/>
            <w:vMerge/>
          </w:tcPr>
          <w:p w:rsidR="009572E1" w:rsidRPr="009572E1" w:rsidRDefault="009572E1" w:rsidP="009572E1">
            <w:pPr>
              <w:spacing w:after="0" w:line="240" w:lineRule="auto"/>
              <w:jc w:val="center"/>
              <w:rPr>
                <w:rFonts w:ascii="Times New Roman" w:eastAsia="Times New Roman" w:hAnsi="Times New Roman" w:cs="Times New Roman"/>
                <w:sz w:val="24"/>
                <w:szCs w:val="24"/>
              </w:rPr>
            </w:pPr>
          </w:p>
        </w:tc>
        <w:tc>
          <w:tcPr>
            <w:tcW w:w="2127" w:type="dxa"/>
            <w:vMerge/>
          </w:tcPr>
          <w:p w:rsidR="009572E1" w:rsidRPr="009572E1" w:rsidRDefault="009572E1" w:rsidP="009572E1">
            <w:pPr>
              <w:spacing w:after="0" w:line="240" w:lineRule="auto"/>
              <w:jc w:val="center"/>
              <w:rPr>
                <w:rFonts w:ascii="Times New Roman" w:eastAsia="Times New Roman" w:hAnsi="Times New Roman" w:cs="Times New Roman"/>
                <w:sz w:val="24"/>
                <w:szCs w:val="24"/>
              </w:rPr>
            </w:pPr>
          </w:p>
        </w:tc>
        <w:tc>
          <w:tcPr>
            <w:tcW w:w="2976" w:type="dxa"/>
            <w:vMerge/>
          </w:tcPr>
          <w:p w:rsidR="009572E1" w:rsidRPr="009572E1" w:rsidRDefault="009572E1" w:rsidP="009572E1">
            <w:pPr>
              <w:spacing w:after="0" w:line="240" w:lineRule="auto"/>
              <w:jc w:val="center"/>
              <w:rPr>
                <w:rFonts w:ascii="Times New Roman" w:eastAsia="Times New Roman" w:hAnsi="Times New Roman" w:cs="Times New Roman"/>
                <w:sz w:val="24"/>
                <w:szCs w:val="24"/>
              </w:rPr>
            </w:pPr>
          </w:p>
        </w:tc>
        <w:tc>
          <w:tcPr>
            <w:tcW w:w="1276" w:type="dxa"/>
            <w:vMerge/>
          </w:tcPr>
          <w:p w:rsidR="009572E1" w:rsidRPr="009572E1" w:rsidRDefault="009572E1" w:rsidP="009572E1">
            <w:pPr>
              <w:spacing w:after="0" w:line="240" w:lineRule="auto"/>
              <w:jc w:val="center"/>
              <w:rPr>
                <w:rFonts w:ascii="Times New Roman" w:eastAsia="Times New Roman" w:hAnsi="Times New Roman" w:cs="Times New Roman"/>
                <w:sz w:val="24"/>
                <w:szCs w:val="24"/>
              </w:rPr>
            </w:pPr>
          </w:p>
        </w:tc>
        <w:tc>
          <w:tcPr>
            <w:tcW w:w="1276" w:type="dxa"/>
            <w:vMerge/>
          </w:tcPr>
          <w:p w:rsidR="009572E1" w:rsidRPr="009572E1" w:rsidRDefault="009572E1" w:rsidP="009572E1">
            <w:pPr>
              <w:spacing w:after="0" w:line="240" w:lineRule="auto"/>
              <w:jc w:val="center"/>
              <w:rPr>
                <w:rFonts w:ascii="Times New Roman" w:eastAsia="Times New Roman" w:hAnsi="Times New Roman" w:cs="Times New Roman"/>
                <w:sz w:val="24"/>
                <w:szCs w:val="24"/>
              </w:rPr>
            </w:pPr>
          </w:p>
        </w:tc>
        <w:tc>
          <w:tcPr>
            <w:tcW w:w="1559" w:type="dxa"/>
            <w:vMerge/>
          </w:tcPr>
          <w:p w:rsidR="009572E1" w:rsidRPr="009572E1" w:rsidRDefault="009572E1" w:rsidP="009572E1">
            <w:pPr>
              <w:spacing w:after="0" w:line="240" w:lineRule="auto"/>
              <w:jc w:val="center"/>
              <w:rPr>
                <w:rFonts w:ascii="Times New Roman" w:eastAsia="Times New Roman" w:hAnsi="Times New Roman" w:cs="Times New Roman"/>
                <w:sz w:val="24"/>
                <w:szCs w:val="24"/>
              </w:rPr>
            </w:pPr>
          </w:p>
        </w:tc>
        <w:tc>
          <w:tcPr>
            <w:tcW w:w="851" w:type="dxa"/>
          </w:tcPr>
          <w:p w:rsidR="009572E1" w:rsidRPr="009572E1" w:rsidRDefault="009572E1" w:rsidP="009572E1">
            <w:pPr>
              <w:spacing w:after="0" w:line="240" w:lineRule="auto"/>
              <w:jc w:val="center"/>
              <w:rPr>
                <w:rFonts w:ascii="Times New Roman" w:eastAsia="Times New Roman" w:hAnsi="Times New Roman" w:cs="Times New Roman"/>
                <w:b/>
              </w:rPr>
            </w:pPr>
            <w:r w:rsidRPr="009572E1">
              <w:rPr>
                <w:rFonts w:ascii="Times New Roman" w:eastAsia="Times New Roman" w:hAnsi="Times New Roman" w:cs="Times New Roman"/>
                <w:b/>
              </w:rPr>
              <w:t>31.12. 2018</w:t>
            </w:r>
          </w:p>
        </w:tc>
        <w:tc>
          <w:tcPr>
            <w:tcW w:w="850" w:type="dxa"/>
          </w:tcPr>
          <w:p w:rsidR="009572E1" w:rsidRPr="009572E1" w:rsidRDefault="009572E1" w:rsidP="009572E1">
            <w:pPr>
              <w:spacing w:after="0" w:line="240" w:lineRule="auto"/>
              <w:jc w:val="center"/>
              <w:rPr>
                <w:rFonts w:ascii="Times New Roman" w:eastAsia="Times New Roman" w:hAnsi="Times New Roman" w:cs="Times New Roman"/>
                <w:b/>
              </w:rPr>
            </w:pPr>
            <w:r w:rsidRPr="009572E1">
              <w:rPr>
                <w:rFonts w:ascii="Times New Roman" w:eastAsia="Times New Roman" w:hAnsi="Times New Roman" w:cs="Times New Roman"/>
                <w:b/>
              </w:rPr>
              <w:t xml:space="preserve">31.12. 2019 </w:t>
            </w:r>
          </w:p>
        </w:tc>
        <w:tc>
          <w:tcPr>
            <w:tcW w:w="851" w:type="dxa"/>
          </w:tcPr>
          <w:p w:rsidR="009572E1" w:rsidRPr="009572E1" w:rsidRDefault="009572E1" w:rsidP="009572E1">
            <w:pPr>
              <w:spacing w:after="0" w:line="240" w:lineRule="auto"/>
              <w:jc w:val="center"/>
              <w:rPr>
                <w:rFonts w:ascii="Times New Roman" w:eastAsia="Times New Roman" w:hAnsi="Times New Roman" w:cs="Times New Roman"/>
                <w:b/>
              </w:rPr>
            </w:pPr>
            <w:r w:rsidRPr="009572E1">
              <w:rPr>
                <w:rFonts w:ascii="Times New Roman" w:eastAsia="Times New Roman" w:hAnsi="Times New Roman" w:cs="Times New Roman"/>
                <w:b/>
              </w:rPr>
              <w:t>31.12. 2020</w:t>
            </w:r>
          </w:p>
        </w:tc>
        <w:tc>
          <w:tcPr>
            <w:tcW w:w="1265" w:type="dxa"/>
            <w:vMerge/>
          </w:tcPr>
          <w:p w:rsidR="009572E1" w:rsidRPr="009572E1" w:rsidRDefault="009572E1" w:rsidP="009572E1">
            <w:pPr>
              <w:spacing w:after="0" w:line="240" w:lineRule="auto"/>
              <w:jc w:val="center"/>
              <w:rPr>
                <w:rFonts w:ascii="Times New Roman" w:eastAsia="Times New Roman" w:hAnsi="Times New Roman" w:cs="Times New Roman"/>
                <w:sz w:val="24"/>
                <w:szCs w:val="24"/>
              </w:rPr>
            </w:pPr>
          </w:p>
        </w:tc>
        <w:tc>
          <w:tcPr>
            <w:tcW w:w="2420" w:type="dxa"/>
            <w:vMerge/>
          </w:tcPr>
          <w:p w:rsidR="009572E1" w:rsidRPr="009572E1" w:rsidRDefault="009572E1" w:rsidP="009572E1">
            <w:pPr>
              <w:spacing w:after="0" w:line="240" w:lineRule="auto"/>
              <w:rPr>
                <w:rFonts w:ascii="Times New Roman" w:eastAsia="Times New Roman" w:hAnsi="Times New Roman" w:cs="Times New Roman"/>
                <w:sz w:val="24"/>
                <w:szCs w:val="24"/>
              </w:rPr>
            </w:pPr>
          </w:p>
        </w:tc>
      </w:tr>
      <w:tr w:rsidR="009572E1" w:rsidRPr="009572E1" w:rsidTr="009572E1">
        <w:trPr>
          <w:trHeight w:val="1266"/>
        </w:trPr>
        <w:tc>
          <w:tcPr>
            <w:tcW w:w="709"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1.1</w:t>
            </w:r>
          </w:p>
        </w:tc>
        <w:tc>
          <w:tcPr>
            <w:tcW w:w="2127" w:type="dxa"/>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 xml:space="preserve">Наличие документов </w:t>
            </w:r>
            <w:proofErr w:type="spellStart"/>
            <w:r w:rsidRPr="009572E1">
              <w:rPr>
                <w:rFonts w:ascii="Times New Roman" w:eastAsia="Times New Roman" w:hAnsi="Times New Roman" w:cs="Times New Roman"/>
              </w:rPr>
              <w:t>территориаль</w:t>
            </w:r>
            <w:proofErr w:type="spellEnd"/>
          </w:p>
          <w:p w:rsidR="009572E1" w:rsidRPr="009572E1" w:rsidRDefault="009572E1" w:rsidP="009572E1">
            <w:pPr>
              <w:spacing w:after="0" w:line="240" w:lineRule="auto"/>
              <w:jc w:val="both"/>
              <w:rPr>
                <w:rFonts w:ascii="Times New Roman" w:eastAsia="Times New Roman" w:hAnsi="Times New Roman" w:cs="Times New Roman"/>
              </w:rPr>
            </w:pPr>
            <w:proofErr w:type="spellStart"/>
            <w:r w:rsidRPr="009572E1">
              <w:rPr>
                <w:rFonts w:ascii="Times New Roman" w:eastAsia="Times New Roman" w:hAnsi="Times New Roman" w:cs="Times New Roman"/>
              </w:rPr>
              <w:t>ного</w:t>
            </w:r>
            <w:proofErr w:type="spellEnd"/>
            <w:r w:rsidRPr="009572E1">
              <w:rPr>
                <w:rFonts w:ascii="Times New Roman" w:eastAsia="Times New Roman" w:hAnsi="Times New Roman" w:cs="Times New Roman"/>
              </w:rPr>
              <w:t xml:space="preserve"> планирования  и градостроительного зонирования</w:t>
            </w:r>
          </w:p>
        </w:tc>
        <w:tc>
          <w:tcPr>
            <w:tcW w:w="2976" w:type="dxa"/>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проведение работ по описанию местоположения границ территориальных зон;</w:t>
            </w:r>
          </w:p>
          <w:p w:rsidR="009572E1" w:rsidRPr="009572E1" w:rsidRDefault="009572E1" w:rsidP="009572E1">
            <w:pPr>
              <w:autoSpaceDE w:val="0"/>
              <w:autoSpaceDN w:val="0"/>
              <w:adjustRightInd w:val="0"/>
              <w:spacing w:after="0" w:line="240" w:lineRule="auto"/>
              <w:jc w:val="both"/>
              <w:rPr>
                <w:rFonts w:ascii="Times New Roman" w:eastAsia="Times New Roman" w:hAnsi="Times New Roman" w:cs="Times New Roman"/>
              </w:rPr>
            </w:pPr>
          </w:p>
          <w:p w:rsidR="009572E1" w:rsidRPr="009572E1" w:rsidRDefault="009572E1" w:rsidP="009572E1">
            <w:pPr>
              <w:autoSpaceDE w:val="0"/>
              <w:autoSpaceDN w:val="0"/>
              <w:adjustRightInd w:val="0"/>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обеспечение направления в орган регистрации прав правил землепользования и застройки, утвержденных в соответствии с требованиями законодательства Российской Федерации, для внесения содержащихся в них сведений в ЕГРН</w:t>
            </w:r>
          </w:p>
        </w:tc>
        <w:tc>
          <w:tcPr>
            <w:tcW w:w="1276"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01.09.2018</w:t>
            </w:r>
          </w:p>
        </w:tc>
        <w:tc>
          <w:tcPr>
            <w:tcW w:w="1276"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31.12.2020</w:t>
            </w:r>
          </w:p>
        </w:tc>
        <w:tc>
          <w:tcPr>
            <w:tcW w:w="1559" w:type="dxa"/>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 xml:space="preserve">доля территориальных зон, </w:t>
            </w:r>
            <w:proofErr w:type="gramStart"/>
            <w:r w:rsidRPr="009572E1">
              <w:rPr>
                <w:rFonts w:ascii="Times New Roman" w:eastAsia="Times New Roman" w:hAnsi="Times New Roman" w:cs="Times New Roman"/>
              </w:rPr>
              <w:t>сведения</w:t>
            </w:r>
            <w:proofErr w:type="gramEnd"/>
            <w:r w:rsidRPr="009572E1">
              <w:rPr>
                <w:rFonts w:ascii="Times New Roman" w:eastAsia="Times New Roman" w:hAnsi="Times New Roman" w:cs="Times New Roman"/>
              </w:rPr>
              <w:t xml:space="preserve"> о границах которых внесены в Единый государственный реестр недвижимости (далее – ЕГРН), в общем количестве </w:t>
            </w:r>
            <w:r w:rsidRPr="009572E1">
              <w:rPr>
                <w:rFonts w:ascii="Times New Roman" w:eastAsia="Times New Roman" w:hAnsi="Times New Roman" w:cs="Times New Roman"/>
              </w:rPr>
              <w:lastRenderedPageBreak/>
              <w:t>территориальных зон, установленных правилами землепользования и застройки, на территории муниципального района, %</w:t>
            </w:r>
          </w:p>
        </w:tc>
        <w:tc>
          <w:tcPr>
            <w:tcW w:w="851"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lastRenderedPageBreak/>
              <w:t>26</w:t>
            </w:r>
          </w:p>
        </w:tc>
        <w:tc>
          <w:tcPr>
            <w:tcW w:w="850"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60</w:t>
            </w:r>
          </w:p>
        </w:tc>
        <w:tc>
          <w:tcPr>
            <w:tcW w:w="851"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100</w:t>
            </w:r>
          </w:p>
        </w:tc>
        <w:tc>
          <w:tcPr>
            <w:tcW w:w="1265" w:type="dxa"/>
          </w:tcPr>
          <w:p w:rsidR="009572E1" w:rsidRPr="009572E1" w:rsidRDefault="009572E1" w:rsidP="009572E1">
            <w:pPr>
              <w:spacing w:after="0" w:line="240" w:lineRule="auto"/>
              <w:jc w:val="center"/>
              <w:rPr>
                <w:rFonts w:ascii="Times New Roman" w:eastAsia="Times New Roman" w:hAnsi="Times New Roman" w:cs="Times New Roman"/>
              </w:rPr>
            </w:pPr>
          </w:p>
        </w:tc>
        <w:tc>
          <w:tcPr>
            <w:tcW w:w="2420"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Calibri" w:hAnsi="Times New Roman" w:cs="Times New Roman"/>
              </w:rPr>
              <w:t>Отдел экономики и управления имуществом; сельские поселения; городское поселение;</w:t>
            </w:r>
            <w:r w:rsidRPr="009572E1">
              <w:rPr>
                <w:rFonts w:ascii="Times New Roman" w:eastAsia="Times New Roman" w:hAnsi="Times New Roman" w:cs="Times New Roman"/>
              </w:rPr>
              <w:t xml:space="preserve"> Отдел строительства и развития общественной инфраструктуры;</w:t>
            </w:r>
          </w:p>
        </w:tc>
      </w:tr>
      <w:tr w:rsidR="009572E1" w:rsidRPr="009572E1" w:rsidTr="009572E1">
        <w:trPr>
          <w:trHeight w:val="1692"/>
        </w:trPr>
        <w:tc>
          <w:tcPr>
            <w:tcW w:w="709" w:type="dxa"/>
            <w:vMerge w:val="restart"/>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lastRenderedPageBreak/>
              <w:t>1.2</w:t>
            </w:r>
          </w:p>
        </w:tc>
        <w:tc>
          <w:tcPr>
            <w:tcW w:w="2127" w:type="dxa"/>
            <w:vMerge w:val="restart"/>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Учет в ЕГРН объектов недвижимости, в том числе земельных участков с границами, установленными в соответствии с требованиями  законодательства Российской Федерации</w:t>
            </w:r>
          </w:p>
        </w:tc>
        <w:tc>
          <w:tcPr>
            <w:tcW w:w="2976" w:type="dxa"/>
            <w:vMerge w:val="restart"/>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организация и проведение комплексных кадастровых работ;</w:t>
            </w:r>
          </w:p>
          <w:p w:rsidR="009572E1" w:rsidRPr="009572E1" w:rsidRDefault="009572E1" w:rsidP="009572E1">
            <w:pPr>
              <w:spacing w:after="0" w:line="240" w:lineRule="auto"/>
              <w:jc w:val="both"/>
              <w:rPr>
                <w:rFonts w:ascii="Times New Roman" w:eastAsia="Times New Roman" w:hAnsi="Times New Roman" w:cs="Times New Roman"/>
              </w:rPr>
            </w:pPr>
          </w:p>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включение в статью расходов бюджета муниципальных образований расходов на исполнение мероприятий по проведению комплексных кадастровых работ при формировании соответствующих бюджетов на последующие годы;</w:t>
            </w:r>
          </w:p>
          <w:p w:rsidR="009572E1" w:rsidRPr="009572E1" w:rsidRDefault="009572E1" w:rsidP="009572E1">
            <w:pPr>
              <w:spacing w:after="0" w:line="240" w:lineRule="auto"/>
              <w:jc w:val="both"/>
              <w:rPr>
                <w:rFonts w:ascii="Times New Roman" w:eastAsia="Times New Roman" w:hAnsi="Times New Roman" w:cs="Times New Roman"/>
              </w:rPr>
            </w:pPr>
          </w:p>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проведение с населением разъяснительной работы о необходимости, подготовки межевых планов с целью уточнения местоположения принадлежащих им земельных участков,  не имеющих сведений о координатах поворотных точек, и оформления прав собственности в целях обеспечения защиты прав собственности на недвижимое имущество;</w:t>
            </w:r>
          </w:p>
          <w:p w:rsidR="009572E1" w:rsidRPr="009572E1" w:rsidRDefault="009572E1" w:rsidP="009572E1">
            <w:pPr>
              <w:spacing w:after="0" w:line="240" w:lineRule="auto"/>
              <w:jc w:val="both"/>
              <w:rPr>
                <w:rFonts w:ascii="Times New Roman" w:eastAsia="Times New Roman" w:hAnsi="Times New Roman" w:cs="Times New Roman"/>
              </w:rPr>
            </w:pPr>
          </w:p>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lastRenderedPageBreak/>
              <w:t xml:space="preserve">проведение работ по определению границ территорий объектов культурного наследия, границ зон охраны таких объектов и включение </w:t>
            </w:r>
            <w:r w:rsidRPr="009572E1">
              <w:rPr>
                <w:rFonts w:ascii="Times New Roman" w:eastAsia="Times New Roman" w:hAnsi="Times New Roman" w:cs="Times New Roman"/>
              </w:rPr>
              <w:br/>
              <w:t xml:space="preserve">в ЕГРН таких сведений, а также актуализация сведений об объектах культурного наследия в части определения их статуса принадлежности </w:t>
            </w:r>
            <w:r w:rsidRPr="009572E1">
              <w:rPr>
                <w:rFonts w:ascii="Times New Roman" w:eastAsia="Times New Roman" w:hAnsi="Times New Roman" w:cs="Times New Roman"/>
              </w:rPr>
              <w:br/>
              <w:t>к объектам культурного наследия;</w:t>
            </w:r>
          </w:p>
          <w:p w:rsidR="009572E1" w:rsidRPr="009572E1" w:rsidRDefault="009572E1" w:rsidP="009572E1">
            <w:pPr>
              <w:spacing w:after="0" w:line="240" w:lineRule="auto"/>
              <w:jc w:val="both"/>
              <w:rPr>
                <w:rFonts w:ascii="Times New Roman" w:eastAsia="Times New Roman" w:hAnsi="Times New Roman" w:cs="Times New Roman"/>
              </w:rPr>
            </w:pPr>
          </w:p>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 xml:space="preserve">проведение анализа и сопоставления сведений об объектах недвижимого имущества, содержащихся в реестре муниципальной собственности, со сведениями, содержащимися в ЕГРН, в целях выявления объектов недвижимого имущества, содержащихся в реестре муниципальной собственности, сведения </w:t>
            </w:r>
            <w:r w:rsidRPr="009572E1">
              <w:rPr>
                <w:rFonts w:ascii="Times New Roman" w:eastAsia="Times New Roman" w:hAnsi="Times New Roman" w:cs="Times New Roman"/>
              </w:rPr>
              <w:br/>
              <w:t xml:space="preserve">о которых не внесены в ЕГРН, </w:t>
            </w:r>
            <w:r w:rsidRPr="009572E1">
              <w:rPr>
                <w:rFonts w:ascii="Times New Roman" w:eastAsia="Times New Roman" w:hAnsi="Times New Roman" w:cs="Times New Roman"/>
              </w:rPr>
              <w:br/>
              <w:t>и организация соответствующей работы по внесению сведений о таких объектах недвижимости.</w:t>
            </w:r>
          </w:p>
        </w:tc>
        <w:tc>
          <w:tcPr>
            <w:tcW w:w="1276" w:type="dxa"/>
            <w:vMerge w:val="restart"/>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lastRenderedPageBreak/>
              <w:t>01.09.2018</w:t>
            </w:r>
          </w:p>
        </w:tc>
        <w:tc>
          <w:tcPr>
            <w:tcW w:w="1276" w:type="dxa"/>
            <w:vMerge w:val="restart"/>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31.12.2020</w:t>
            </w:r>
          </w:p>
        </w:tc>
        <w:tc>
          <w:tcPr>
            <w:tcW w:w="1559" w:type="dxa"/>
          </w:tcPr>
          <w:p w:rsidR="009572E1" w:rsidRPr="009572E1" w:rsidRDefault="009572E1" w:rsidP="009572E1">
            <w:pPr>
              <w:spacing w:after="0" w:line="240" w:lineRule="auto"/>
              <w:jc w:val="both"/>
              <w:rPr>
                <w:rFonts w:ascii="Times New Roman" w:eastAsia="Times New Roman" w:hAnsi="Times New Roman" w:cs="Times New Roman"/>
              </w:rPr>
            </w:pPr>
            <w:proofErr w:type="gramStart"/>
            <w:r w:rsidRPr="009572E1">
              <w:rPr>
                <w:rFonts w:ascii="Times New Roman" w:eastAsia="Times New Roman" w:hAnsi="Times New Roman" w:cs="Times New Roman"/>
              </w:rPr>
              <w:t>доля площади земельных участков, расположенных на территории муниципального района и учтенных в ЕГРН, с границами, установленными в соответствии с требованиями законодательства Российской Федерации, в площади территории такого муниципального района (без учета земель, покрытых поверхностны</w:t>
            </w:r>
            <w:r w:rsidRPr="009572E1">
              <w:rPr>
                <w:rFonts w:ascii="Times New Roman" w:eastAsia="Times New Roman" w:hAnsi="Times New Roman" w:cs="Times New Roman"/>
              </w:rPr>
              <w:lastRenderedPageBreak/>
              <w:t>ми водными объектами, и земель запаса), %</w:t>
            </w:r>
            <w:proofErr w:type="gramEnd"/>
          </w:p>
        </w:tc>
        <w:tc>
          <w:tcPr>
            <w:tcW w:w="851"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lastRenderedPageBreak/>
              <w:t>45</w:t>
            </w: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tc>
        <w:tc>
          <w:tcPr>
            <w:tcW w:w="850"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lastRenderedPageBreak/>
              <w:t>60</w:t>
            </w: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tc>
        <w:tc>
          <w:tcPr>
            <w:tcW w:w="851"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lastRenderedPageBreak/>
              <w:t>85</w:t>
            </w: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tc>
        <w:tc>
          <w:tcPr>
            <w:tcW w:w="1265" w:type="dxa"/>
          </w:tcPr>
          <w:p w:rsidR="009572E1" w:rsidRPr="009572E1" w:rsidRDefault="009572E1" w:rsidP="009572E1">
            <w:pPr>
              <w:spacing w:after="0" w:line="240" w:lineRule="auto"/>
              <w:jc w:val="center"/>
              <w:rPr>
                <w:rFonts w:ascii="Times New Roman" w:eastAsia="Times New Roman" w:hAnsi="Times New Roman" w:cs="Times New Roman"/>
              </w:rPr>
            </w:pPr>
          </w:p>
        </w:tc>
        <w:tc>
          <w:tcPr>
            <w:tcW w:w="2420"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Calibri" w:hAnsi="Times New Roman" w:cs="Times New Roman"/>
              </w:rPr>
              <w:t xml:space="preserve">Отдел экономики и управления имуществом; городское поселение; </w:t>
            </w:r>
            <w:r w:rsidRPr="009572E1">
              <w:rPr>
                <w:rFonts w:ascii="Times New Roman" w:eastAsia="Times New Roman" w:hAnsi="Times New Roman" w:cs="Times New Roman"/>
              </w:rPr>
              <w:t>Отдел строительства и развития общественной инфраструктуры;</w:t>
            </w:r>
            <w:r w:rsidRPr="009572E1">
              <w:rPr>
                <w:rFonts w:ascii="Times New Roman" w:eastAsia="Calibri" w:hAnsi="Times New Roman" w:cs="Times New Roman"/>
              </w:rPr>
              <w:t xml:space="preserve"> совместно с ООО «БТИ» Ибресинского района Чувашской</w:t>
            </w:r>
          </w:p>
        </w:tc>
      </w:tr>
      <w:tr w:rsidR="009572E1" w:rsidRPr="009572E1" w:rsidTr="009572E1">
        <w:trPr>
          <w:trHeight w:val="1125"/>
        </w:trPr>
        <w:tc>
          <w:tcPr>
            <w:tcW w:w="709" w:type="dxa"/>
            <w:vMerge/>
          </w:tcPr>
          <w:p w:rsidR="009572E1" w:rsidRPr="009572E1" w:rsidRDefault="009572E1" w:rsidP="009572E1">
            <w:pPr>
              <w:spacing w:after="0" w:line="240" w:lineRule="auto"/>
              <w:jc w:val="center"/>
              <w:rPr>
                <w:rFonts w:ascii="Times New Roman" w:eastAsia="Times New Roman" w:hAnsi="Times New Roman" w:cs="Times New Roman"/>
              </w:rPr>
            </w:pPr>
          </w:p>
        </w:tc>
        <w:tc>
          <w:tcPr>
            <w:tcW w:w="2127" w:type="dxa"/>
            <w:vMerge/>
          </w:tcPr>
          <w:p w:rsidR="009572E1" w:rsidRPr="009572E1" w:rsidRDefault="009572E1" w:rsidP="009572E1">
            <w:pPr>
              <w:spacing w:after="0" w:line="240" w:lineRule="auto"/>
              <w:jc w:val="both"/>
              <w:rPr>
                <w:rFonts w:ascii="Times New Roman" w:eastAsia="Times New Roman" w:hAnsi="Times New Roman" w:cs="Times New Roman"/>
              </w:rPr>
            </w:pPr>
          </w:p>
        </w:tc>
        <w:tc>
          <w:tcPr>
            <w:tcW w:w="2976" w:type="dxa"/>
            <w:vMerge/>
          </w:tcPr>
          <w:p w:rsidR="009572E1" w:rsidRPr="009572E1" w:rsidRDefault="009572E1" w:rsidP="009572E1">
            <w:pPr>
              <w:spacing w:after="0" w:line="240" w:lineRule="auto"/>
              <w:jc w:val="both"/>
              <w:rPr>
                <w:rFonts w:ascii="Times New Roman" w:eastAsia="Times New Roman" w:hAnsi="Times New Roman" w:cs="Times New Roman"/>
              </w:rPr>
            </w:pPr>
          </w:p>
        </w:tc>
        <w:tc>
          <w:tcPr>
            <w:tcW w:w="1276" w:type="dxa"/>
            <w:vMerge/>
          </w:tcPr>
          <w:p w:rsidR="009572E1" w:rsidRPr="009572E1" w:rsidRDefault="009572E1" w:rsidP="009572E1">
            <w:pPr>
              <w:spacing w:after="0" w:line="240" w:lineRule="auto"/>
              <w:jc w:val="center"/>
              <w:rPr>
                <w:rFonts w:ascii="Times New Roman" w:eastAsia="Times New Roman" w:hAnsi="Times New Roman" w:cs="Times New Roman"/>
              </w:rPr>
            </w:pPr>
          </w:p>
        </w:tc>
        <w:tc>
          <w:tcPr>
            <w:tcW w:w="1276" w:type="dxa"/>
            <w:vMerge/>
          </w:tcPr>
          <w:p w:rsidR="009572E1" w:rsidRPr="009572E1" w:rsidRDefault="009572E1" w:rsidP="009572E1">
            <w:pPr>
              <w:spacing w:after="0" w:line="240" w:lineRule="auto"/>
              <w:jc w:val="center"/>
              <w:rPr>
                <w:rFonts w:ascii="Times New Roman" w:eastAsia="Times New Roman" w:hAnsi="Times New Roman" w:cs="Times New Roman"/>
              </w:rPr>
            </w:pPr>
          </w:p>
        </w:tc>
        <w:tc>
          <w:tcPr>
            <w:tcW w:w="1559" w:type="dxa"/>
          </w:tcPr>
          <w:p w:rsidR="009572E1" w:rsidRPr="009572E1" w:rsidRDefault="009572E1" w:rsidP="009572E1">
            <w:pPr>
              <w:spacing w:after="0" w:line="240" w:lineRule="auto"/>
              <w:jc w:val="both"/>
              <w:rPr>
                <w:rFonts w:ascii="Times New Roman" w:eastAsia="Times New Roman" w:hAnsi="Times New Roman" w:cs="Times New Roman"/>
              </w:rPr>
            </w:pPr>
            <w:proofErr w:type="gramStart"/>
            <w:r w:rsidRPr="009572E1">
              <w:rPr>
                <w:rFonts w:ascii="Times New Roman" w:eastAsia="Times New Roman" w:hAnsi="Times New Roman" w:cs="Times New Roman"/>
              </w:rPr>
              <w:t>доля количества земельных участков, расположенных на территории муниципального района и учтенных в ЕГРН с границами, установленными в соответствии с требованиями законодательства Российской Федерации, в общем количестве земельных участков, расположенных на территории муниципального района и учтенных в ЕГРН, %</w:t>
            </w:r>
            <w:proofErr w:type="gramEnd"/>
          </w:p>
        </w:tc>
        <w:tc>
          <w:tcPr>
            <w:tcW w:w="851"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60</w:t>
            </w:r>
          </w:p>
        </w:tc>
        <w:tc>
          <w:tcPr>
            <w:tcW w:w="850"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70</w:t>
            </w:r>
          </w:p>
        </w:tc>
        <w:tc>
          <w:tcPr>
            <w:tcW w:w="851"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80</w:t>
            </w:r>
          </w:p>
        </w:tc>
        <w:tc>
          <w:tcPr>
            <w:tcW w:w="1265" w:type="dxa"/>
          </w:tcPr>
          <w:p w:rsidR="009572E1" w:rsidRPr="009572E1" w:rsidRDefault="009572E1" w:rsidP="009572E1">
            <w:pPr>
              <w:spacing w:after="0" w:line="240" w:lineRule="auto"/>
              <w:jc w:val="center"/>
              <w:rPr>
                <w:rFonts w:ascii="Times New Roman" w:eastAsia="Times New Roman" w:hAnsi="Times New Roman" w:cs="Times New Roman"/>
              </w:rPr>
            </w:pPr>
          </w:p>
        </w:tc>
        <w:tc>
          <w:tcPr>
            <w:tcW w:w="2420"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Calibri" w:hAnsi="Times New Roman" w:cs="Times New Roman"/>
              </w:rPr>
              <w:t>Городское поселение; отдел экономики и управления имуществом;</w:t>
            </w:r>
            <w:r w:rsidRPr="009572E1">
              <w:rPr>
                <w:rFonts w:ascii="Times New Roman" w:eastAsia="Times New Roman" w:hAnsi="Times New Roman" w:cs="Times New Roman"/>
              </w:rPr>
              <w:t xml:space="preserve"> Отдел строительства и развития общественной инфраструктуры;</w:t>
            </w:r>
            <w:r w:rsidRPr="009572E1">
              <w:rPr>
                <w:rFonts w:ascii="Times New Roman" w:eastAsia="Times New Roman" w:hAnsi="Times New Roman" w:cs="Times New Roman"/>
                <w:bCs/>
                <w:color w:val="333333"/>
                <w:shd w:val="clear" w:color="auto" w:fill="F5F5F5"/>
              </w:rPr>
              <w:t xml:space="preserve"> </w:t>
            </w:r>
            <w:r w:rsidRPr="009572E1">
              <w:rPr>
                <w:rFonts w:ascii="Times New Roman" w:eastAsia="Times New Roman" w:hAnsi="Times New Roman" w:cs="Times New Roman"/>
                <w:sz w:val="24"/>
                <w:szCs w:val="24"/>
              </w:rPr>
              <w:t>Отдел информатизации и социального развития</w:t>
            </w:r>
          </w:p>
        </w:tc>
      </w:tr>
      <w:tr w:rsidR="009572E1" w:rsidRPr="009572E1" w:rsidTr="009572E1">
        <w:trPr>
          <w:trHeight w:val="3975"/>
        </w:trPr>
        <w:tc>
          <w:tcPr>
            <w:tcW w:w="709" w:type="dxa"/>
            <w:vMerge w:val="restart"/>
          </w:tcPr>
          <w:p w:rsidR="009572E1" w:rsidRPr="009572E1" w:rsidRDefault="009572E1" w:rsidP="009572E1">
            <w:pPr>
              <w:spacing w:after="0" w:line="240" w:lineRule="auto"/>
              <w:jc w:val="center"/>
              <w:rPr>
                <w:rFonts w:ascii="Times New Roman" w:eastAsia="Times New Roman" w:hAnsi="Times New Roman" w:cs="Times New Roman"/>
              </w:rPr>
            </w:pPr>
          </w:p>
        </w:tc>
        <w:tc>
          <w:tcPr>
            <w:tcW w:w="2127" w:type="dxa"/>
            <w:vMerge w:val="restart"/>
          </w:tcPr>
          <w:p w:rsidR="009572E1" w:rsidRPr="009572E1" w:rsidRDefault="009572E1" w:rsidP="009572E1">
            <w:pPr>
              <w:spacing w:after="0" w:line="240" w:lineRule="auto"/>
              <w:jc w:val="both"/>
              <w:rPr>
                <w:rFonts w:ascii="Times New Roman" w:eastAsia="Times New Roman" w:hAnsi="Times New Roman" w:cs="Times New Roman"/>
              </w:rPr>
            </w:pPr>
          </w:p>
        </w:tc>
        <w:tc>
          <w:tcPr>
            <w:tcW w:w="2976" w:type="dxa"/>
            <w:vMerge/>
          </w:tcPr>
          <w:p w:rsidR="009572E1" w:rsidRPr="009572E1" w:rsidRDefault="009572E1" w:rsidP="009572E1">
            <w:pPr>
              <w:spacing w:after="0" w:line="240" w:lineRule="auto"/>
              <w:jc w:val="both"/>
              <w:rPr>
                <w:rFonts w:ascii="Times New Roman" w:eastAsia="Times New Roman" w:hAnsi="Times New Roman" w:cs="Times New Roman"/>
              </w:rPr>
            </w:pPr>
          </w:p>
        </w:tc>
        <w:tc>
          <w:tcPr>
            <w:tcW w:w="1276" w:type="dxa"/>
            <w:vMerge/>
          </w:tcPr>
          <w:p w:rsidR="009572E1" w:rsidRPr="009572E1" w:rsidRDefault="009572E1" w:rsidP="009572E1">
            <w:pPr>
              <w:spacing w:after="0" w:line="240" w:lineRule="auto"/>
              <w:jc w:val="center"/>
              <w:rPr>
                <w:rFonts w:ascii="Times New Roman" w:eastAsia="Times New Roman" w:hAnsi="Times New Roman" w:cs="Times New Roman"/>
              </w:rPr>
            </w:pPr>
          </w:p>
        </w:tc>
        <w:tc>
          <w:tcPr>
            <w:tcW w:w="1276" w:type="dxa"/>
            <w:vMerge/>
          </w:tcPr>
          <w:p w:rsidR="009572E1" w:rsidRPr="009572E1" w:rsidRDefault="009572E1" w:rsidP="009572E1">
            <w:pPr>
              <w:spacing w:after="0" w:line="240" w:lineRule="auto"/>
              <w:jc w:val="center"/>
              <w:rPr>
                <w:rFonts w:ascii="Times New Roman" w:eastAsia="Times New Roman" w:hAnsi="Times New Roman" w:cs="Times New Roman"/>
              </w:rPr>
            </w:pPr>
          </w:p>
        </w:tc>
        <w:tc>
          <w:tcPr>
            <w:tcW w:w="1559" w:type="dxa"/>
          </w:tcPr>
          <w:p w:rsidR="009572E1" w:rsidRPr="009572E1" w:rsidRDefault="009572E1" w:rsidP="009572E1">
            <w:pPr>
              <w:spacing w:after="0" w:line="240" w:lineRule="auto"/>
              <w:jc w:val="both"/>
              <w:rPr>
                <w:rFonts w:ascii="Times New Roman" w:eastAsia="Times New Roman" w:hAnsi="Times New Roman" w:cs="Times New Roman"/>
              </w:rPr>
            </w:pPr>
            <w:proofErr w:type="gramStart"/>
            <w:r w:rsidRPr="009572E1">
              <w:rPr>
                <w:rFonts w:ascii="Times New Roman" w:eastAsia="Times New Roman" w:hAnsi="Times New Roman" w:cs="Times New Roman"/>
              </w:rPr>
              <w:t>доля объектов недвижимости, включенных в Единый государственный реестр объектов культурного наследия, сведения о которых внесены в ЕГРН, в общем количестве таких объектов культурного наследия, включенных в Единый государственный реестр объектов культурного наследия, на территории муниципального района, %</w:t>
            </w:r>
            <w:proofErr w:type="gramEnd"/>
          </w:p>
        </w:tc>
        <w:tc>
          <w:tcPr>
            <w:tcW w:w="851"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35</w:t>
            </w:r>
          </w:p>
        </w:tc>
        <w:tc>
          <w:tcPr>
            <w:tcW w:w="850"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75</w:t>
            </w:r>
          </w:p>
        </w:tc>
        <w:tc>
          <w:tcPr>
            <w:tcW w:w="851"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100</w:t>
            </w:r>
          </w:p>
        </w:tc>
        <w:tc>
          <w:tcPr>
            <w:tcW w:w="1265" w:type="dxa"/>
          </w:tcPr>
          <w:p w:rsidR="009572E1" w:rsidRPr="009572E1" w:rsidRDefault="009572E1" w:rsidP="009572E1">
            <w:pPr>
              <w:spacing w:after="0" w:line="240" w:lineRule="auto"/>
              <w:jc w:val="center"/>
              <w:rPr>
                <w:rFonts w:ascii="Times New Roman" w:eastAsia="Times New Roman" w:hAnsi="Times New Roman" w:cs="Times New Roman"/>
              </w:rPr>
            </w:pPr>
          </w:p>
        </w:tc>
        <w:tc>
          <w:tcPr>
            <w:tcW w:w="2420"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sz w:val="24"/>
                <w:szCs w:val="24"/>
              </w:rPr>
              <w:t>Отдел информатизации и социального развития совместно с</w:t>
            </w:r>
            <w:r w:rsidRPr="009572E1">
              <w:rPr>
                <w:rFonts w:ascii="Times New Roman" w:eastAsia="Calibri" w:hAnsi="Times New Roman" w:cs="Times New Roman"/>
                <w:sz w:val="24"/>
                <w:szCs w:val="24"/>
              </w:rPr>
              <w:t xml:space="preserve"> отделом экономики и</w:t>
            </w:r>
            <w:r w:rsidRPr="009572E1">
              <w:rPr>
                <w:rFonts w:ascii="Times New Roman" w:eastAsia="Calibri" w:hAnsi="Times New Roman" w:cs="Times New Roman"/>
              </w:rPr>
              <w:t xml:space="preserve"> управления имуществом</w:t>
            </w:r>
          </w:p>
        </w:tc>
      </w:tr>
      <w:tr w:rsidR="009572E1" w:rsidRPr="009572E1" w:rsidTr="009572E1">
        <w:trPr>
          <w:trHeight w:val="3975"/>
        </w:trPr>
        <w:tc>
          <w:tcPr>
            <w:tcW w:w="709" w:type="dxa"/>
            <w:vMerge/>
          </w:tcPr>
          <w:p w:rsidR="009572E1" w:rsidRPr="009572E1" w:rsidRDefault="009572E1" w:rsidP="009572E1">
            <w:pPr>
              <w:spacing w:after="0" w:line="240" w:lineRule="auto"/>
              <w:jc w:val="center"/>
              <w:rPr>
                <w:rFonts w:ascii="Times New Roman" w:eastAsia="Times New Roman" w:hAnsi="Times New Roman" w:cs="Times New Roman"/>
              </w:rPr>
            </w:pPr>
          </w:p>
        </w:tc>
        <w:tc>
          <w:tcPr>
            <w:tcW w:w="2127" w:type="dxa"/>
            <w:vMerge/>
          </w:tcPr>
          <w:p w:rsidR="009572E1" w:rsidRPr="009572E1" w:rsidRDefault="009572E1" w:rsidP="009572E1">
            <w:pPr>
              <w:spacing w:after="0" w:line="240" w:lineRule="auto"/>
              <w:jc w:val="both"/>
              <w:rPr>
                <w:rFonts w:ascii="Times New Roman" w:eastAsia="Times New Roman" w:hAnsi="Times New Roman" w:cs="Times New Roman"/>
              </w:rPr>
            </w:pPr>
          </w:p>
        </w:tc>
        <w:tc>
          <w:tcPr>
            <w:tcW w:w="2976" w:type="dxa"/>
            <w:vMerge/>
          </w:tcPr>
          <w:p w:rsidR="009572E1" w:rsidRPr="009572E1" w:rsidRDefault="009572E1" w:rsidP="009572E1">
            <w:pPr>
              <w:spacing w:after="0" w:line="240" w:lineRule="auto"/>
              <w:jc w:val="both"/>
              <w:rPr>
                <w:rFonts w:ascii="Times New Roman" w:eastAsia="Times New Roman" w:hAnsi="Times New Roman" w:cs="Times New Roman"/>
              </w:rPr>
            </w:pPr>
          </w:p>
        </w:tc>
        <w:tc>
          <w:tcPr>
            <w:tcW w:w="1276" w:type="dxa"/>
            <w:vMerge/>
          </w:tcPr>
          <w:p w:rsidR="009572E1" w:rsidRPr="009572E1" w:rsidRDefault="009572E1" w:rsidP="009572E1">
            <w:pPr>
              <w:spacing w:after="0" w:line="240" w:lineRule="auto"/>
              <w:jc w:val="center"/>
              <w:rPr>
                <w:rFonts w:ascii="Times New Roman" w:eastAsia="Times New Roman" w:hAnsi="Times New Roman" w:cs="Times New Roman"/>
              </w:rPr>
            </w:pPr>
          </w:p>
        </w:tc>
        <w:tc>
          <w:tcPr>
            <w:tcW w:w="1276" w:type="dxa"/>
            <w:vMerge/>
          </w:tcPr>
          <w:p w:rsidR="009572E1" w:rsidRPr="009572E1" w:rsidRDefault="009572E1" w:rsidP="009572E1">
            <w:pPr>
              <w:spacing w:after="0" w:line="240" w:lineRule="auto"/>
              <w:jc w:val="center"/>
              <w:rPr>
                <w:rFonts w:ascii="Times New Roman" w:eastAsia="Times New Roman" w:hAnsi="Times New Roman" w:cs="Times New Roman"/>
              </w:rPr>
            </w:pPr>
          </w:p>
        </w:tc>
        <w:tc>
          <w:tcPr>
            <w:tcW w:w="1559" w:type="dxa"/>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доля территории объектов недвижимости, включенных в Единый государственный реестр объектов культурного наследия, сведения о которых внесены в ЕГРН, в общем количестве территорий таких объектов культурного наследия, включенных в Единый государственный реестр объектов культурного наследия, на территории муниципального района, %</w:t>
            </w:r>
          </w:p>
        </w:tc>
        <w:tc>
          <w:tcPr>
            <w:tcW w:w="851"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51</w:t>
            </w:r>
          </w:p>
        </w:tc>
        <w:tc>
          <w:tcPr>
            <w:tcW w:w="850"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75</w:t>
            </w:r>
          </w:p>
        </w:tc>
        <w:tc>
          <w:tcPr>
            <w:tcW w:w="851"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100</w:t>
            </w:r>
          </w:p>
        </w:tc>
        <w:tc>
          <w:tcPr>
            <w:tcW w:w="1265" w:type="dxa"/>
          </w:tcPr>
          <w:p w:rsidR="009572E1" w:rsidRPr="009572E1" w:rsidRDefault="009572E1" w:rsidP="009572E1">
            <w:pPr>
              <w:spacing w:after="0" w:line="240" w:lineRule="auto"/>
              <w:jc w:val="center"/>
              <w:rPr>
                <w:rFonts w:ascii="Times New Roman" w:eastAsia="Times New Roman" w:hAnsi="Times New Roman" w:cs="Times New Roman"/>
              </w:rPr>
            </w:pPr>
          </w:p>
        </w:tc>
        <w:tc>
          <w:tcPr>
            <w:tcW w:w="2420"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sz w:val="24"/>
                <w:szCs w:val="24"/>
              </w:rPr>
              <w:t>Отдел информатизации и социального развития совместно с</w:t>
            </w:r>
            <w:r w:rsidRPr="009572E1">
              <w:rPr>
                <w:rFonts w:ascii="Times New Roman" w:eastAsia="Calibri" w:hAnsi="Times New Roman" w:cs="Times New Roman"/>
                <w:sz w:val="24"/>
                <w:szCs w:val="24"/>
              </w:rPr>
              <w:t xml:space="preserve"> отделом</w:t>
            </w:r>
            <w:r w:rsidRPr="009572E1">
              <w:rPr>
                <w:rFonts w:ascii="Times New Roman" w:eastAsia="Calibri" w:hAnsi="Times New Roman" w:cs="Times New Roman"/>
              </w:rPr>
              <w:t xml:space="preserve"> экономики и управления имуществом</w:t>
            </w:r>
          </w:p>
        </w:tc>
      </w:tr>
      <w:tr w:rsidR="009572E1" w:rsidRPr="009572E1" w:rsidTr="009572E1">
        <w:trPr>
          <w:trHeight w:val="7083"/>
        </w:trPr>
        <w:tc>
          <w:tcPr>
            <w:tcW w:w="709"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lastRenderedPageBreak/>
              <w:t>1.3.</w:t>
            </w:r>
          </w:p>
        </w:tc>
        <w:tc>
          <w:tcPr>
            <w:tcW w:w="2127" w:type="dxa"/>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Внесение в ЕГРН сведений о границах административно-территориальных образований</w:t>
            </w:r>
          </w:p>
        </w:tc>
        <w:tc>
          <w:tcPr>
            <w:tcW w:w="2976" w:type="dxa"/>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проведение работ по описанию местоположения границ муниципального района и населенных пунктов для внесения сведений о них в ЕГРН;</w:t>
            </w:r>
          </w:p>
          <w:p w:rsidR="009572E1" w:rsidRPr="009572E1" w:rsidRDefault="009572E1" w:rsidP="009572E1">
            <w:pPr>
              <w:spacing w:after="0" w:line="240" w:lineRule="auto"/>
              <w:jc w:val="both"/>
              <w:rPr>
                <w:rFonts w:ascii="Times New Roman" w:eastAsia="Times New Roman" w:hAnsi="Times New Roman" w:cs="Times New Roman"/>
              </w:rPr>
            </w:pPr>
          </w:p>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 xml:space="preserve">включение в статью расходов бюджета муниципальных образований </w:t>
            </w:r>
            <w:r w:rsidRPr="009572E1">
              <w:rPr>
                <w:rFonts w:ascii="Times New Roman" w:eastAsia="Times New Roman" w:hAnsi="Times New Roman" w:cs="Times New Roman"/>
              </w:rPr>
              <w:br/>
              <w:t xml:space="preserve">на исполнение мероприятий по проведению работ </w:t>
            </w:r>
            <w:r w:rsidRPr="009572E1">
              <w:rPr>
                <w:rFonts w:ascii="Times New Roman" w:eastAsia="Times New Roman" w:hAnsi="Times New Roman" w:cs="Times New Roman"/>
              </w:rPr>
              <w:br/>
              <w:t xml:space="preserve">по описанию местоположения границ муниципального района и населенных пунктов </w:t>
            </w:r>
            <w:r w:rsidRPr="009572E1">
              <w:rPr>
                <w:rFonts w:ascii="Times New Roman" w:eastAsia="Times New Roman" w:hAnsi="Times New Roman" w:cs="Times New Roman"/>
              </w:rPr>
              <w:br/>
              <w:t>при формировании соответствующих бюджетов на последующие годы;</w:t>
            </w:r>
          </w:p>
          <w:p w:rsidR="009572E1" w:rsidRPr="009572E1" w:rsidRDefault="009572E1" w:rsidP="009572E1">
            <w:pPr>
              <w:spacing w:after="0" w:line="240" w:lineRule="auto"/>
              <w:jc w:val="both"/>
              <w:rPr>
                <w:rFonts w:ascii="Times New Roman" w:eastAsia="Times New Roman" w:hAnsi="Times New Roman" w:cs="Times New Roman"/>
              </w:rPr>
            </w:pPr>
          </w:p>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разработка и утверждение планов-графиков проведения работ по описанию местоположения границ населенных пунктов, содержащие конкретный перечень населенных пунктов в разбивке по срокам выполнения работ.</w:t>
            </w:r>
          </w:p>
          <w:p w:rsidR="009572E1" w:rsidRPr="009572E1" w:rsidRDefault="009572E1" w:rsidP="009572E1">
            <w:pPr>
              <w:spacing w:after="0" w:line="240" w:lineRule="auto"/>
              <w:jc w:val="both"/>
              <w:rPr>
                <w:rFonts w:ascii="Times New Roman" w:eastAsia="Times New Roman" w:hAnsi="Times New Roman" w:cs="Times New Roman"/>
              </w:rPr>
            </w:pPr>
          </w:p>
        </w:tc>
        <w:tc>
          <w:tcPr>
            <w:tcW w:w="1276"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01.09.2018</w:t>
            </w:r>
          </w:p>
        </w:tc>
        <w:tc>
          <w:tcPr>
            <w:tcW w:w="1276"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31.12.2020</w:t>
            </w:r>
          </w:p>
        </w:tc>
        <w:tc>
          <w:tcPr>
            <w:tcW w:w="1559" w:type="dxa"/>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доля количества административных границ муниципального района, сведения о которых внесены в ЕГРН, в общем  количестве административных границ на территории муниципального района, %</w:t>
            </w:r>
          </w:p>
        </w:tc>
        <w:tc>
          <w:tcPr>
            <w:tcW w:w="851"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65</w:t>
            </w:r>
          </w:p>
        </w:tc>
        <w:tc>
          <w:tcPr>
            <w:tcW w:w="850"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85</w:t>
            </w:r>
          </w:p>
        </w:tc>
        <w:tc>
          <w:tcPr>
            <w:tcW w:w="851"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100</w:t>
            </w:r>
          </w:p>
        </w:tc>
        <w:tc>
          <w:tcPr>
            <w:tcW w:w="1265" w:type="dxa"/>
          </w:tcPr>
          <w:p w:rsidR="009572E1" w:rsidRPr="009572E1" w:rsidRDefault="009572E1" w:rsidP="009572E1">
            <w:pPr>
              <w:spacing w:after="0" w:line="240" w:lineRule="auto"/>
              <w:jc w:val="center"/>
              <w:rPr>
                <w:rFonts w:ascii="Times New Roman" w:eastAsia="Times New Roman" w:hAnsi="Times New Roman" w:cs="Times New Roman"/>
              </w:rPr>
            </w:pPr>
          </w:p>
        </w:tc>
        <w:tc>
          <w:tcPr>
            <w:tcW w:w="2420"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Calibri" w:hAnsi="Times New Roman" w:cs="Times New Roman"/>
              </w:rPr>
              <w:t>Отдел экономики и управления имуществом совместно с ООО «БТИ» Ибресинского района Чувашской Республики; сельские поселения и городское поселение Ибресинского района;</w:t>
            </w:r>
            <w:r w:rsidRPr="009572E1">
              <w:rPr>
                <w:rFonts w:ascii="Times New Roman" w:eastAsia="Times New Roman" w:hAnsi="Times New Roman" w:cs="Times New Roman"/>
              </w:rPr>
              <w:t xml:space="preserve"> Отдел строительства и развития общественной инфраструктуры</w:t>
            </w:r>
            <w:r w:rsidRPr="009572E1">
              <w:rPr>
                <w:rFonts w:ascii="Times New Roman" w:eastAsia="Calibri" w:hAnsi="Times New Roman" w:cs="Times New Roman"/>
              </w:rPr>
              <w:t xml:space="preserve"> </w:t>
            </w:r>
          </w:p>
        </w:tc>
      </w:tr>
      <w:tr w:rsidR="009572E1" w:rsidRPr="009572E1" w:rsidTr="009572E1">
        <w:trPr>
          <w:trHeight w:val="1470"/>
        </w:trPr>
        <w:tc>
          <w:tcPr>
            <w:tcW w:w="709" w:type="dxa"/>
            <w:vMerge w:val="restart"/>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1.4.</w:t>
            </w:r>
          </w:p>
        </w:tc>
        <w:tc>
          <w:tcPr>
            <w:tcW w:w="2127" w:type="dxa"/>
            <w:vMerge w:val="restart"/>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Срок утверждения схемы расположения земельного участка на кадастровом плане территории</w:t>
            </w:r>
          </w:p>
        </w:tc>
        <w:tc>
          <w:tcPr>
            <w:tcW w:w="2976" w:type="dxa"/>
            <w:vMerge w:val="restart"/>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осуществление мониторинга сроков оказания муниципальной услуги по утверждению схемы расположения земельного участка на кадастровом плане территории;</w:t>
            </w:r>
          </w:p>
          <w:p w:rsidR="009572E1" w:rsidRPr="009572E1" w:rsidRDefault="009572E1" w:rsidP="009572E1">
            <w:pPr>
              <w:spacing w:after="0" w:line="240" w:lineRule="auto"/>
              <w:jc w:val="both"/>
              <w:rPr>
                <w:rFonts w:ascii="Times New Roman" w:eastAsia="Times New Roman" w:hAnsi="Times New Roman" w:cs="Times New Roman"/>
              </w:rPr>
            </w:pPr>
          </w:p>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 xml:space="preserve">осуществление мониторинга </w:t>
            </w:r>
            <w:r w:rsidRPr="009572E1">
              <w:rPr>
                <w:rFonts w:ascii="Times New Roman" w:eastAsia="Times New Roman" w:hAnsi="Times New Roman" w:cs="Times New Roman"/>
              </w:rPr>
              <w:br/>
            </w:r>
            <w:r w:rsidRPr="009572E1">
              <w:rPr>
                <w:rFonts w:ascii="Times New Roman" w:eastAsia="Times New Roman" w:hAnsi="Times New Roman" w:cs="Times New Roman"/>
              </w:rPr>
              <w:lastRenderedPageBreak/>
              <w:t>и анализа количества принятых решений об отказе в утверждении схемы расположения земельного участка на кадастровом плане территории;</w:t>
            </w:r>
          </w:p>
          <w:p w:rsidR="009572E1" w:rsidRPr="009572E1" w:rsidRDefault="009572E1" w:rsidP="009572E1">
            <w:pPr>
              <w:spacing w:after="0" w:line="240" w:lineRule="auto"/>
              <w:jc w:val="both"/>
              <w:rPr>
                <w:rFonts w:ascii="Times New Roman" w:eastAsia="Times New Roman" w:hAnsi="Times New Roman" w:cs="Times New Roman"/>
              </w:rPr>
            </w:pPr>
          </w:p>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 xml:space="preserve">сокращение количества принятых решений об отказе </w:t>
            </w:r>
            <w:r w:rsidRPr="009572E1">
              <w:rPr>
                <w:rFonts w:ascii="Times New Roman" w:eastAsia="Times New Roman" w:hAnsi="Times New Roman" w:cs="Times New Roman"/>
              </w:rPr>
              <w:br/>
              <w:t>в утверждении схемы расположения земельного участка на кадастровом плане территории.</w:t>
            </w:r>
          </w:p>
        </w:tc>
        <w:tc>
          <w:tcPr>
            <w:tcW w:w="1276" w:type="dxa"/>
            <w:vMerge w:val="restart"/>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lastRenderedPageBreak/>
              <w:t>01.09.2018</w:t>
            </w:r>
          </w:p>
        </w:tc>
        <w:tc>
          <w:tcPr>
            <w:tcW w:w="1276" w:type="dxa"/>
            <w:vMerge w:val="restart"/>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31.12.2020</w:t>
            </w:r>
          </w:p>
        </w:tc>
        <w:tc>
          <w:tcPr>
            <w:tcW w:w="1559" w:type="dxa"/>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 xml:space="preserve">предельный срок утверждения схемы расположения земельного участка на кадастровом плане </w:t>
            </w:r>
            <w:r w:rsidRPr="009572E1">
              <w:rPr>
                <w:rFonts w:ascii="Times New Roman" w:eastAsia="Times New Roman" w:hAnsi="Times New Roman" w:cs="Times New Roman"/>
              </w:rPr>
              <w:lastRenderedPageBreak/>
              <w:t>территории, дней</w:t>
            </w:r>
          </w:p>
        </w:tc>
        <w:tc>
          <w:tcPr>
            <w:tcW w:w="851"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lastRenderedPageBreak/>
              <w:t>4</w:t>
            </w: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tc>
        <w:tc>
          <w:tcPr>
            <w:tcW w:w="850"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14</w:t>
            </w: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tc>
        <w:tc>
          <w:tcPr>
            <w:tcW w:w="851"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14</w:t>
            </w: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tc>
        <w:tc>
          <w:tcPr>
            <w:tcW w:w="1265" w:type="dxa"/>
          </w:tcPr>
          <w:p w:rsidR="009572E1" w:rsidRPr="009572E1" w:rsidRDefault="009572E1" w:rsidP="009572E1">
            <w:pPr>
              <w:spacing w:after="0" w:line="240" w:lineRule="auto"/>
              <w:jc w:val="center"/>
              <w:rPr>
                <w:rFonts w:ascii="Times New Roman" w:eastAsia="Times New Roman" w:hAnsi="Times New Roman" w:cs="Times New Roman"/>
              </w:rPr>
            </w:pPr>
          </w:p>
        </w:tc>
        <w:tc>
          <w:tcPr>
            <w:tcW w:w="2420" w:type="dxa"/>
          </w:tcPr>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Calibri" w:hAnsi="Times New Roman" w:cs="Times New Roman"/>
              </w:rPr>
              <w:t xml:space="preserve">Отдел экономики и управления имуществом; сельские поселения и городское поселение Ибресинского района </w:t>
            </w:r>
          </w:p>
        </w:tc>
      </w:tr>
      <w:tr w:rsidR="009572E1" w:rsidRPr="009572E1" w:rsidTr="009572E1">
        <w:trPr>
          <w:trHeight w:val="300"/>
        </w:trPr>
        <w:tc>
          <w:tcPr>
            <w:tcW w:w="709" w:type="dxa"/>
            <w:vMerge/>
          </w:tcPr>
          <w:p w:rsidR="009572E1" w:rsidRPr="009572E1" w:rsidRDefault="009572E1" w:rsidP="009572E1">
            <w:pPr>
              <w:spacing w:after="0" w:line="240" w:lineRule="auto"/>
              <w:jc w:val="center"/>
              <w:rPr>
                <w:rFonts w:ascii="Times New Roman" w:eastAsia="Times New Roman" w:hAnsi="Times New Roman" w:cs="Times New Roman"/>
              </w:rPr>
            </w:pPr>
          </w:p>
        </w:tc>
        <w:tc>
          <w:tcPr>
            <w:tcW w:w="2127" w:type="dxa"/>
            <w:vMerge/>
          </w:tcPr>
          <w:p w:rsidR="009572E1" w:rsidRPr="009572E1" w:rsidRDefault="009572E1" w:rsidP="009572E1">
            <w:pPr>
              <w:spacing w:after="0" w:line="240" w:lineRule="auto"/>
              <w:jc w:val="center"/>
              <w:rPr>
                <w:rFonts w:ascii="Times New Roman" w:eastAsia="Times New Roman" w:hAnsi="Times New Roman" w:cs="Times New Roman"/>
              </w:rPr>
            </w:pPr>
          </w:p>
        </w:tc>
        <w:tc>
          <w:tcPr>
            <w:tcW w:w="2976" w:type="dxa"/>
            <w:vMerge/>
          </w:tcPr>
          <w:p w:rsidR="009572E1" w:rsidRPr="009572E1" w:rsidRDefault="009572E1" w:rsidP="009572E1">
            <w:pPr>
              <w:spacing w:after="0" w:line="240" w:lineRule="auto"/>
              <w:jc w:val="center"/>
              <w:rPr>
                <w:rFonts w:ascii="Times New Roman" w:eastAsia="Times New Roman" w:hAnsi="Times New Roman" w:cs="Times New Roman"/>
              </w:rPr>
            </w:pPr>
          </w:p>
        </w:tc>
        <w:tc>
          <w:tcPr>
            <w:tcW w:w="1276" w:type="dxa"/>
            <w:vMerge/>
          </w:tcPr>
          <w:p w:rsidR="009572E1" w:rsidRPr="009572E1" w:rsidRDefault="009572E1" w:rsidP="009572E1">
            <w:pPr>
              <w:spacing w:after="0" w:line="240" w:lineRule="auto"/>
              <w:jc w:val="center"/>
              <w:rPr>
                <w:rFonts w:ascii="Times New Roman" w:eastAsia="Times New Roman" w:hAnsi="Times New Roman" w:cs="Times New Roman"/>
              </w:rPr>
            </w:pPr>
          </w:p>
        </w:tc>
        <w:tc>
          <w:tcPr>
            <w:tcW w:w="1276" w:type="dxa"/>
            <w:vMerge/>
          </w:tcPr>
          <w:p w:rsidR="009572E1" w:rsidRPr="009572E1" w:rsidRDefault="009572E1" w:rsidP="009572E1">
            <w:pPr>
              <w:spacing w:after="0" w:line="240" w:lineRule="auto"/>
              <w:jc w:val="center"/>
              <w:rPr>
                <w:rFonts w:ascii="Times New Roman" w:eastAsia="Times New Roman" w:hAnsi="Times New Roman" w:cs="Times New Roman"/>
              </w:rPr>
            </w:pPr>
          </w:p>
        </w:tc>
        <w:tc>
          <w:tcPr>
            <w:tcW w:w="1559" w:type="dxa"/>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 %</w:t>
            </w:r>
          </w:p>
        </w:tc>
        <w:tc>
          <w:tcPr>
            <w:tcW w:w="851"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22</w:t>
            </w:r>
          </w:p>
        </w:tc>
        <w:tc>
          <w:tcPr>
            <w:tcW w:w="850"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15,6</w:t>
            </w:r>
          </w:p>
        </w:tc>
        <w:tc>
          <w:tcPr>
            <w:tcW w:w="851"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3,5</w:t>
            </w:r>
          </w:p>
        </w:tc>
        <w:tc>
          <w:tcPr>
            <w:tcW w:w="1265" w:type="dxa"/>
          </w:tcPr>
          <w:p w:rsidR="009572E1" w:rsidRPr="009572E1" w:rsidRDefault="009572E1" w:rsidP="009572E1">
            <w:pPr>
              <w:spacing w:after="0" w:line="240" w:lineRule="auto"/>
              <w:jc w:val="center"/>
              <w:rPr>
                <w:rFonts w:ascii="Times New Roman" w:eastAsia="Times New Roman" w:hAnsi="Times New Roman" w:cs="Times New Roman"/>
              </w:rPr>
            </w:pPr>
          </w:p>
        </w:tc>
        <w:tc>
          <w:tcPr>
            <w:tcW w:w="2420"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Calibri" w:hAnsi="Times New Roman" w:cs="Times New Roman"/>
              </w:rPr>
              <w:t>Отдел экономики и управления имуществом; сельские поселения и городское поселение Ибресинского района</w:t>
            </w:r>
          </w:p>
        </w:tc>
      </w:tr>
      <w:tr w:rsidR="009572E1" w:rsidRPr="009572E1" w:rsidTr="009572E1">
        <w:trPr>
          <w:trHeight w:val="274"/>
        </w:trPr>
        <w:tc>
          <w:tcPr>
            <w:tcW w:w="709" w:type="dxa"/>
            <w:vMerge w:val="restart"/>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1.5.</w:t>
            </w:r>
          </w:p>
        </w:tc>
        <w:tc>
          <w:tcPr>
            <w:tcW w:w="2127" w:type="dxa"/>
            <w:vMerge w:val="restart"/>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Срок присвоения (изменения) адреса земельному участку и объекту недвижимости</w:t>
            </w:r>
          </w:p>
        </w:tc>
        <w:tc>
          <w:tcPr>
            <w:tcW w:w="2976" w:type="dxa"/>
            <w:vMerge w:val="restart"/>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осуществление мониторинга средних сроков присвоения (изменения) адреса земельного участка и объекта недвижимости и внесения его в федеральную информационную адресную систему;</w:t>
            </w:r>
          </w:p>
          <w:p w:rsidR="009572E1" w:rsidRPr="009572E1" w:rsidRDefault="009572E1" w:rsidP="009572E1">
            <w:pPr>
              <w:spacing w:after="0" w:line="240" w:lineRule="auto"/>
              <w:jc w:val="both"/>
              <w:rPr>
                <w:rFonts w:ascii="Times New Roman" w:eastAsia="Times New Roman" w:hAnsi="Times New Roman" w:cs="Times New Roman"/>
              </w:rPr>
            </w:pPr>
          </w:p>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осуществление мониторинга и анализа количества принятых решений об отказе в присвоении (изменении) адреса объекту недвижимости;</w:t>
            </w:r>
          </w:p>
          <w:p w:rsidR="009572E1" w:rsidRPr="009572E1" w:rsidRDefault="009572E1" w:rsidP="009572E1">
            <w:pPr>
              <w:spacing w:after="0" w:line="240" w:lineRule="auto"/>
              <w:jc w:val="both"/>
              <w:rPr>
                <w:rFonts w:ascii="Times New Roman" w:eastAsia="Times New Roman" w:hAnsi="Times New Roman" w:cs="Times New Roman"/>
              </w:rPr>
            </w:pPr>
          </w:p>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 xml:space="preserve">сокращение количества </w:t>
            </w:r>
            <w:r w:rsidRPr="009572E1">
              <w:rPr>
                <w:rFonts w:ascii="Times New Roman" w:eastAsia="Times New Roman" w:hAnsi="Times New Roman" w:cs="Times New Roman"/>
              </w:rPr>
              <w:lastRenderedPageBreak/>
              <w:t xml:space="preserve">принятых решений об отказе </w:t>
            </w:r>
            <w:r w:rsidRPr="009572E1">
              <w:rPr>
                <w:rFonts w:ascii="Times New Roman" w:eastAsia="Times New Roman" w:hAnsi="Times New Roman" w:cs="Times New Roman"/>
              </w:rPr>
              <w:br/>
              <w:t>в присвоении (изменении) адреса объекту недвижимости</w:t>
            </w:r>
          </w:p>
        </w:tc>
        <w:tc>
          <w:tcPr>
            <w:tcW w:w="1276" w:type="dxa"/>
            <w:vMerge w:val="restart"/>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lastRenderedPageBreak/>
              <w:t>01.09.2018</w:t>
            </w:r>
          </w:p>
        </w:tc>
        <w:tc>
          <w:tcPr>
            <w:tcW w:w="1276" w:type="dxa"/>
            <w:vMerge w:val="restart"/>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31.12.2020</w:t>
            </w:r>
          </w:p>
        </w:tc>
        <w:tc>
          <w:tcPr>
            <w:tcW w:w="1559" w:type="dxa"/>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предельный срок присвоения (изменения) адреса земельному участку и объекту капитального строительства и внесения его в федеральную информационную адресную систему, дней</w:t>
            </w:r>
          </w:p>
        </w:tc>
        <w:tc>
          <w:tcPr>
            <w:tcW w:w="851"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11</w:t>
            </w: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tc>
        <w:tc>
          <w:tcPr>
            <w:tcW w:w="850"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10</w:t>
            </w: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tc>
        <w:tc>
          <w:tcPr>
            <w:tcW w:w="851"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8</w:t>
            </w: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p w:rsidR="009572E1" w:rsidRPr="009572E1" w:rsidRDefault="009572E1" w:rsidP="009572E1">
            <w:pPr>
              <w:spacing w:after="0" w:line="240" w:lineRule="auto"/>
              <w:jc w:val="center"/>
              <w:rPr>
                <w:rFonts w:ascii="Times New Roman" w:eastAsia="Times New Roman" w:hAnsi="Times New Roman" w:cs="Times New Roman"/>
              </w:rPr>
            </w:pPr>
          </w:p>
        </w:tc>
        <w:tc>
          <w:tcPr>
            <w:tcW w:w="1265" w:type="dxa"/>
          </w:tcPr>
          <w:p w:rsidR="009572E1" w:rsidRPr="009572E1" w:rsidRDefault="009572E1" w:rsidP="009572E1">
            <w:pPr>
              <w:spacing w:after="0" w:line="240" w:lineRule="auto"/>
              <w:jc w:val="center"/>
              <w:rPr>
                <w:rFonts w:ascii="Times New Roman" w:eastAsia="Times New Roman" w:hAnsi="Times New Roman" w:cs="Times New Roman"/>
                <w:highlight w:val="yellow"/>
              </w:rPr>
            </w:pPr>
          </w:p>
        </w:tc>
        <w:tc>
          <w:tcPr>
            <w:tcW w:w="2420" w:type="dxa"/>
            <w:vMerge w:val="restart"/>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Сельские поселения и городское поселение Ибресинского района</w:t>
            </w:r>
          </w:p>
        </w:tc>
      </w:tr>
      <w:tr w:rsidR="009572E1" w:rsidRPr="009572E1" w:rsidTr="009572E1">
        <w:trPr>
          <w:trHeight w:val="3980"/>
        </w:trPr>
        <w:tc>
          <w:tcPr>
            <w:tcW w:w="709" w:type="dxa"/>
            <w:vMerge/>
          </w:tcPr>
          <w:p w:rsidR="009572E1" w:rsidRPr="009572E1" w:rsidRDefault="009572E1" w:rsidP="009572E1">
            <w:pPr>
              <w:spacing w:after="0" w:line="240" w:lineRule="auto"/>
              <w:jc w:val="center"/>
              <w:rPr>
                <w:rFonts w:ascii="Times New Roman" w:eastAsia="Times New Roman" w:hAnsi="Times New Roman" w:cs="Times New Roman"/>
              </w:rPr>
            </w:pPr>
          </w:p>
        </w:tc>
        <w:tc>
          <w:tcPr>
            <w:tcW w:w="2127" w:type="dxa"/>
            <w:vMerge/>
          </w:tcPr>
          <w:p w:rsidR="009572E1" w:rsidRPr="009572E1" w:rsidRDefault="009572E1" w:rsidP="009572E1">
            <w:pPr>
              <w:spacing w:after="0" w:line="240" w:lineRule="auto"/>
              <w:jc w:val="center"/>
              <w:rPr>
                <w:rFonts w:ascii="Times New Roman" w:eastAsia="Times New Roman" w:hAnsi="Times New Roman" w:cs="Times New Roman"/>
              </w:rPr>
            </w:pPr>
          </w:p>
        </w:tc>
        <w:tc>
          <w:tcPr>
            <w:tcW w:w="2976" w:type="dxa"/>
            <w:vMerge/>
          </w:tcPr>
          <w:p w:rsidR="009572E1" w:rsidRPr="009572E1" w:rsidRDefault="009572E1" w:rsidP="009572E1">
            <w:pPr>
              <w:spacing w:after="0" w:line="240" w:lineRule="auto"/>
              <w:jc w:val="center"/>
              <w:rPr>
                <w:rFonts w:ascii="Times New Roman" w:eastAsia="Times New Roman" w:hAnsi="Times New Roman" w:cs="Times New Roman"/>
              </w:rPr>
            </w:pPr>
          </w:p>
        </w:tc>
        <w:tc>
          <w:tcPr>
            <w:tcW w:w="1276" w:type="dxa"/>
            <w:vMerge/>
          </w:tcPr>
          <w:p w:rsidR="009572E1" w:rsidRPr="009572E1" w:rsidRDefault="009572E1" w:rsidP="009572E1">
            <w:pPr>
              <w:spacing w:after="0" w:line="240" w:lineRule="auto"/>
              <w:jc w:val="center"/>
              <w:rPr>
                <w:rFonts w:ascii="Times New Roman" w:eastAsia="Times New Roman" w:hAnsi="Times New Roman" w:cs="Times New Roman"/>
              </w:rPr>
            </w:pPr>
          </w:p>
        </w:tc>
        <w:tc>
          <w:tcPr>
            <w:tcW w:w="1276" w:type="dxa"/>
            <w:vMerge/>
          </w:tcPr>
          <w:p w:rsidR="009572E1" w:rsidRPr="009572E1" w:rsidRDefault="009572E1" w:rsidP="009572E1">
            <w:pPr>
              <w:spacing w:after="0" w:line="240" w:lineRule="auto"/>
              <w:jc w:val="center"/>
              <w:rPr>
                <w:rFonts w:ascii="Times New Roman" w:eastAsia="Times New Roman" w:hAnsi="Times New Roman" w:cs="Times New Roman"/>
              </w:rPr>
            </w:pPr>
          </w:p>
        </w:tc>
        <w:tc>
          <w:tcPr>
            <w:tcW w:w="1559" w:type="dxa"/>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доля принятых решений об отказе в присвоении (изменении) адреса земельным участкам и объектам капитального строительства, в общем количестве таких заявлений, %</w:t>
            </w:r>
          </w:p>
        </w:tc>
        <w:tc>
          <w:tcPr>
            <w:tcW w:w="851"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3,5</w:t>
            </w:r>
          </w:p>
        </w:tc>
        <w:tc>
          <w:tcPr>
            <w:tcW w:w="850"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2</w:t>
            </w:r>
          </w:p>
        </w:tc>
        <w:tc>
          <w:tcPr>
            <w:tcW w:w="851"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0,2</w:t>
            </w:r>
          </w:p>
        </w:tc>
        <w:tc>
          <w:tcPr>
            <w:tcW w:w="1265" w:type="dxa"/>
          </w:tcPr>
          <w:p w:rsidR="009572E1" w:rsidRPr="009572E1" w:rsidRDefault="009572E1" w:rsidP="009572E1">
            <w:pPr>
              <w:spacing w:after="0" w:line="240" w:lineRule="auto"/>
              <w:jc w:val="center"/>
              <w:rPr>
                <w:rFonts w:ascii="Times New Roman" w:eastAsia="Times New Roman" w:hAnsi="Times New Roman" w:cs="Times New Roman"/>
              </w:rPr>
            </w:pPr>
          </w:p>
        </w:tc>
        <w:tc>
          <w:tcPr>
            <w:tcW w:w="2420" w:type="dxa"/>
            <w:vMerge/>
          </w:tcPr>
          <w:p w:rsidR="009572E1" w:rsidRPr="009572E1" w:rsidRDefault="009572E1" w:rsidP="009572E1">
            <w:pPr>
              <w:spacing w:after="0" w:line="240" w:lineRule="auto"/>
              <w:jc w:val="center"/>
              <w:rPr>
                <w:rFonts w:ascii="Times New Roman" w:eastAsia="Times New Roman" w:hAnsi="Times New Roman" w:cs="Times New Roman"/>
              </w:rPr>
            </w:pPr>
          </w:p>
        </w:tc>
      </w:tr>
      <w:tr w:rsidR="009572E1" w:rsidRPr="009572E1" w:rsidTr="009572E1">
        <w:trPr>
          <w:trHeight w:val="4812"/>
        </w:trPr>
        <w:tc>
          <w:tcPr>
            <w:tcW w:w="709"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lastRenderedPageBreak/>
              <w:t>1.6.</w:t>
            </w:r>
          </w:p>
        </w:tc>
        <w:tc>
          <w:tcPr>
            <w:tcW w:w="2127" w:type="dxa"/>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Обеспечение межведомственного взаимодействия посредством системы межведомственного электронного взаимодействия (далее – СМЭВ) при осуществлении государственного кадастрового учета и (или) государственной регистрации прав</w:t>
            </w:r>
          </w:p>
        </w:tc>
        <w:tc>
          <w:tcPr>
            <w:tcW w:w="2976" w:type="dxa"/>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обеспечение предоставления информации из перечня сведений, находящихся  в распоряжении органов местного самоуправления, утвержденного распоряжением Правительства Российской Федерации от 29 июня 2012г. №1123-р, запрашиваемой органом регистрации прав при осуществлении учетно-регистрационных действий посредством СМЭВ в срок 1 рабочий день;</w:t>
            </w:r>
          </w:p>
          <w:p w:rsidR="009572E1" w:rsidRPr="009572E1" w:rsidRDefault="009572E1" w:rsidP="009572E1">
            <w:pPr>
              <w:spacing w:after="0" w:line="240" w:lineRule="auto"/>
              <w:jc w:val="both"/>
              <w:rPr>
                <w:rFonts w:ascii="Times New Roman" w:eastAsia="Times New Roman" w:hAnsi="Times New Roman" w:cs="Times New Roman"/>
              </w:rPr>
            </w:pPr>
          </w:p>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осуществление контроля сроков предоставления сведений в рамках СМЭВ.</w:t>
            </w:r>
          </w:p>
        </w:tc>
        <w:tc>
          <w:tcPr>
            <w:tcW w:w="1276"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01.09.2018</w:t>
            </w:r>
          </w:p>
        </w:tc>
        <w:tc>
          <w:tcPr>
            <w:tcW w:w="1276"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31.12.2020</w:t>
            </w:r>
          </w:p>
        </w:tc>
        <w:tc>
          <w:tcPr>
            <w:tcW w:w="1559" w:type="dxa"/>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доля ответов на запросы органа регистрации прав, полученных в форме электронного документа, в том числе посредством СМЭВ, в общем количестве направленных запросов, %</w:t>
            </w:r>
          </w:p>
        </w:tc>
        <w:tc>
          <w:tcPr>
            <w:tcW w:w="851"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60</w:t>
            </w:r>
          </w:p>
        </w:tc>
        <w:tc>
          <w:tcPr>
            <w:tcW w:w="850"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85</w:t>
            </w:r>
          </w:p>
        </w:tc>
        <w:tc>
          <w:tcPr>
            <w:tcW w:w="851"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100</w:t>
            </w:r>
          </w:p>
        </w:tc>
        <w:tc>
          <w:tcPr>
            <w:tcW w:w="1265" w:type="dxa"/>
          </w:tcPr>
          <w:p w:rsidR="009572E1" w:rsidRPr="009572E1" w:rsidRDefault="009572E1" w:rsidP="009572E1">
            <w:pPr>
              <w:spacing w:after="0" w:line="240" w:lineRule="auto"/>
              <w:jc w:val="center"/>
              <w:rPr>
                <w:rFonts w:ascii="Times New Roman" w:eastAsia="Times New Roman" w:hAnsi="Times New Roman" w:cs="Times New Roman"/>
              </w:rPr>
            </w:pPr>
          </w:p>
        </w:tc>
        <w:tc>
          <w:tcPr>
            <w:tcW w:w="2420"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Calibri" w:hAnsi="Times New Roman" w:cs="Times New Roman"/>
              </w:rPr>
              <w:t>Сельские поселения и городское поселение Ибресинского района; отдел экономики и управления имуществом;</w:t>
            </w:r>
            <w:r w:rsidRPr="009572E1">
              <w:rPr>
                <w:rFonts w:ascii="Times New Roman" w:eastAsia="Times New Roman" w:hAnsi="Times New Roman" w:cs="Times New Roman"/>
              </w:rPr>
              <w:t xml:space="preserve"> Отдел строительства и развития общественной инфраструктуры;</w:t>
            </w:r>
            <w:r w:rsidRPr="009572E1">
              <w:rPr>
                <w:rFonts w:ascii="Times New Roman" w:eastAsia="Times New Roman" w:hAnsi="Times New Roman" w:cs="Times New Roman"/>
                <w:bCs/>
                <w:color w:val="333333"/>
                <w:shd w:val="clear" w:color="auto" w:fill="F5F5F5"/>
              </w:rPr>
              <w:t xml:space="preserve"> </w:t>
            </w:r>
            <w:r w:rsidRPr="009572E1">
              <w:rPr>
                <w:rFonts w:ascii="Times New Roman" w:eastAsia="Times New Roman" w:hAnsi="Times New Roman" w:cs="Times New Roman"/>
                <w:sz w:val="24"/>
                <w:szCs w:val="24"/>
              </w:rPr>
              <w:t>Отдел информатизации и социального развития</w:t>
            </w:r>
          </w:p>
        </w:tc>
      </w:tr>
      <w:tr w:rsidR="009572E1" w:rsidRPr="009572E1" w:rsidTr="009572E1">
        <w:trPr>
          <w:trHeight w:val="3795"/>
        </w:trPr>
        <w:tc>
          <w:tcPr>
            <w:tcW w:w="709"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lastRenderedPageBreak/>
              <w:t>1.7.</w:t>
            </w:r>
          </w:p>
        </w:tc>
        <w:tc>
          <w:tcPr>
            <w:tcW w:w="2127" w:type="dxa"/>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Уровень использования электронной услуги по постановке на кадастровый учет и (или) государственной регистрации прав</w:t>
            </w:r>
          </w:p>
        </w:tc>
        <w:tc>
          <w:tcPr>
            <w:tcW w:w="2976" w:type="dxa"/>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повышение количества заявлений о государственном кадастровом учете и (или) государственной регистрации прав, представляемых в орган регистрации прав в форме электронного документа;</w:t>
            </w:r>
          </w:p>
          <w:p w:rsidR="009572E1" w:rsidRPr="009572E1" w:rsidRDefault="009572E1" w:rsidP="009572E1">
            <w:pPr>
              <w:spacing w:after="0" w:line="240" w:lineRule="auto"/>
              <w:jc w:val="both"/>
              <w:rPr>
                <w:rFonts w:ascii="Times New Roman" w:eastAsia="Times New Roman" w:hAnsi="Times New Roman" w:cs="Times New Roman"/>
              </w:rPr>
            </w:pPr>
          </w:p>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принятие правового акта об обеспечении подачи заявлений о государственном кадастровом учете и государственной регистрации прав исключительно в электронном виде.</w:t>
            </w:r>
          </w:p>
        </w:tc>
        <w:tc>
          <w:tcPr>
            <w:tcW w:w="1276"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01.09.2018</w:t>
            </w:r>
          </w:p>
        </w:tc>
        <w:tc>
          <w:tcPr>
            <w:tcW w:w="1276"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31.12.2020</w:t>
            </w:r>
          </w:p>
        </w:tc>
        <w:tc>
          <w:tcPr>
            <w:tcW w:w="1559" w:type="dxa"/>
          </w:tcPr>
          <w:p w:rsidR="009572E1" w:rsidRPr="009572E1" w:rsidRDefault="009572E1" w:rsidP="009572E1">
            <w:pPr>
              <w:spacing w:after="0" w:line="240" w:lineRule="auto"/>
              <w:jc w:val="both"/>
              <w:rPr>
                <w:rFonts w:ascii="Times New Roman" w:eastAsia="Times New Roman" w:hAnsi="Times New Roman" w:cs="Times New Roman"/>
              </w:rPr>
            </w:pPr>
            <w:r w:rsidRPr="009572E1">
              <w:rPr>
                <w:rFonts w:ascii="Times New Roman" w:eastAsia="Times New Roman" w:hAnsi="Times New Roman" w:cs="Times New Roman"/>
              </w:rPr>
              <w:t>доля услуг по кадастровому учету и (или) государственной регистрации прав, оказываемых органам местного самоуправления в электронном виде, в общем количестве таких услуг, оказанных органам местного самоуправления, %</w:t>
            </w:r>
          </w:p>
        </w:tc>
        <w:tc>
          <w:tcPr>
            <w:tcW w:w="851"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40</w:t>
            </w:r>
          </w:p>
        </w:tc>
        <w:tc>
          <w:tcPr>
            <w:tcW w:w="850"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80</w:t>
            </w:r>
          </w:p>
        </w:tc>
        <w:tc>
          <w:tcPr>
            <w:tcW w:w="851"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Times New Roman" w:hAnsi="Times New Roman" w:cs="Times New Roman"/>
              </w:rPr>
              <w:t>100</w:t>
            </w:r>
          </w:p>
        </w:tc>
        <w:tc>
          <w:tcPr>
            <w:tcW w:w="1265" w:type="dxa"/>
          </w:tcPr>
          <w:p w:rsidR="009572E1" w:rsidRPr="009572E1" w:rsidRDefault="009572E1" w:rsidP="009572E1">
            <w:pPr>
              <w:spacing w:after="0" w:line="240" w:lineRule="auto"/>
              <w:jc w:val="center"/>
              <w:rPr>
                <w:rFonts w:ascii="Times New Roman" w:eastAsia="Times New Roman" w:hAnsi="Times New Roman" w:cs="Times New Roman"/>
              </w:rPr>
            </w:pPr>
          </w:p>
        </w:tc>
        <w:tc>
          <w:tcPr>
            <w:tcW w:w="2420" w:type="dxa"/>
          </w:tcPr>
          <w:p w:rsidR="009572E1" w:rsidRPr="009572E1" w:rsidRDefault="009572E1" w:rsidP="009572E1">
            <w:pPr>
              <w:spacing w:after="0" w:line="240" w:lineRule="auto"/>
              <w:jc w:val="center"/>
              <w:rPr>
                <w:rFonts w:ascii="Times New Roman" w:eastAsia="Times New Roman" w:hAnsi="Times New Roman" w:cs="Times New Roman"/>
              </w:rPr>
            </w:pPr>
            <w:r w:rsidRPr="009572E1">
              <w:rPr>
                <w:rFonts w:ascii="Times New Roman" w:eastAsia="Calibri" w:hAnsi="Times New Roman" w:cs="Times New Roman"/>
              </w:rPr>
              <w:t>Сельские поселения и городское поселение Ибресинского района; отдел экономики и управления имуществом;</w:t>
            </w:r>
            <w:r w:rsidRPr="009572E1">
              <w:rPr>
                <w:rFonts w:ascii="Times New Roman" w:eastAsia="Times New Roman" w:hAnsi="Times New Roman" w:cs="Times New Roman"/>
              </w:rPr>
              <w:t xml:space="preserve"> Отдел строительства и развития общественной инфраструктуры</w:t>
            </w:r>
          </w:p>
        </w:tc>
      </w:tr>
    </w:tbl>
    <w:p w:rsidR="009572E1" w:rsidRPr="009572E1" w:rsidRDefault="009572E1" w:rsidP="009572E1">
      <w:pPr>
        <w:tabs>
          <w:tab w:val="left" w:pos="630"/>
        </w:tabs>
        <w:spacing w:after="0" w:line="240" w:lineRule="auto"/>
        <w:rPr>
          <w:rFonts w:ascii="Times New Roman" w:eastAsia="Times New Roman" w:hAnsi="Times New Roman" w:cs="Times New Roman"/>
          <w:noProof/>
          <w:sz w:val="24"/>
          <w:szCs w:val="24"/>
        </w:rPr>
      </w:pPr>
    </w:p>
    <w:p w:rsidR="00DA4E2C" w:rsidRDefault="00DA4E2C" w:rsidP="009C2460">
      <w:pPr>
        <w:spacing w:after="0" w:line="240" w:lineRule="auto"/>
        <w:jc w:val="both"/>
        <w:rPr>
          <w:rFonts w:ascii="Times New Roman" w:hAnsi="Times New Roman" w:cs="Times New Roman"/>
          <w:sz w:val="26"/>
          <w:szCs w:val="26"/>
        </w:rPr>
      </w:pPr>
    </w:p>
    <w:p w:rsidR="009572E1" w:rsidRDefault="009572E1" w:rsidP="009C2460">
      <w:pPr>
        <w:spacing w:after="0" w:line="240" w:lineRule="auto"/>
        <w:jc w:val="both"/>
        <w:rPr>
          <w:rFonts w:ascii="Times New Roman" w:hAnsi="Times New Roman" w:cs="Times New Roman"/>
          <w:sz w:val="26"/>
          <w:szCs w:val="26"/>
        </w:rPr>
        <w:sectPr w:rsidR="009572E1" w:rsidSect="009572E1">
          <w:pgSz w:w="16838" w:h="11906" w:orient="landscape"/>
          <w:pgMar w:top="709" w:right="993" w:bottom="746" w:left="360" w:header="709" w:footer="709" w:gutter="0"/>
          <w:cols w:space="708"/>
          <w:docGrid w:linePitch="360"/>
        </w:sectPr>
      </w:pPr>
    </w:p>
    <w:tbl>
      <w:tblPr>
        <w:tblW w:w="9806" w:type="dxa"/>
        <w:tblLook w:val="0000"/>
      </w:tblPr>
      <w:tblGrid>
        <w:gridCol w:w="4248"/>
        <w:gridCol w:w="1338"/>
        <w:gridCol w:w="4220"/>
      </w:tblGrid>
      <w:tr w:rsidR="00006412" w:rsidRPr="00006412" w:rsidTr="00DF73F9">
        <w:trPr>
          <w:cantSplit/>
          <w:trHeight w:val="420"/>
        </w:trPr>
        <w:tc>
          <w:tcPr>
            <w:tcW w:w="4248" w:type="dxa"/>
          </w:tcPr>
          <w:p w:rsidR="00006412" w:rsidRPr="00006412" w:rsidRDefault="00006412" w:rsidP="00006412">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006412">
              <w:rPr>
                <w:rFonts w:ascii="Times New Roman" w:eastAsia="Times New Roman" w:hAnsi="Times New Roman" w:cs="Times New Roman"/>
                <w:b/>
                <w:bCs/>
                <w:color w:val="000000"/>
                <w:sz w:val="24"/>
                <w:szCs w:val="20"/>
              </w:rPr>
              <w:lastRenderedPageBreak/>
              <w:t xml:space="preserve"> ЧĂ</w:t>
            </w:r>
            <w:proofErr w:type="gramStart"/>
            <w:r w:rsidRPr="00006412">
              <w:rPr>
                <w:rFonts w:ascii="Times New Roman" w:eastAsia="Times New Roman" w:hAnsi="Times New Roman" w:cs="Times New Roman"/>
                <w:b/>
                <w:bCs/>
                <w:color w:val="000000"/>
                <w:sz w:val="24"/>
                <w:szCs w:val="20"/>
              </w:rPr>
              <w:t>ВАШ</w:t>
            </w:r>
            <w:proofErr w:type="gramEnd"/>
            <w:r w:rsidRPr="00006412">
              <w:rPr>
                <w:rFonts w:ascii="Times New Roman" w:eastAsia="Times New Roman" w:hAnsi="Times New Roman" w:cs="Times New Roman"/>
                <w:b/>
                <w:bCs/>
                <w:color w:val="000000"/>
                <w:sz w:val="24"/>
                <w:szCs w:val="20"/>
              </w:rPr>
              <w:t xml:space="preserve"> РЕСПУБЛИКИ</w:t>
            </w:r>
          </w:p>
          <w:p w:rsidR="00006412" w:rsidRPr="00006412" w:rsidRDefault="00006412" w:rsidP="00006412">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006412" w:rsidRPr="00006412" w:rsidRDefault="00F0617F" w:rsidP="000064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49530</wp:posOffset>
                  </wp:positionH>
                  <wp:positionV relativeFrom="paragraph">
                    <wp:posOffset>12700</wp:posOffset>
                  </wp:positionV>
                  <wp:extent cx="720090" cy="723900"/>
                  <wp:effectExtent l="19050" t="0" r="3810" b="0"/>
                  <wp:wrapNone/>
                  <wp:docPr id="6"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18" cstate="print"/>
                          <a:srcRect/>
                          <a:stretch>
                            <a:fillRect/>
                          </a:stretch>
                        </pic:blipFill>
                        <pic:spPr bwMode="auto">
                          <a:xfrm>
                            <a:off x="0" y="0"/>
                            <a:ext cx="720090" cy="723900"/>
                          </a:xfrm>
                          <a:prstGeom prst="rect">
                            <a:avLst/>
                          </a:prstGeom>
                          <a:noFill/>
                        </pic:spPr>
                      </pic:pic>
                    </a:graphicData>
                  </a:graphic>
                </wp:anchor>
              </w:drawing>
            </w:r>
          </w:p>
        </w:tc>
        <w:tc>
          <w:tcPr>
            <w:tcW w:w="4220" w:type="dxa"/>
          </w:tcPr>
          <w:p w:rsidR="00006412" w:rsidRPr="00006412" w:rsidRDefault="00006412" w:rsidP="00006412">
            <w:pPr>
              <w:autoSpaceDE w:val="0"/>
              <w:autoSpaceDN w:val="0"/>
              <w:adjustRightInd w:val="0"/>
              <w:spacing w:after="0" w:line="192" w:lineRule="auto"/>
              <w:jc w:val="center"/>
              <w:rPr>
                <w:rFonts w:ascii="Times New Roman" w:eastAsia="Times New Roman" w:hAnsi="Times New Roman" w:cs="Times New Roman"/>
                <w:b/>
                <w:bCs/>
                <w:sz w:val="24"/>
                <w:szCs w:val="20"/>
              </w:rPr>
            </w:pPr>
            <w:r w:rsidRPr="00006412">
              <w:rPr>
                <w:rFonts w:ascii="Times New Roman" w:eastAsia="Times New Roman" w:hAnsi="Times New Roman" w:cs="Times New Roman"/>
                <w:b/>
                <w:bCs/>
                <w:sz w:val="24"/>
                <w:szCs w:val="20"/>
              </w:rPr>
              <w:t>ЧУВАШСКАЯ РЕСПУБЛИКА</w:t>
            </w:r>
          </w:p>
          <w:p w:rsidR="00006412" w:rsidRPr="00006412" w:rsidRDefault="00006412" w:rsidP="00006412">
            <w:pPr>
              <w:autoSpaceDE w:val="0"/>
              <w:autoSpaceDN w:val="0"/>
              <w:adjustRightInd w:val="0"/>
              <w:spacing w:after="0" w:line="192" w:lineRule="auto"/>
              <w:jc w:val="center"/>
              <w:rPr>
                <w:rFonts w:ascii="Courier New" w:eastAsia="Times New Roman" w:hAnsi="Courier New" w:cs="Courier New"/>
                <w:sz w:val="24"/>
                <w:szCs w:val="20"/>
              </w:rPr>
            </w:pPr>
          </w:p>
        </w:tc>
      </w:tr>
      <w:tr w:rsidR="00006412" w:rsidRPr="00006412" w:rsidTr="00DF73F9">
        <w:trPr>
          <w:cantSplit/>
          <w:trHeight w:val="2472"/>
        </w:trPr>
        <w:tc>
          <w:tcPr>
            <w:tcW w:w="4248" w:type="dxa"/>
          </w:tcPr>
          <w:p w:rsidR="00006412" w:rsidRPr="00006412" w:rsidRDefault="00006412" w:rsidP="00006412">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006412">
              <w:rPr>
                <w:rFonts w:ascii="Times New Roman" w:eastAsia="Times New Roman" w:hAnsi="Times New Roman" w:cs="Times New Roman"/>
                <w:b/>
                <w:bCs/>
                <w:sz w:val="24"/>
                <w:szCs w:val="20"/>
              </w:rPr>
              <w:t xml:space="preserve">ЙĚПРЕÇ РАЙОН </w:t>
            </w:r>
          </w:p>
          <w:p w:rsidR="00006412" w:rsidRPr="00006412" w:rsidRDefault="00006412" w:rsidP="00006412">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006412">
              <w:rPr>
                <w:rFonts w:ascii="Times New Roman" w:eastAsia="Times New Roman" w:hAnsi="Times New Roman" w:cs="Times New Roman"/>
                <w:b/>
                <w:bCs/>
                <w:sz w:val="24"/>
                <w:szCs w:val="20"/>
              </w:rPr>
              <w:t xml:space="preserve">АДМИНИСТРАЦИЙĚ </w:t>
            </w:r>
          </w:p>
          <w:p w:rsidR="00006412" w:rsidRPr="00006412" w:rsidRDefault="00006412" w:rsidP="00006412">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006412" w:rsidRPr="00006412" w:rsidRDefault="00006412" w:rsidP="00006412">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006412">
              <w:rPr>
                <w:rFonts w:ascii="Times New Roman" w:eastAsia="Times New Roman" w:hAnsi="Times New Roman" w:cs="Times New Roman"/>
                <w:b/>
                <w:bCs/>
                <w:color w:val="000000"/>
                <w:sz w:val="24"/>
                <w:szCs w:val="20"/>
              </w:rPr>
              <w:t>ЙЫШĂНУ</w:t>
            </w:r>
          </w:p>
          <w:p w:rsidR="00006412" w:rsidRPr="00006412" w:rsidRDefault="00006412" w:rsidP="00006412">
            <w:pPr>
              <w:spacing w:after="0" w:line="240" w:lineRule="auto"/>
              <w:rPr>
                <w:rFonts w:ascii="Times New Roman" w:eastAsia="Times New Roman" w:hAnsi="Times New Roman" w:cs="Times New Roman"/>
                <w:sz w:val="24"/>
                <w:szCs w:val="24"/>
              </w:rPr>
            </w:pPr>
          </w:p>
          <w:p w:rsidR="00006412" w:rsidRPr="00006412" w:rsidRDefault="00006412" w:rsidP="00006412">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006412">
              <w:rPr>
                <w:rFonts w:ascii="Times New Roman" w:eastAsia="Times New Roman" w:hAnsi="Times New Roman" w:cs="Times New Roman"/>
                <w:noProof/>
                <w:color w:val="000000"/>
                <w:sz w:val="26"/>
                <w:szCs w:val="26"/>
              </w:rPr>
              <w:t>19.09.2018</w:t>
            </w:r>
            <w:r w:rsidRPr="00006412">
              <w:rPr>
                <w:rFonts w:ascii="Courier New" w:eastAsia="Times New Roman" w:hAnsi="Courier New" w:cs="Courier New"/>
                <w:noProof/>
                <w:color w:val="000000"/>
                <w:sz w:val="26"/>
                <w:szCs w:val="26"/>
              </w:rPr>
              <w:t>ç</w:t>
            </w:r>
            <w:r w:rsidRPr="00006412">
              <w:rPr>
                <w:rFonts w:ascii="Times New Roman" w:eastAsia="Times New Roman" w:hAnsi="Times New Roman" w:cs="Times New Roman"/>
                <w:noProof/>
                <w:color w:val="000000"/>
                <w:sz w:val="26"/>
                <w:szCs w:val="26"/>
              </w:rPr>
              <w:t xml:space="preserve">. 500 № </w:t>
            </w:r>
          </w:p>
          <w:p w:rsidR="00006412" w:rsidRPr="00006412" w:rsidRDefault="00006412" w:rsidP="00006412">
            <w:pPr>
              <w:spacing w:after="0" w:line="240" w:lineRule="auto"/>
              <w:jc w:val="center"/>
              <w:rPr>
                <w:rFonts w:ascii="Times New Roman" w:eastAsia="Times New Roman" w:hAnsi="Times New Roman" w:cs="Times New Roman"/>
                <w:color w:val="000000"/>
                <w:sz w:val="24"/>
                <w:szCs w:val="24"/>
              </w:rPr>
            </w:pPr>
            <w:r w:rsidRPr="00006412">
              <w:rPr>
                <w:rFonts w:ascii="Times New Roman" w:eastAsia="Times New Roman" w:hAnsi="Times New Roman" w:cs="Times New Roman"/>
                <w:noProof/>
                <w:color w:val="000000"/>
                <w:sz w:val="24"/>
                <w:szCs w:val="24"/>
              </w:rPr>
              <w:t>Йěпреç поселокě</w:t>
            </w:r>
          </w:p>
        </w:tc>
        <w:tc>
          <w:tcPr>
            <w:tcW w:w="1338" w:type="dxa"/>
            <w:vMerge/>
            <w:vAlign w:val="center"/>
          </w:tcPr>
          <w:p w:rsidR="00006412" w:rsidRPr="00006412" w:rsidRDefault="00006412" w:rsidP="00006412">
            <w:pPr>
              <w:spacing w:after="0" w:line="240" w:lineRule="auto"/>
              <w:rPr>
                <w:rFonts w:ascii="Times New Roman" w:eastAsia="Times New Roman" w:hAnsi="Times New Roman" w:cs="Times New Roman"/>
                <w:sz w:val="24"/>
                <w:szCs w:val="24"/>
              </w:rPr>
            </w:pPr>
          </w:p>
        </w:tc>
        <w:tc>
          <w:tcPr>
            <w:tcW w:w="4220" w:type="dxa"/>
          </w:tcPr>
          <w:p w:rsidR="00006412" w:rsidRPr="00006412" w:rsidRDefault="00006412" w:rsidP="00006412">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006412">
              <w:rPr>
                <w:rFonts w:ascii="Times New Roman" w:eastAsia="Times New Roman" w:hAnsi="Times New Roman" w:cs="Times New Roman"/>
                <w:b/>
                <w:bCs/>
                <w:color w:val="000000"/>
                <w:sz w:val="24"/>
                <w:szCs w:val="20"/>
              </w:rPr>
              <w:t xml:space="preserve"> АДМИНИСТРАЦИЯ</w:t>
            </w:r>
          </w:p>
          <w:p w:rsidR="00006412" w:rsidRPr="00006412" w:rsidRDefault="00006412" w:rsidP="00006412">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006412">
              <w:rPr>
                <w:rFonts w:ascii="Times New Roman" w:eastAsia="Times New Roman" w:hAnsi="Times New Roman" w:cs="Times New Roman"/>
                <w:b/>
                <w:bCs/>
                <w:color w:val="000000"/>
                <w:sz w:val="24"/>
                <w:szCs w:val="20"/>
              </w:rPr>
              <w:t>ИБРЕСИНСКОГО РАЙОНА</w:t>
            </w:r>
            <w:r w:rsidRPr="00006412">
              <w:rPr>
                <w:rFonts w:ascii="Times New Roman" w:eastAsia="Times New Roman" w:hAnsi="Times New Roman" w:cs="Times New Roman"/>
                <w:color w:val="000000"/>
                <w:sz w:val="24"/>
                <w:szCs w:val="20"/>
              </w:rPr>
              <w:t xml:space="preserve"> </w:t>
            </w:r>
          </w:p>
          <w:p w:rsidR="00006412" w:rsidRPr="00006412" w:rsidRDefault="00006412" w:rsidP="00006412">
            <w:pPr>
              <w:spacing w:after="0" w:line="240" w:lineRule="auto"/>
              <w:rPr>
                <w:rFonts w:ascii="Times New Roman" w:eastAsia="Times New Roman" w:hAnsi="Times New Roman" w:cs="Times New Roman"/>
                <w:sz w:val="24"/>
                <w:szCs w:val="24"/>
              </w:rPr>
            </w:pPr>
          </w:p>
          <w:p w:rsidR="00006412" w:rsidRPr="00006412" w:rsidRDefault="00006412" w:rsidP="00006412">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006412">
              <w:rPr>
                <w:rFonts w:ascii="Times New Roman" w:eastAsia="Times New Roman" w:hAnsi="Times New Roman" w:cs="Times New Roman"/>
                <w:b/>
                <w:bCs/>
                <w:color w:val="000000"/>
                <w:sz w:val="24"/>
                <w:szCs w:val="20"/>
              </w:rPr>
              <w:t>ПОСТАНОВЛЕНИЕ</w:t>
            </w:r>
          </w:p>
          <w:p w:rsidR="00006412" w:rsidRPr="00006412" w:rsidRDefault="00006412" w:rsidP="00006412">
            <w:pPr>
              <w:spacing w:after="0" w:line="240" w:lineRule="auto"/>
              <w:rPr>
                <w:rFonts w:ascii="Times New Roman" w:eastAsia="Times New Roman" w:hAnsi="Times New Roman" w:cs="Times New Roman"/>
                <w:sz w:val="24"/>
                <w:szCs w:val="24"/>
              </w:rPr>
            </w:pPr>
          </w:p>
          <w:p w:rsidR="00006412" w:rsidRPr="00006412" w:rsidRDefault="00006412" w:rsidP="00006412">
            <w:pPr>
              <w:autoSpaceDE w:val="0"/>
              <w:autoSpaceDN w:val="0"/>
              <w:adjustRightInd w:val="0"/>
              <w:spacing w:after="0" w:line="360" w:lineRule="auto"/>
              <w:jc w:val="center"/>
              <w:rPr>
                <w:rFonts w:ascii="Times New Roman" w:eastAsia="Times New Roman" w:hAnsi="Times New Roman" w:cs="Times New Roman"/>
                <w:sz w:val="26"/>
                <w:szCs w:val="26"/>
              </w:rPr>
            </w:pPr>
            <w:r w:rsidRPr="00006412">
              <w:rPr>
                <w:rFonts w:ascii="Times New Roman" w:eastAsia="Times New Roman" w:hAnsi="Times New Roman" w:cs="Times New Roman"/>
                <w:noProof/>
                <w:sz w:val="26"/>
                <w:szCs w:val="26"/>
              </w:rPr>
              <w:t>19.09.2018 г.  № 500</w:t>
            </w:r>
          </w:p>
          <w:p w:rsidR="00006412" w:rsidRPr="00006412" w:rsidRDefault="00006412" w:rsidP="00006412">
            <w:pPr>
              <w:spacing w:after="0" w:line="240" w:lineRule="auto"/>
              <w:jc w:val="center"/>
              <w:rPr>
                <w:rFonts w:ascii="Times New Roman" w:eastAsia="Times New Roman" w:hAnsi="Times New Roman" w:cs="Times New Roman"/>
                <w:sz w:val="24"/>
                <w:szCs w:val="24"/>
              </w:rPr>
            </w:pPr>
            <w:r w:rsidRPr="00006412">
              <w:rPr>
                <w:rFonts w:ascii="Times New Roman" w:eastAsia="Times New Roman" w:hAnsi="Times New Roman" w:cs="Times New Roman"/>
                <w:noProof/>
                <w:color w:val="000000"/>
                <w:sz w:val="24"/>
                <w:szCs w:val="24"/>
              </w:rPr>
              <w:t>поселок Ибреси</w:t>
            </w:r>
          </w:p>
        </w:tc>
      </w:tr>
    </w:tbl>
    <w:p w:rsidR="00006412" w:rsidRPr="00006412" w:rsidRDefault="00006412" w:rsidP="00006412">
      <w:pPr>
        <w:spacing w:after="0" w:line="240" w:lineRule="auto"/>
        <w:rPr>
          <w:rFonts w:ascii="Times New Roman" w:eastAsia="Times New Roman" w:hAnsi="Times New Roman" w:cs="Times New Roman"/>
          <w:noProof/>
          <w:sz w:val="24"/>
          <w:szCs w:val="20"/>
        </w:rPr>
      </w:pPr>
    </w:p>
    <w:p w:rsidR="00006412" w:rsidRPr="00006412" w:rsidRDefault="00006412" w:rsidP="00006412">
      <w:pPr>
        <w:spacing w:after="0" w:line="240" w:lineRule="auto"/>
        <w:rPr>
          <w:rFonts w:ascii="Times New Roman" w:eastAsia="Times New Roman" w:hAnsi="Times New Roman" w:cs="Times New Roman"/>
          <w:sz w:val="24"/>
          <w:szCs w:val="24"/>
        </w:rPr>
      </w:pPr>
      <w:r w:rsidRPr="00006412">
        <w:rPr>
          <w:rFonts w:ascii="Times New Roman" w:eastAsia="Times New Roman" w:hAnsi="Times New Roman" w:cs="Times New Roman"/>
          <w:sz w:val="24"/>
          <w:szCs w:val="24"/>
        </w:rPr>
        <w:t xml:space="preserve"> Об утверждении перечня услуг</w:t>
      </w:r>
    </w:p>
    <w:p w:rsidR="00006412" w:rsidRPr="00006412" w:rsidRDefault="00006412" w:rsidP="00006412">
      <w:pPr>
        <w:keepNext/>
        <w:spacing w:after="0" w:line="240" w:lineRule="auto"/>
        <w:jc w:val="both"/>
        <w:outlineLvl w:val="0"/>
        <w:rPr>
          <w:rFonts w:ascii="Times New Roman" w:eastAsia="Times New Roman" w:hAnsi="Times New Roman" w:cs="Times New Roman"/>
          <w:sz w:val="24"/>
          <w:szCs w:val="24"/>
        </w:rPr>
      </w:pPr>
      <w:r w:rsidRPr="00006412">
        <w:rPr>
          <w:rFonts w:ascii="Times New Roman" w:eastAsia="Times New Roman" w:hAnsi="Times New Roman" w:cs="Times New Roman"/>
          <w:sz w:val="24"/>
          <w:szCs w:val="24"/>
        </w:rPr>
        <w:t xml:space="preserve">предоставляемых администрацией </w:t>
      </w:r>
    </w:p>
    <w:p w:rsidR="00006412" w:rsidRPr="00006412" w:rsidRDefault="00006412" w:rsidP="00006412">
      <w:pPr>
        <w:keepNext/>
        <w:spacing w:after="0" w:line="240" w:lineRule="auto"/>
        <w:jc w:val="both"/>
        <w:outlineLvl w:val="0"/>
        <w:rPr>
          <w:rFonts w:ascii="Times New Roman" w:eastAsia="Times New Roman" w:hAnsi="Times New Roman" w:cs="Times New Roman"/>
          <w:bCs/>
          <w:sz w:val="24"/>
          <w:szCs w:val="24"/>
        </w:rPr>
      </w:pPr>
      <w:r w:rsidRPr="00006412">
        <w:rPr>
          <w:rFonts w:ascii="Times New Roman" w:eastAsia="Times New Roman" w:hAnsi="Times New Roman" w:cs="Times New Roman"/>
          <w:sz w:val="24"/>
          <w:szCs w:val="24"/>
        </w:rPr>
        <w:t>Ибресинского района Чувашской Республики</w:t>
      </w:r>
    </w:p>
    <w:p w:rsidR="00006412" w:rsidRPr="00006412" w:rsidRDefault="00006412" w:rsidP="00006412">
      <w:pPr>
        <w:spacing w:after="0" w:line="240" w:lineRule="auto"/>
        <w:jc w:val="both"/>
        <w:rPr>
          <w:rFonts w:ascii="Times New Roman" w:eastAsia="Times New Roman" w:hAnsi="Times New Roman" w:cs="Times New Roman"/>
          <w:b/>
          <w:bCs/>
          <w:sz w:val="24"/>
          <w:szCs w:val="24"/>
        </w:rPr>
      </w:pPr>
    </w:p>
    <w:p w:rsidR="00006412" w:rsidRPr="00006412" w:rsidRDefault="00006412" w:rsidP="00006412">
      <w:pPr>
        <w:spacing w:after="0" w:line="240" w:lineRule="auto"/>
        <w:jc w:val="both"/>
        <w:rPr>
          <w:rFonts w:ascii="Times New Roman" w:eastAsia="Times New Roman" w:hAnsi="Times New Roman" w:cs="Times New Roman"/>
          <w:sz w:val="24"/>
          <w:szCs w:val="24"/>
        </w:rPr>
      </w:pPr>
      <w:r w:rsidRPr="00006412">
        <w:rPr>
          <w:rFonts w:ascii="Times New Roman" w:eastAsia="Times New Roman" w:hAnsi="Times New Roman" w:cs="Times New Roman"/>
          <w:sz w:val="24"/>
          <w:szCs w:val="24"/>
        </w:rPr>
        <w:t xml:space="preserve">В соответствии с Федеральным законом от 27 июля 2010 г. № 210-ФЗ «Об организации предоставления государственных и муниципальных услуг», распоряжением Кабинета Министров Чувашской Республики от 31 мая 2016 г. №368 администрация Ибресинского района Чувашской Республики </w:t>
      </w:r>
      <w:r w:rsidRPr="00006412">
        <w:rPr>
          <w:rFonts w:ascii="Times New Roman" w:eastAsia="Times New Roman" w:hAnsi="Times New Roman" w:cs="Times New Roman"/>
          <w:b/>
          <w:sz w:val="24"/>
          <w:szCs w:val="24"/>
        </w:rPr>
        <w:t>постановляет</w:t>
      </w:r>
      <w:r w:rsidRPr="00006412">
        <w:rPr>
          <w:rFonts w:ascii="Times New Roman" w:eastAsia="Times New Roman" w:hAnsi="Times New Roman" w:cs="Times New Roman"/>
          <w:sz w:val="24"/>
          <w:szCs w:val="24"/>
        </w:rPr>
        <w:t xml:space="preserve">: </w:t>
      </w:r>
    </w:p>
    <w:p w:rsidR="00006412" w:rsidRPr="00006412" w:rsidRDefault="00006412" w:rsidP="00006412">
      <w:pPr>
        <w:tabs>
          <w:tab w:val="left" w:pos="4820"/>
        </w:tabs>
        <w:spacing w:after="0" w:line="240" w:lineRule="auto"/>
        <w:ind w:right="-77"/>
        <w:jc w:val="both"/>
        <w:rPr>
          <w:rFonts w:ascii="Times New Roman" w:eastAsia="Times New Roman" w:hAnsi="Times New Roman" w:cs="Times New Roman"/>
          <w:sz w:val="24"/>
          <w:szCs w:val="24"/>
        </w:rPr>
      </w:pPr>
      <w:r w:rsidRPr="00006412">
        <w:rPr>
          <w:rFonts w:ascii="Times New Roman" w:eastAsia="Times New Roman" w:hAnsi="Times New Roman" w:cs="Times New Roman"/>
          <w:sz w:val="24"/>
          <w:szCs w:val="24"/>
        </w:rPr>
        <w:t xml:space="preserve">1. Утвердить перечень услуг предоставляемых администрацией  Ибресинского района Чувашской Республики, согласно приложению к  настоящему постановлению.  </w:t>
      </w:r>
    </w:p>
    <w:p w:rsidR="00006412" w:rsidRPr="00006412" w:rsidRDefault="00006412" w:rsidP="00006412">
      <w:pPr>
        <w:tabs>
          <w:tab w:val="left" w:pos="4820"/>
        </w:tabs>
        <w:spacing w:after="0" w:line="240" w:lineRule="auto"/>
        <w:ind w:right="-77"/>
        <w:jc w:val="both"/>
        <w:rPr>
          <w:rFonts w:ascii="Times New Roman" w:eastAsia="Times New Roman" w:hAnsi="Times New Roman" w:cs="Times New Roman"/>
          <w:sz w:val="24"/>
          <w:szCs w:val="24"/>
        </w:rPr>
      </w:pPr>
      <w:r w:rsidRPr="00006412">
        <w:rPr>
          <w:rFonts w:ascii="Times New Roman" w:eastAsia="Times New Roman" w:hAnsi="Times New Roman" w:cs="Times New Roman"/>
          <w:sz w:val="24"/>
          <w:szCs w:val="24"/>
        </w:rPr>
        <w:t>2. Признать утратившим силу постановление администрации Ибресинского района Чувашской Республики от 22.11.2017 №704 «Об утверждении перечня услуг предоставляемых администрацией Ибресинского района Чувашской Республики».</w:t>
      </w:r>
    </w:p>
    <w:p w:rsidR="00006412" w:rsidRPr="00006412" w:rsidRDefault="00006412" w:rsidP="00006412">
      <w:pPr>
        <w:autoSpaceDE w:val="0"/>
        <w:autoSpaceDN w:val="0"/>
        <w:adjustRightInd w:val="0"/>
        <w:spacing w:after="0" w:line="240" w:lineRule="auto"/>
        <w:jc w:val="both"/>
        <w:rPr>
          <w:rFonts w:ascii="Times New Roman" w:eastAsia="Times New Roman" w:hAnsi="Times New Roman" w:cs="Times New Roman"/>
          <w:sz w:val="24"/>
          <w:szCs w:val="24"/>
        </w:rPr>
      </w:pPr>
      <w:r w:rsidRPr="00006412">
        <w:rPr>
          <w:rFonts w:ascii="Times New Roman" w:eastAsia="Times New Roman" w:hAnsi="Times New Roman" w:cs="Times New Roman"/>
          <w:bCs/>
          <w:sz w:val="24"/>
          <w:szCs w:val="24"/>
        </w:rPr>
        <w:t xml:space="preserve">3. </w:t>
      </w:r>
      <w:proofErr w:type="gramStart"/>
      <w:r w:rsidRPr="00006412">
        <w:rPr>
          <w:rFonts w:ascii="Times New Roman" w:eastAsia="Times New Roman" w:hAnsi="Times New Roman" w:cs="Times New Roman"/>
          <w:bCs/>
          <w:sz w:val="24"/>
          <w:szCs w:val="24"/>
        </w:rPr>
        <w:t>Контроль за</w:t>
      </w:r>
      <w:proofErr w:type="gramEnd"/>
      <w:r w:rsidRPr="00006412">
        <w:rPr>
          <w:rFonts w:ascii="Times New Roman" w:eastAsia="Times New Roman" w:hAnsi="Times New Roman" w:cs="Times New Roman"/>
          <w:bCs/>
          <w:sz w:val="24"/>
          <w:szCs w:val="24"/>
        </w:rPr>
        <w:t xml:space="preserve"> исполнением настоящего постановления возложить на  з</w:t>
      </w:r>
      <w:r w:rsidRPr="00006412">
        <w:rPr>
          <w:rFonts w:ascii="Times New Roman" w:eastAsia="Times New Roman" w:hAnsi="Times New Roman" w:cs="Times New Roman"/>
          <w:sz w:val="24"/>
          <w:szCs w:val="24"/>
        </w:rPr>
        <w:t>аместителя главы администрации Ибресинского района Чувашской Республики - начальника отдела сельского хозяйства  Гаврилова В.Ф.</w:t>
      </w:r>
    </w:p>
    <w:p w:rsidR="00006412" w:rsidRPr="00006412" w:rsidRDefault="00006412" w:rsidP="00006412">
      <w:pPr>
        <w:spacing w:after="0" w:line="240" w:lineRule="auto"/>
        <w:contextualSpacing/>
        <w:jc w:val="both"/>
        <w:rPr>
          <w:rFonts w:ascii="Times New Roman" w:eastAsia="Times New Roman" w:hAnsi="Times New Roman" w:cs="Times New Roman"/>
          <w:sz w:val="24"/>
          <w:szCs w:val="24"/>
        </w:rPr>
      </w:pPr>
      <w:r w:rsidRPr="00006412">
        <w:rPr>
          <w:rFonts w:ascii="Times New Roman" w:eastAsia="Times New Roman" w:hAnsi="Times New Roman" w:cs="Times New Roman"/>
          <w:sz w:val="24"/>
          <w:szCs w:val="24"/>
        </w:rPr>
        <w:t>4. Настоящее постановление вступает в силу после его официального опубликования.</w:t>
      </w:r>
    </w:p>
    <w:p w:rsidR="00006412" w:rsidRPr="00006412" w:rsidRDefault="00006412" w:rsidP="00006412">
      <w:pPr>
        <w:spacing w:after="0" w:line="240" w:lineRule="auto"/>
        <w:jc w:val="both"/>
        <w:rPr>
          <w:rFonts w:ascii="Times New Roman" w:eastAsia="Times New Roman" w:hAnsi="Times New Roman" w:cs="Times New Roman"/>
          <w:sz w:val="24"/>
          <w:szCs w:val="24"/>
        </w:rPr>
      </w:pPr>
    </w:p>
    <w:p w:rsidR="00006412" w:rsidRPr="00006412" w:rsidRDefault="00006412" w:rsidP="00006412">
      <w:pPr>
        <w:spacing w:after="0" w:line="240" w:lineRule="auto"/>
        <w:contextualSpacing/>
        <w:jc w:val="both"/>
        <w:rPr>
          <w:rFonts w:ascii="Times New Roman" w:eastAsia="Times New Roman" w:hAnsi="Times New Roman" w:cs="Times New Roman"/>
          <w:sz w:val="24"/>
          <w:szCs w:val="24"/>
        </w:rPr>
      </w:pPr>
    </w:p>
    <w:p w:rsidR="00006412" w:rsidRPr="00006412" w:rsidRDefault="00006412" w:rsidP="00006412">
      <w:pPr>
        <w:spacing w:after="0" w:line="240" w:lineRule="auto"/>
        <w:ind w:right="-425"/>
        <w:jc w:val="both"/>
        <w:rPr>
          <w:rFonts w:ascii="Times New Roman" w:eastAsia="Times New Roman" w:hAnsi="Times New Roman" w:cs="Times New Roman"/>
          <w:sz w:val="24"/>
          <w:szCs w:val="24"/>
        </w:rPr>
      </w:pPr>
      <w:r w:rsidRPr="00006412">
        <w:rPr>
          <w:rFonts w:ascii="Times New Roman" w:eastAsia="Times New Roman" w:hAnsi="Times New Roman" w:cs="Times New Roman"/>
          <w:sz w:val="24"/>
          <w:szCs w:val="24"/>
        </w:rPr>
        <w:t>Глава администрации</w:t>
      </w:r>
    </w:p>
    <w:p w:rsidR="00006412" w:rsidRPr="00006412" w:rsidRDefault="00006412" w:rsidP="00006412">
      <w:pPr>
        <w:spacing w:after="131" w:line="240" w:lineRule="auto"/>
        <w:ind w:right="-2"/>
        <w:jc w:val="both"/>
        <w:rPr>
          <w:rFonts w:ascii="Lucida Sans Unicode" w:eastAsia="Times New Roman" w:hAnsi="Lucida Sans Unicode" w:cs="Lucida Sans Unicode"/>
          <w:color w:val="37433F"/>
          <w:sz w:val="24"/>
          <w:szCs w:val="24"/>
        </w:rPr>
      </w:pPr>
      <w:r w:rsidRPr="00006412">
        <w:rPr>
          <w:rFonts w:ascii="Times New Roman" w:eastAsia="Times New Roman" w:hAnsi="Times New Roman" w:cs="Times New Roman"/>
          <w:sz w:val="24"/>
          <w:szCs w:val="24"/>
        </w:rPr>
        <w:t>Ибресинского района                                                                                С. В. Горбунов</w:t>
      </w:r>
    </w:p>
    <w:p w:rsidR="00006412" w:rsidRPr="00006412" w:rsidRDefault="00006412" w:rsidP="00006412">
      <w:pPr>
        <w:spacing w:after="131" w:line="240" w:lineRule="auto"/>
        <w:ind w:right="-425"/>
        <w:jc w:val="both"/>
        <w:rPr>
          <w:rFonts w:ascii="Times New Roman" w:eastAsia="Times New Roman" w:hAnsi="Times New Roman" w:cs="Times New Roman"/>
          <w:color w:val="202020"/>
        </w:rPr>
      </w:pPr>
    </w:p>
    <w:p w:rsidR="00006412" w:rsidRPr="00006412" w:rsidRDefault="00006412" w:rsidP="00006412">
      <w:pPr>
        <w:spacing w:after="0" w:line="240" w:lineRule="auto"/>
        <w:jc w:val="both"/>
        <w:rPr>
          <w:rFonts w:ascii="Times New Roman" w:eastAsia="Times New Roman" w:hAnsi="Times New Roman" w:cs="Times New Roman"/>
          <w:sz w:val="20"/>
          <w:szCs w:val="20"/>
        </w:rPr>
      </w:pPr>
      <w:proofErr w:type="spellStart"/>
      <w:r w:rsidRPr="00006412">
        <w:rPr>
          <w:rFonts w:ascii="Times New Roman" w:eastAsia="Times New Roman" w:hAnsi="Times New Roman" w:cs="Times New Roman"/>
          <w:sz w:val="20"/>
          <w:szCs w:val="20"/>
        </w:rPr>
        <w:t>Набока</w:t>
      </w:r>
      <w:proofErr w:type="spellEnd"/>
      <w:r w:rsidRPr="00006412">
        <w:rPr>
          <w:rFonts w:ascii="Times New Roman" w:eastAsia="Times New Roman" w:hAnsi="Times New Roman" w:cs="Times New Roman"/>
          <w:sz w:val="20"/>
          <w:szCs w:val="20"/>
        </w:rPr>
        <w:t xml:space="preserve"> Татьяна Николаевна</w:t>
      </w:r>
    </w:p>
    <w:p w:rsidR="00006412" w:rsidRPr="00006412" w:rsidRDefault="00006412" w:rsidP="00006412">
      <w:pPr>
        <w:spacing w:after="0" w:line="240" w:lineRule="auto"/>
        <w:jc w:val="both"/>
        <w:rPr>
          <w:rFonts w:ascii="Times New Roman" w:eastAsia="Times New Roman" w:hAnsi="Times New Roman" w:cs="Times New Roman"/>
          <w:sz w:val="20"/>
          <w:szCs w:val="20"/>
        </w:rPr>
      </w:pPr>
      <w:r w:rsidRPr="00006412">
        <w:rPr>
          <w:rFonts w:ascii="Times New Roman" w:eastAsia="Times New Roman" w:hAnsi="Times New Roman" w:cs="Times New Roman"/>
          <w:sz w:val="20"/>
          <w:szCs w:val="20"/>
        </w:rPr>
        <w:t>тел.(83538) 2-25-7</w:t>
      </w:r>
    </w:p>
    <w:p w:rsidR="00006412" w:rsidRPr="00006412" w:rsidRDefault="00006412" w:rsidP="00006412">
      <w:pPr>
        <w:spacing w:after="0" w:line="240" w:lineRule="auto"/>
        <w:jc w:val="both"/>
        <w:rPr>
          <w:rFonts w:ascii="Times New Roman" w:eastAsia="Times New Roman" w:hAnsi="Times New Roman" w:cs="Times New Roman"/>
          <w:sz w:val="24"/>
          <w:szCs w:val="24"/>
        </w:rPr>
      </w:pPr>
    </w:p>
    <w:p w:rsidR="00006412" w:rsidRPr="00006412" w:rsidRDefault="00006412" w:rsidP="00006412">
      <w:pPr>
        <w:spacing w:after="0" w:line="240" w:lineRule="auto"/>
        <w:jc w:val="both"/>
        <w:rPr>
          <w:rFonts w:ascii="Times New Roman" w:eastAsia="Times New Roman" w:hAnsi="Times New Roman" w:cs="Times New Roman"/>
          <w:sz w:val="24"/>
          <w:szCs w:val="24"/>
        </w:rPr>
      </w:pPr>
    </w:p>
    <w:p w:rsidR="00006412" w:rsidRPr="00006412" w:rsidRDefault="00006412" w:rsidP="00006412">
      <w:pPr>
        <w:tabs>
          <w:tab w:val="left" w:pos="5850"/>
        </w:tabs>
        <w:spacing w:after="0" w:line="240" w:lineRule="auto"/>
        <w:jc w:val="right"/>
        <w:rPr>
          <w:rFonts w:ascii="Times New Roman" w:eastAsia="Times New Roman" w:hAnsi="Times New Roman" w:cs="Times New Roman"/>
          <w:sz w:val="24"/>
          <w:szCs w:val="24"/>
        </w:rPr>
      </w:pPr>
      <w:r w:rsidRPr="00006412">
        <w:rPr>
          <w:rFonts w:ascii="Times New Roman" w:eastAsia="Times New Roman" w:hAnsi="Times New Roman" w:cs="Times New Roman"/>
          <w:sz w:val="24"/>
          <w:szCs w:val="24"/>
        </w:rPr>
        <w:t xml:space="preserve">Приложение </w:t>
      </w:r>
    </w:p>
    <w:p w:rsidR="00006412" w:rsidRPr="00006412" w:rsidRDefault="00006412" w:rsidP="00006412">
      <w:pPr>
        <w:tabs>
          <w:tab w:val="left" w:pos="5103"/>
          <w:tab w:val="left" w:pos="5387"/>
          <w:tab w:val="right" w:pos="9389"/>
        </w:tabs>
        <w:spacing w:after="0" w:line="240" w:lineRule="auto"/>
        <w:jc w:val="right"/>
        <w:rPr>
          <w:rFonts w:ascii="Times New Roman" w:eastAsia="Times New Roman" w:hAnsi="Times New Roman" w:cs="Times New Roman"/>
          <w:sz w:val="24"/>
          <w:szCs w:val="24"/>
        </w:rPr>
      </w:pPr>
      <w:r w:rsidRPr="00006412">
        <w:rPr>
          <w:rFonts w:ascii="Times New Roman" w:eastAsia="Times New Roman" w:hAnsi="Times New Roman" w:cs="Times New Roman"/>
          <w:sz w:val="24"/>
          <w:szCs w:val="24"/>
        </w:rPr>
        <w:tab/>
      </w:r>
      <w:r w:rsidRPr="00006412">
        <w:rPr>
          <w:rFonts w:ascii="Times New Roman" w:eastAsia="Times New Roman" w:hAnsi="Times New Roman" w:cs="Times New Roman"/>
          <w:sz w:val="24"/>
          <w:szCs w:val="24"/>
        </w:rPr>
        <w:tab/>
        <w:t>к постановлению администрации Ибресинского района</w:t>
      </w:r>
    </w:p>
    <w:p w:rsidR="00006412" w:rsidRPr="00006412" w:rsidRDefault="00006412" w:rsidP="00006412">
      <w:pPr>
        <w:tabs>
          <w:tab w:val="left" w:pos="5103"/>
          <w:tab w:val="left" w:pos="5387"/>
          <w:tab w:val="right" w:pos="9389"/>
        </w:tabs>
        <w:spacing w:after="0" w:line="240" w:lineRule="auto"/>
        <w:jc w:val="right"/>
        <w:rPr>
          <w:rFonts w:ascii="Times New Roman" w:eastAsia="Times New Roman" w:hAnsi="Times New Roman" w:cs="Times New Roman"/>
          <w:sz w:val="24"/>
          <w:szCs w:val="24"/>
        </w:rPr>
      </w:pPr>
      <w:r w:rsidRPr="00006412">
        <w:rPr>
          <w:rFonts w:ascii="Times New Roman" w:eastAsia="Times New Roman" w:hAnsi="Times New Roman" w:cs="Times New Roman"/>
          <w:sz w:val="24"/>
          <w:szCs w:val="24"/>
        </w:rPr>
        <w:t>Чувашской Республики</w:t>
      </w:r>
    </w:p>
    <w:p w:rsidR="00006412" w:rsidRPr="00006412" w:rsidRDefault="00006412" w:rsidP="00006412">
      <w:pPr>
        <w:spacing w:after="0" w:line="240" w:lineRule="auto"/>
        <w:jc w:val="right"/>
        <w:rPr>
          <w:rFonts w:ascii="Times New Roman" w:eastAsia="Times New Roman" w:hAnsi="Times New Roman" w:cs="Times New Roman"/>
          <w:sz w:val="24"/>
          <w:szCs w:val="24"/>
        </w:rPr>
      </w:pPr>
      <w:r w:rsidRPr="00006412">
        <w:rPr>
          <w:rFonts w:ascii="Times New Roman" w:eastAsia="Times New Roman" w:hAnsi="Times New Roman" w:cs="Times New Roman"/>
          <w:sz w:val="24"/>
          <w:szCs w:val="24"/>
        </w:rPr>
        <w:tab/>
      </w:r>
      <w:r w:rsidRPr="00006412">
        <w:rPr>
          <w:rFonts w:ascii="Times New Roman" w:eastAsia="Times New Roman" w:hAnsi="Times New Roman" w:cs="Times New Roman"/>
          <w:sz w:val="24"/>
          <w:szCs w:val="24"/>
        </w:rPr>
        <w:tab/>
        <w:t xml:space="preserve"> от  19.09. 2018 № 500</w:t>
      </w:r>
    </w:p>
    <w:p w:rsidR="00006412" w:rsidRPr="00006412" w:rsidRDefault="00006412" w:rsidP="00006412">
      <w:pPr>
        <w:spacing w:after="0" w:line="240" w:lineRule="auto"/>
        <w:jc w:val="right"/>
        <w:rPr>
          <w:rFonts w:ascii="Times New Roman" w:eastAsia="Times New Roman" w:hAnsi="Times New Roman" w:cs="Times New Roman"/>
          <w:sz w:val="26"/>
          <w:szCs w:val="26"/>
        </w:rPr>
      </w:pPr>
    </w:p>
    <w:p w:rsidR="00006412" w:rsidRPr="00006412" w:rsidRDefault="00006412" w:rsidP="00006412">
      <w:pPr>
        <w:spacing w:after="0" w:line="240" w:lineRule="auto"/>
        <w:jc w:val="center"/>
        <w:rPr>
          <w:rFonts w:ascii="Times New Roman" w:eastAsia="Times New Roman" w:hAnsi="Times New Roman" w:cs="Times New Roman"/>
          <w:b/>
          <w:bCs/>
          <w:sz w:val="24"/>
          <w:szCs w:val="24"/>
        </w:rPr>
      </w:pPr>
      <w:r w:rsidRPr="00006412">
        <w:rPr>
          <w:rFonts w:ascii="Times New Roman" w:eastAsia="Times New Roman" w:hAnsi="Times New Roman" w:cs="Times New Roman"/>
          <w:b/>
          <w:bCs/>
          <w:sz w:val="24"/>
          <w:szCs w:val="24"/>
        </w:rPr>
        <w:t xml:space="preserve">Перечень услуг, предоставляемых администрацией </w:t>
      </w:r>
    </w:p>
    <w:p w:rsidR="00006412" w:rsidRPr="00006412" w:rsidRDefault="00006412" w:rsidP="00006412">
      <w:pPr>
        <w:spacing w:after="0" w:line="240" w:lineRule="auto"/>
        <w:jc w:val="center"/>
        <w:rPr>
          <w:rFonts w:ascii="Times New Roman" w:eastAsia="Times New Roman" w:hAnsi="Times New Roman" w:cs="Times New Roman"/>
          <w:sz w:val="24"/>
          <w:szCs w:val="24"/>
        </w:rPr>
      </w:pPr>
      <w:r w:rsidRPr="00006412">
        <w:rPr>
          <w:rFonts w:ascii="Times New Roman" w:eastAsia="Times New Roman" w:hAnsi="Times New Roman" w:cs="Times New Roman"/>
          <w:b/>
          <w:bCs/>
          <w:sz w:val="24"/>
          <w:szCs w:val="24"/>
        </w:rPr>
        <w:t>Ибресинского района Чувашской Республики</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9639"/>
      </w:tblGrid>
      <w:tr w:rsidR="00006412" w:rsidRPr="00006412" w:rsidTr="00F0617F">
        <w:trPr>
          <w:trHeight w:val="559"/>
        </w:trPr>
        <w:tc>
          <w:tcPr>
            <w:tcW w:w="582" w:type="dxa"/>
          </w:tcPr>
          <w:p w:rsidR="00006412" w:rsidRPr="00006412" w:rsidRDefault="00006412" w:rsidP="00006412">
            <w:pPr>
              <w:spacing w:after="0" w:line="240" w:lineRule="auto"/>
              <w:jc w:val="center"/>
              <w:rPr>
                <w:rFonts w:ascii="Times New Roman" w:eastAsia="Times New Roman" w:hAnsi="Times New Roman" w:cs="Times New Roman"/>
                <w:b/>
                <w:color w:val="000000"/>
              </w:rPr>
            </w:pPr>
            <w:r w:rsidRPr="00006412">
              <w:rPr>
                <w:rFonts w:ascii="Times New Roman" w:eastAsia="Times New Roman" w:hAnsi="Times New Roman" w:cs="Times New Roman"/>
                <w:b/>
                <w:color w:val="000000"/>
              </w:rPr>
              <w:t xml:space="preserve">№ </w:t>
            </w:r>
            <w:proofErr w:type="spellStart"/>
            <w:proofErr w:type="gramStart"/>
            <w:r w:rsidRPr="00006412">
              <w:rPr>
                <w:rFonts w:ascii="Times New Roman" w:eastAsia="Times New Roman" w:hAnsi="Times New Roman" w:cs="Times New Roman"/>
                <w:b/>
                <w:color w:val="000000"/>
              </w:rPr>
              <w:t>п</w:t>
            </w:r>
            <w:proofErr w:type="spellEnd"/>
            <w:proofErr w:type="gramEnd"/>
            <w:r w:rsidRPr="00006412">
              <w:rPr>
                <w:rFonts w:ascii="Times New Roman" w:eastAsia="Times New Roman" w:hAnsi="Times New Roman" w:cs="Times New Roman"/>
                <w:b/>
                <w:color w:val="000000"/>
              </w:rPr>
              <w:t>/</w:t>
            </w:r>
            <w:proofErr w:type="spellStart"/>
            <w:r w:rsidRPr="00006412">
              <w:rPr>
                <w:rFonts w:ascii="Times New Roman" w:eastAsia="Times New Roman" w:hAnsi="Times New Roman" w:cs="Times New Roman"/>
                <w:b/>
                <w:color w:val="000000"/>
              </w:rPr>
              <w:t>п</w:t>
            </w:r>
            <w:proofErr w:type="spellEnd"/>
          </w:p>
        </w:tc>
        <w:tc>
          <w:tcPr>
            <w:tcW w:w="9639" w:type="dxa"/>
            <w:shd w:val="clear" w:color="auto" w:fill="auto"/>
          </w:tcPr>
          <w:p w:rsidR="00006412" w:rsidRPr="00006412" w:rsidRDefault="00006412" w:rsidP="00006412">
            <w:pPr>
              <w:spacing w:after="0" w:line="240" w:lineRule="auto"/>
              <w:jc w:val="center"/>
              <w:rPr>
                <w:rFonts w:ascii="Times New Roman" w:eastAsia="Times New Roman" w:hAnsi="Times New Roman" w:cs="Times New Roman"/>
                <w:b/>
                <w:color w:val="000000"/>
              </w:rPr>
            </w:pPr>
            <w:r w:rsidRPr="00006412">
              <w:rPr>
                <w:rFonts w:ascii="Times New Roman" w:eastAsia="Times New Roman" w:hAnsi="Times New Roman" w:cs="Times New Roman"/>
                <w:b/>
                <w:color w:val="000000"/>
              </w:rPr>
              <w:t>Наименование услуги</w:t>
            </w:r>
          </w:p>
        </w:tc>
      </w:tr>
      <w:tr w:rsidR="00006412" w:rsidRPr="00006412" w:rsidTr="00F0617F">
        <w:trPr>
          <w:trHeight w:val="287"/>
        </w:trPr>
        <w:tc>
          <w:tcPr>
            <w:tcW w:w="10221" w:type="dxa"/>
            <w:gridSpan w:val="2"/>
          </w:tcPr>
          <w:p w:rsidR="00006412" w:rsidRPr="00006412" w:rsidRDefault="00006412" w:rsidP="00006412">
            <w:pPr>
              <w:spacing w:after="0" w:line="240" w:lineRule="auto"/>
              <w:jc w:val="center"/>
              <w:rPr>
                <w:rFonts w:ascii="Times New Roman" w:eastAsia="Times New Roman" w:hAnsi="Times New Roman" w:cs="Times New Roman"/>
                <w:b/>
                <w:i/>
                <w:color w:val="000000"/>
              </w:rPr>
            </w:pPr>
            <w:r w:rsidRPr="00006412">
              <w:rPr>
                <w:rFonts w:ascii="Times New Roman" w:eastAsia="Times New Roman" w:hAnsi="Times New Roman" w:cs="Times New Roman"/>
                <w:b/>
                <w:i/>
                <w:color w:val="000000"/>
              </w:rPr>
              <w:t>Государственные услуги, предоставляемые в рамках переданных полномочий</w:t>
            </w:r>
          </w:p>
        </w:tc>
      </w:tr>
      <w:tr w:rsidR="00006412" w:rsidRPr="00006412" w:rsidTr="00F0617F">
        <w:trPr>
          <w:trHeight w:val="263"/>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p>
        </w:tc>
        <w:tc>
          <w:tcPr>
            <w:tcW w:w="9639" w:type="dxa"/>
            <w:shd w:val="clear" w:color="auto" w:fill="auto"/>
          </w:tcPr>
          <w:p w:rsidR="00006412" w:rsidRPr="00006412" w:rsidRDefault="00006412" w:rsidP="00006412">
            <w:pPr>
              <w:spacing w:after="0" w:line="240" w:lineRule="auto"/>
              <w:rPr>
                <w:rFonts w:ascii="Times New Roman" w:eastAsia="Times New Roman" w:hAnsi="Times New Roman" w:cs="Times New Roman"/>
                <w:i/>
                <w:color w:val="000000"/>
              </w:rPr>
            </w:pPr>
            <w:r w:rsidRPr="00006412">
              <w:rPr>
                <w:rFonts w:ascii="Times New Roman" w:eastAsia="Times New Roman" w:hAnsi="Times New Roman" w:cs="Times New Roman"/>
                <w:i/>
                <w:color w:val="000000"/>
              </w:rPr>
              <w:t>Опека</w:t>
            </w:r>
          </w:p>
        </w:tc>
      </w:tr>
      <w:tr w:rsidR="00006412" w:rsidRPr="00006412" w:rsidTr="00F0617F">
        <w:trPr>
          <w:trHeight w:val="423"/>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1</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Предварительное разрешение на совершение от имени несовершеннолетних (малолетних) подопечных сделок в случаях, предусмотренных законом</w:t>
            </w:r>
          </w:p>
        </w:tc>
      </w:tr>
      <w:tr w:rsidR="00006412" w:rsidRPr="00006412" w:rsidTr="00F0617F">
        <w:trPr>
          <w:trHeight w:val="220"/>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2</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Выдача разрешения на изменение имени и (или) фамилии несовершеннолетнего ребенка</w:t>
            </w:r>
          </w:p>
        </w:tc>
      </w:tr>
      <w:tr w:rsidR="00006412" w:rsidRPr="00006412" w:rsidTr="00F0617F">
        <w:trPr>
          <w:trHeight w:val="285"/>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lastRenderedPageBreak/>
              <w:t>3</w:t>
            </w:r>
          </w:p>
        </w:tc>
        <w:tc>
          <w:tcPr>
            <w:tcW w:w="9639" w:type="dxa"/>
            <w:shd w:val="clear" w:color="auto" w:fill="auto"/>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Выдача разрешения на вступление в брак лицам, достигшим возраста шестнадцати лет</w:t>
            </w:r>
          </w:p>
        </w:tc>
      </w:tr>
      <w:tr w:rsidR="00006412" w:rsidRPr="00006412" w:rsidTr="00F0617F">
        <w:trPr>
          <w:trHeight w:val="275"/>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4</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Заключение договора о передаче ребенка на воспитание в приемную семью</w:t>
            </w:r>
          </w:p>
        </w:tc>
      </w:tr>
      <w:tr w:rsidR="00006412" w:rsidRPr="00006412" w:rsidTr="00F0617F">
        <w:trPr>
          <w:trHeight w:val="562"/>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5</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Постановка на учет граждан Российской Федерации, постоянно проживающих на территории Российской Федерации, желающих усыновить детей на территории Чувашской Республики</w:t>
            </w:r>
          </w:p>
        </w:tc>
      </w:tr>
      <w:tr w:rsidR="00006412" w:rsidRPr="00006412" w:rsidTr="00F0617F">
        <w:trPr>
          <w:trHeight w:val="361"/>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6</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Установление опеки (попечительства) над несовершеннолетними</w:t>
            </w:r>
          </w:p>
        </w:tc>
      </w:tr>
      <w:tr w:rsidR="00006412" w:rsidRPr="00006412" w:rsidTr="00F0617F">
        <w:trPr>
          <w:trHeight w:val="334"/>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7</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 xml:space="preserve">Объявление несовершеннолетнего гражданина полностью </w:t>
            </w:r>
            <w:proofErr w:type="gramStart"/>
            <w:r w:rsidRPr="00006412">
              <w:rPr>
                <w:rFonts w:ascii="Times New Roman" w:eastAsia="Times New Roman" w:hAnsi="Times New Roman" w:cs="Times New Roman"/>
                <w:color w:val="000000"/>
              </w:rPr>
              <w:t>дееспособным</w:t>
            </w:r>
            <w:proofErr w:type="gramEnd"/>
            <w:r w:rsidRPr="00006412">
              <w:rPr>
                <w:rFonts w:ascii="Times New Roman" w:eastAsia="Times New Roman" w:hAnsi="Times New Roman" w:cs="Times New Roman"/>
                <w:color w:val="000000"/>
              </w:rPr>
              <w:t xml:space="preserve"> (эмансипация)</w:t>
            </w:r>
          </w:p>
        </w:tc>
      </w:tr>
      <w:tr w:rsidR="00006412" w:rsidRPr="00006412" w:rsidTr="00F0617F">
        <w:trPr>
          <w:trHeight w:val="843"/>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8</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Принятие решения о назначении опекуна или попечителя (о возможности быть опекуном или попечителем) над совершеннолетними недееспособными гражданами, а также ограниченно дееспособными гражданами</w:t>
            </w:r>
          </w:p>
        </w:tc>
      </w:tr>
      <w:tr w:rsidR="00006412" w:rsidRPr="00006412" w:rsidTr="00F0617F">
        <w:trPr>
          <w:trHeight w:val="315"/>
        </w:trPr>
        <w:tc>
          <w:tcPr>
            <w:tcW w:w="582" w:type="dxa"/>
          </w:tcPr>
          <w:p w:rsidR="00006412" w:rsidRPr="00006412" w:rsidRDefault="00006412" w:rsidP="00006412">
            <w:pPr>
              <w:spacing w:after="0" w:line="240" w:lineRule="auto"/>
              <w:rPr>
                <w:rFonts w:ascii="Times New Roman" w:eastAsia="Times New Roman" w:hAnsi="Times New Roman" w:cs="Times New Roman"/>
                <w:i/>
                <w:iCs/>
                <w:color w:val="000000"/>
              </w:rPr>
            </w:pP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i/>
                <w:iCs/>
                <w:color w:val="000000"/>
              </w:rPr>
            </w:pPr>
            <w:r w:rsidRPr="00006412">
              <w:rPr>
                <w:rFonts w:ascii="Times New Roman" w:eastAsia="Times New Roman" w:hAnsi="Times New Roman" w:cs="Times New Roman"/>
                <w:i/>
                <w:iCs/>
                <w:color w:val="000000"/>
              </w:rPr>
              <w:t>Строительство</w:t>
            </w:r>
          </w:p>
        </w:tc>
      </w:tr>
      <w:tr w:rsidR="00006412" w:rsidRPr="00006412" w:rsidTr="00F0617F">
        <w:trPr>
          <w:trHeight w:val="1378"/>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9</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proofErr w:type="gramStart"/>
            <w:r w:rsidRPr="00006412">
              <w:rPr>
                <w:rFonts w:ascii="Times New Roman" w:eastAsia="Times New Roman" w:hAnsi="Times New Roman" w:cs="Times New Roman"/>
                <w:color w:val="000000"/>
              </w:rPr>
              <w:t>Включение детей-сирот и детей, оставшихся без попечения родителей, лиц из числа детей-сирот и детей, оставшихся без попечения родителей,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w:t>
            </w:r>
            <w:proofErr w:type="gramEnd"/>
          </w:p>
        </w:tc>
      </w:tr>
      <w:tr w:rsidR="00006412" w:rsidRPr="00006412" w:rsidTr="00F0617F">
        <w:trPr>
          <w:trHeight w:val="849"/>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10</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Обеспечение жилыми помещениями по договорам социального найма категорий граждан, указанных в пунктах 1, 3 части 1 статьи 11 Закона Чувашской Республики «О регулировании жилищных отношений» и состоящих на учете в качестве нуждающихся в жилых помещениях</w:t>
            </w:r>
          </w:p>
        </w:tc>
      </w:tr>
      <w:tr w:rsidR="00006412" w:rsidRPr="00006412" w:rsidTr="00F0617F">
        <w:trPr>
          <w:trHeight w:val="545"/>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11</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Ведение учета граждан, нуждающихся в жилых помещениях и имеющих право на государственную поддержку на строительство (приобретение) жилых помещений</w:t>
            </w:r>
          </w:p>
        </w:tc>
      </w:tr>
      <w:tr w:rsidR="00006412" w:rsidRPr="00006412" w:rsidTr="00F0617F">
        <w:trPr>
          <w:trHeight w:val="315"/>
        </w:trPr>
        <w:tc>
          <w:tcPr>
            <w:tcW w:w="582" w:type="dxa"/>
          </w:tcPr>
          <w:p w:rsidR="00006412" w:rsidRPr="00006412" w:rsidRDefault="00006412" w:rsidP="00006412">
            <w:pPr>
              <w:spacing w:after="0" w:line="240" w:lineRule="auto"/>
              <w:rPr>
                <w:rFonts w:ascii="Times New Roman" w:eastAsia="Times New Roman" w:hAnsi="Times New Roman" w:cs="Times New Roman"/>
                <w:i/>
                <w:iCs/>
                <w:color w:val="000000"/>
                <w:sz w:val="24"/>
                <w:szCs w:val="24"/>
              </w:rPr>
            </w:pPr>
          </w:p>
        </w:tc>
        <w:tc>
          <w:tcPr>
            <w:tcW w:w="9639" w:type="dxa"/>
            <w:shd w:val="clear" w:color="auto" w:fill="auto"/>
            <w:vAlign w:val="bottom"/>
            <w:hideMark/>
          </w:tcPr>
          <w:p w:rsidR="00006412" w:rsidRPr="00006412" w:rsidRDefault="00006412" w:rsidP="00006412">
            <w:pPr>
              <w:spacing w:after="0" w:line="240" w:lineRule="auto"/>
              <w:jc w:val="both"/>
              <w:rPr>
                <w:rFonts w:ascii="Times New Roman" w:eastAsia="Times New Roman" w:hAnsi="Times New Roman" w:cs="Times New Roman"/>
                <w:i/>
                <w:iCs/>
                <w:color w:val="000000"/>
                <w:sz w:val="24"/>
                <w:szCs w:val="24"/>
              </w:rPr>
            </w:pPr>
            <w:r w:rsidRPr="00006412">
              <w:rPr>
                <w:rFonts w:ascii="Times New Roman" w:eastAsia="Times New Roman" w:hAnsi="Times New Roman" w:cs="Times New Roman"/>
                <w:i/>
                <w:iCs/>
                <w:color w:val="000000"/>
                <w:sz w:val="24"/>
                <w:szCs w:val="24"/>
              </w:rPr>
              <w:t>ЗАГС</w:t>
            </w:r>
          </w:p>
        </w:tc>
      </w:tr>
      <w:tr w:rsidR="00006412" w:rsidRPr="00006412" w:rsidTr="00F0617F">
        <w:trPr>
          <w:trHeight w:val="813"/>
        </w:trPr>
        <w:tc>
          <w:tcPr>
            <w:tcW w:w="582" w:type="dxa"/>
            <w:shd w:val="clear" w:color="auto" w:fill="auto"/>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12</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Выдача повторных свидетельств о государственной регистрации актов гражданского состояния, иных документов, подтверждающих факт государственной регистрации актов гражданского состояния</w:t>
            </w:r>
          </w:p>
        </w:tc>
      </w:tr>
      <w:tr w:rsidR="00006412" w:rsidRPr="00006412" w:rsidTr="00F0617F">
        <w:trPr>
          <w:trHeight w:val="273"/>
        </w:trPr>
        <w:tc>
          <w:tcPr>
            <w:tcW w:w="582" w:type="dxa"/>
            <w:shd w:val="clear" w:color="auto" w:fill="auto"/>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13</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Государственная регистрация брака</w:t>
            </w:r>
          </w:p>
        </w:tc>
      </w:tr>
      <w:tr w:rsidR="00006412" w:rsidRPr="00006412" w:rsidTr="00F0617F">
        <w:trPr>
          <w:trHeight w:val="273"/>
        </w:trPr>
        <w:tc>
          <w:tcPr>
            <w:tcW w:w="582" w:type="dxa"/>
            <w:shd w:val="clear" w:color="auto" w:fill="auto"/>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14</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Государственная регистрация расторжения брака</w:t>
            </w:r>
          </w:p>
        </w:tc>
      </w:tr>
      <w:tr w:rsidR="00006412" w:rsidRPr="00006412" w:rsidTr="00F0617F">
        <w:trPr>
          <w:trHeight w:val="308"/>
        </w:trPr>
        <w:tc>
          <w:tcPr>
            <w:tcW w:w="582" w:type="dxa"/>
            <w:shd w:val="clear" w:color="auto" w:fill="auto"/>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15</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Государственная регистрация смерти</w:t>
            </w:r>
          </w:p>
        </w:tc>
      </w:tr>
      <w:tr w:rsidR="00006412" w:rsidRPr="00006412" w:rsidTr="00F0617F">
        <w:trPr>
          <w:trHeight w:val="239"/>
        </w:trPr>
        <w:tc>
          <w:tcPr>
            <w:tcW w:w="582" w:type="dxa"/>
            <w:shd w:val="clear" w:color="auto" w:fill="auto"/>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16</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Государственная регистрация рождения</w:t>
            </w:r>
          </w:p>
        </w:tc>
      </w:tr>
      <w:tr w:rsidR="00006412" w:rsidRPr="00006412" w:rsidTr="00F0617F">
        <w:trPr>
          <w:trHeight w:val="270"/>
        </w:trPr>
        <w:tc>
          <w:tcPr>
            <w:tcW w:w="582" w:type="dxa"/>
            <w:shd w:val="clear" w:color="auto" w:fill="auto"/>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17</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Государственная регистрация перемены имени</w:t>
            </w:r>
          </w:p>
        </w:tc>
      </w:tr>
      <w:tr w:rsidR="00006412" w:rsidRPr="00006412" w:rsidTr="00F0617F">
        <w:trPr>
          <w:trHeight w:val="260"/>
        </w:trPr>
        <w:tc>
          <w:tcPr>
            <w:tcW w:w="582" w:type="dxa"/>
            <w:shd w:val="clear" w:color="auto" w:fill="auto"/>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18</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Государственная регистрация установления отцовства</w:t>
            </w:r>
          </w:p>
        </w:tc>
      </w:tr>
      <w:tr w:rsidR="00006412" w:rsidRPr="00006412" w:rsidTr="00F0617F">
        <w:trPr>
          <w:trHeight w:val="277"/>
        </w:trPr>
        <w:tc>
          <w:tcPr>
            <w:tcW w:w="582" w:type="dxa"/>
            <w:shd w:val="clear" w:color="auto" w:fill="auto"/>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19</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Государственная регистрация усыновления (удочерения)</w:t>
            </w:r>
          </w:p>
        </w:tc>
      </w:tr>
      <w:tr w:rsidR="00006412" w:rsidRPr="00006412" w:rsidTr="00F0617F">
        <w:trPr>
          <w:trHeight w:val="268"/>
        </w:trPr>
        <w:tc>
          <w:tcPr>
            <w:tcW w:w="582" w:type="dxa"/>
            <w:shd w:val="clear" w:color="auto" w:fill="auto"/>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20</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Внесение исправлений и изменений в записи актов гражданского состояния</w:t>
            </w:r>
          </w:p>
        </w:tc>
      </w:tr>
      <w:tr w:rsidR="00006412" w:rsidRPr="00006412" w:rsidTr="00F0617F">
        <w:trPr>
          <w:trHeight w:val="279"/>
        </w:trPr>
        <w:tc>
          <w:tcPr>
            <w:tcW w:w="582" w:type="dxa"/>
            <w:shd w:val="clear" w:color="auto" w:fill="auto"/>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21</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Восстановление и аннулирование записей актов гражданского состояния</w:t>
            </w:r>
          </w:p>
        </w:tc>
      </w:tr>
      <w:tr w:rsidR="00006412" w:rsidRPr="00006412" w:rsidTr="00F0617F">
        <w:trPr>
          <w:trHeight w:val="315"/>
        </w:trPr>
        <w:tc>
          <w:tcPr>
            <w:tcW w:w="582" w:type="dxa"/>
          </w:tcPr>
          <w:p w:rsidR="00006412" w:rsidRPr="00006412" w:rsidRDefault="00006412" w:rsidP="00006412">
            <w:pPr>
              <w:spacing w:after="0" w:line="240" w:lineRule="auto"/>
              <w:rPr>
                <w:rFonts w:ascii="Times New Roman" w:eastAsia="Times New Roman" w:hAnsi="Times New Roman" w:cs="Times New Roman"/>
                <w:b/>
                <w:bCs/>
                <w:i/>
                <w:iCs/>
                <w:color w:val="000000"/>
                <w:sz w:val="24"/>
                <w:szCs w:val="24"/>
              </w:rPr>
            </w:pPr>
          </w:p>
        </w:tc>
        <w:tc>
          <w:tcPr>
            <w:tcW w:w="9639" w:type="dxa"/>
            <w:shd w:val="clear" w:color="auto" w:fill="auto"/>
            <w:vAlign w:val="bottom"/>
            <w:hideMark/>
          </w:tcPr>
          <w:p w:rsidR="00006412" w:rsidRPr="00006412" w:rsidRDefault="00006412" w:rsidP="00006412">
            <w:pPr>
              <w:spacing w:after="0" w:line="240" w:lineRule="auto"/>
              <w:jc w:val="both"/>
              <w:rPr>
                <w:rFonts w:ascii="Times New Roman" w:eastAsia="Times New Roman" w:hAnsi="Times New Roman" w:cs="Times New Roman"/>
                <w:b/>
                <w:bCs/>
                <w:i/>
                <w:iCs/>
                <w:color w:val="000000"/>
                <w:sz w:val="24"/>
                <w:szCs w:val="24"/>
              </w:rPr>
            </w:pPr>
            <w:r w:rsidRPr="00006412">
              <w:rPr>
                <w:rFonts w:ascii="Times New Roman" w:eastAsia="Times New Roman" w:hAnsi="Times New Roman" w:cs="Times New Roman"/>
                <w:b/>
                <w:bCs/>
                <w:i/>
                <w:iCs/>
                <w:color w:val="000000"/>
                <w:sz w:val="24"/>
                <w:szCs w:val="24"/>
              </w:rPr>
              <w:t>Муниципальные услуги, предоставляемые администрацией муниципальных Ибресинского района Чувашской Республики</w:t>
            </w:r>
          </w:p>
        </w:tc>
      </w:tr>
      <w:tr w:rsidR="00006412" w:rsidRPr="00006412" w:rsidTr="00F0617F">
        <w:trPr>
          <w:trHeight w:val="315"/>
        </w:trPr>
        <w:tc>
          <w:tcPr>
            <w:tcW w:w="582" w:type="dxa"/>
          </w:tcPr>
          <w:p w:rsidR="00006412" w:rsidRPr="00006412" w:rsidRDefault="00006412" w:rsidP="00006412">
            <w:pPr>
              <w:spacing w:after="0" w:line="240" w:lineRule="auto"/>
              <w:rPr>
                <w:rFonts w:ascii="Times New Roman" w:eastAsia="Times New Roman" w:hAnsi="Times New Roman" w:cs="Times New Roman"/>
                <w:i/>
                <w:iCs/>
                <w:color w:val="000000"/>
                <w:sz w:val="24"/>
                <w:szCs w:val="24"/>
              </w:rPr>
            </w:pPr>
          </w:p>
        </w:tc>
        <w:tc>
          <w:tcPr>
            <w:tcW w:w="9639" w:type="dxa"/>
            <w:shd w:val="clear" w:color="auto" w:fill="auto"/>
            <w:vAlign w:val="bottom"/>
            <w:hideMark/>
          </w:tcPr>
          <w:p w:rsidR="00006412" w:rsidRPr="00006412" w:rsidRDefault="00006412" w:rsidP="00006412">
            <w:pPr>
              <w:spacing w:after="0" w:line="240" w:lineRule="auto"/>
              <w:jc w:val="both"/>
              <w:rPr>
                <w:rFonts w:ascii="Times New Roman" w:eastAsia="Times New Roman" w:hAnsi="Times New Roman" w:cs="Times New Roman"/>
                <w:i/>
                <w:iCs/>
                <w:color w:val="000000"/>
                <w:sz w:val="24"/>
                <w:szCs w:val="24"/>
              </w:rPr>
            </w:pPr>
            <w:r w:rsidRPr="00006412">
              <w:rPr>
                <w:rFonts w:ascii="Times New Roman" w:eastAsia="Times New Roman" w:hAnsi="Times New Roman" w:cs="Times New Roman"/>
                <w:i/>
                <w:iCs/>
                <w:color w:val="000000"/>
                <w:sz w:val="24"/>
                <w:szCs w:val="24"/>
              </w:rPr>
              <w:t>Образование</w:t>
            </w:r>
          </w:p>
        </w:tc>
      </w:tr>
      <w:tr w:rsidR="00006412" w:rsidRPr="00006412" w:rsidTr="00F0617F">
        <w:trPr>
          <w:trHeight w:val="549"/>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22</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rPr>
            </w:pPr>
            <w:r w:rsidRPr="00006412">
              <w:rPr>
                <w:rFonts w:ascii="Times New Roman" w:eastAsia="Times New Roman" w:hAnsi="Times New Roman" w:cs="Times New Roman"/>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p>
        </w:tc>
      </w:tr>
      <w:tr w:rsidR="00006412" w:rsidRPr="00006412" w:rsidTr="005328F5">
        <w:trPr>
          <w:trHeight w:val="653"/>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23</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r>
      <w:tr w:rsidR="00006412" w:rsidRPr="00006412" w:rsidTr="00F0617F">
        <w:trPr>
          <w:trHeight w:val="315"/>
        </w:trPr>
        <w:tc>
          <w:tcPr>
            <w:tcW w:w="582" w:type="dxa"/>
          </w:tcPr>
          <w:p w:rsidR="00006412" w:rsidRPr="00006412" w:rsidRDefault="00006412" w:rsidP="00006412">
            <w:pPr>
              <w:spacing w:after="0" w:line="240" w:lineRule="auto"/>
              <w:rPr>
                <w:rFonts w:ascii="Times New Roman" w:eastAsia="Times New Roman" w:hAnsi="Times New Roman" w:cs="Times New Roman"/>
                <w:i/>
                <w:iCs/>
                <w:color w:val="000000"/>
                <w:sz w:val="24"/>
                <w:szCs w:val="24"/>
              </w:rPr>
            </w:pPr>
          </w:p>
        </w:tc>
        <w:tc>
          <w:tcPr>
            <w:tcW w:w="9639" w:type="dxa"/>
            <w:shd w:val="clear" w:color="auto" w:fill="auto"/>
            <w:vAlign w:val="bottom"/>
            <w:hideMark/>
          </w:tcPr>
          <w:p w:rsidR="00006412" w:rsidRPr="00006412" w:rsidRDefault="00006412" w:rsidP="00006412">
            <w:pPr>
              <w:spacing w:after="0" w:line="240" w:lineRule="auto"/>
              <w:jc w:val="both"/>
              <w:rPr>
                <w:rFonts w:ascii="Times New Roman" w:eastAsia="Times New Roman" w:hAnsi="Times New Roman" w:cs="Times New Roman"/>
                <w:i/>
                <w:iCs/>
                <w:color w:val="000000"/>
                <w:sz w:val="24"/>
                <w:szCs w:val="24"/>
              </w:rPr>
            </w:pPr>
            <w:r w:rsidRPr="00006412">
              <w:rPr>
                <w:rFonts w:ascii="Times New Roman" w:eastAsia="Times New Roman" w:hAnsi="Times New Roman" w:cs="Times New Roman"/>
                <w:i/>
                <w:iCs/>
                <w:color w:val="000000"/>
                <w:sz w:val="24"/>
                <w:szCs w:val="24"/>
              </w:rPr>
              <w:t>Строительство</w:t>
            </w:r>
          </w:p>
        </w:tc>
      </w:tr>
      <w:tr w:rsidR="00006412" w:rsidRPr="00006412" w:rsidTr="005328F5">
        <w:trPr>
          <w:trHeight w:val="316"/>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24</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Выдача разрешения на ввод объекта в эксплуатацию</w:t>
            </w:r>
          </w:p>
        </w:tc>
      </w:tr>
      <w:tr w:rsidR="00006412" w:rsidRPr="00006412" w:rsidTr="00F0617F">
        <w:trPr>
          <w:trHeight w:val="551"/>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25</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Выдача разрешения на строительство, реконструкцию объектов капитального строительства и индивидуальное строительство</w:t>
            </w:r>
          </w:p>
        </w:tc>
      </w:tr>
      <w:tr w:rsidR="00006412" w:rsidRPr="00006412" w:rsidTr="00F0617F">
        <w:trPr>
          <w:trHeight w:val="558"/>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26</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006412" w:rsidRPr="00006412" w:rsidTr="005328F5">
        <w:trPr>
          <w:trHeight w:val="281"/>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27</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Подготовка и выдача градостроительного плана земельного участка</w:t>
            </w:r>
          </w:p>
        </w:tc>
      </w:tr>
      <w:tr w:rsidR="00006412" w:rsidRPr="00006412" w:rsidTr="005328F5">
        <w:trPr>
          <w:trHeight w:val="496"/>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28</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Выдача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w:t>
            </w:r>
          </w:p>
        </w:tc>
      </w:tr>
      <w:tr w:rsidR="00006412" w:rsidRPr="00006412" w:rsidTr="00F0617F">
        <w:trPr>
          <w:trHeight w:val="274"/>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29</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Вручение государственных жилищных сертификатов гражданам</w:t>
            </w:r>
          </w:p>
        </w:tc>
      </w:tr>
      <w:tr w:rsidR="00006412" w:rsidRPr="00006412" w:rsidTr="00F0617F">
        <w:trPr>
          <w:trHeight w:val="515"/>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lastRenderedPageBreak/>
              <w:t>30</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Предоставление гражданам жилых помещений муниципального специализированного жилищного фонда (маневренного, служебного)</w:t>
            </w:r>
          </w:p>
        </w:tc>
      </w:tr>
      <w:tr w:rsidR="00006412" w:rsidRPr="00006412" w:rsidTr="005328F5">
        <w:trPr>
          <w:trHeight w:val="193"/>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31</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Предоставление жилых помещений малоимущим гражданам по договорам социального найма</w:t>
            </w:r>
          </w:p>
        </w:tc>
      </w:tr>
      <w:tr w:rsidR="00006412" w:rsidRPr="00006412" w:rsidTr="00F0617F">
        <w:trPr>
          <w:trHeight w:val="267"/>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32</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Заключение договоров социального найма жилого помещения</w:t>
            </w:r>
          </w:p>
        </w:tc>
      </w:tr>
      <w:tr w:rsidR="00006412" w:rsidRPr="00006412" w:rsidTr="00F0617F">
        <w:trPr>
          <w:trHeight w:val="315"/>
        </w:trPr>
        <w:tc>
          <w:tcPr>
            <w:tcW w:w="582" w:type="dxa"/>
          </w:tcPr>
          <w:p w:rsidR="00006412" w:rsidRPr="00006412" w:rsidRDefault="00006412" w:rsidP="00006412">
            <w:pPr>
              <w:spacing w:after="0" w:line="240" w:lineRule="auto"/>
              <w:rPr>
                <w:rFonts w:ascii="Times New Roman" w:eastAsia="Times New Roman" w:hAnsi="Times New Roman" w:cs="Times New Roman"/>
                <w:i/>
                <w:iCs/>
                <w:color w:val="000000"/>
                <w:sz w:val="24"/>
                <w:szCs w:val="24"/>
              </w:rPr>
            </w:pPr>
          </w:p>
        </w:tc>
        <w:tc>
          <w:tcPr>
            <w:tcW w:w="9639" w:type="dxa"/>
            <w:shd w:val="clear" w:color="auto" w:fill="auto"/>
            <w:vAlign w:val="bottom"/>
            <w:hideMark/>
          </w:tcPr>
          <w:p w:rsidR="00006412" w:rsidRPr="00006412" w:rsidRDefault="00006412" w:rsidP="00006412">
            <w:pPr>
              <w:spacing w:after="0" w:line="240" w:lineRule="auto"/>
              <w:jc w:val="both"/>
              <w:rPr>
                <w:rFonts w:ascii="Times New Roman" w:eastAsia="Times New Roman" w:hAnsi="Times New Roman" w:cs="Times New Roman"/>
                <w:i/>
                <w:iCs/>
                <w:color w:val="000000"/>
                <w:sz w:val="24"/>
                <w:szCs w:val="24"/>
              </w:rPr>
            </w:pPr>
            <w:r w:rsidRPr="00006412">
              <w:rPr>
                <w:rFonts w:ascii="Times New Roman" w:eastAsia="Times New Roman" w:hAnsi="Times New Roman" w:cs="Times New Roman"/>
                <w:i/>
                <w:iCs/>
                <w:color w:val="000000"/>
                <w:sz w:val="24"/>
                <w:szCs w:val="24"/>
              </w:rPr>
              <w:t>Земельные участки</w:t>
            </w:r>
          </w:p>
        </w:tc>
      </w:tr>
      <w:tr w:rsidR="00006412" w:rsidRPr="00006412" w:rsidTr="00F0617F">
        <w:trPr>
          <w:trHeight w:val="375"/>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33</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Выдача ордера-разрешения на производство земляных работ</w:t>
            </w:r>
          </w:p>
        </w:tc>
      </w:tr>
      <w:tr w:rsidR="00006412" w:rsidRPr="00006412" w:rsidTr="00F0617F">
        <w:trPr>
          <w:trHeight w:val="551"/>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34</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Постановка на учет многодетных семей, имеющих право на получение земельных участков в собственность бесплатно</w:t>
            </w:r>
          </w:p>
        </w:tc>
      </w:tr>
      <w:tr w:rsidR="00006412" w:rsidRPr="00006412" w:rsidTr="005328F5">
        <w:trPr>
          <w:trHeight w:val="799"/>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35</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tc>
      </w:tr>
      <w:tr w:rsidR="00006412" w:rsidRPr="00006412" w:rsidTr="00F0617F">
        <w:trPr>
          <w:trHeight w:val="257"/>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36</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Предварительное согласование предоставления земельного участка</w:t>
            </w:r>
          </w:p>
        </w:tc>
      </w:tr>
      <w:tr w:rsidR="00006412" w:rsidRPr="00006412" w:rsidTr="00F0617F">
        <w:trPr>
          <w:trHeight w:val="289"/>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37</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Изменение целевого назначения земельного участка</w:t>
            </w:r>
          </w:p>
        </w:tc>
      </w:tr>
      <w:tr w:rsidR="00006412" w:rsidRPr="00006412" w:rsidTr="00F0617F">
        <w:trPr>
          <w:trHeight w:val="555"/>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38</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Предоставление разрешения на условно разрешенный вид использования земельного участка или объекта капитального строительства</w:t>
            </w:r>
          </w:p>
        </w:tc>
      </w:tr>
      <w:tr w:rsidR="00006412" w:rsidRPr="00006412" w:rsidTr="00F0617F">
        <w:trPr>
          <w:trHeight w:val="266"/>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39</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Предоставление земельных участков для целей, не связанных со строительством</w:t>
            </w:r>
          </w:p>
        </w:tc>
      </w:tr>
      <w:tr w:rsidR="00006412" w:rsidRPr="00006412" w:rsidTr="00F0617F">
        <w:trPr>
          <w:trHeight w:val="600"/>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40</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Прием заявлений и выдача документов об утверждении схемы расположения земельного участка или земельных участков на кадастровом плане территории</w:t>
            </w:r>
          </w:p>
        </w:tc>
      </w:tr>
      <w:tr w:rsidR="00006412" w:rsidRPr="00006412" w:rsidTr="00F0617F">
        <w:trPr>
          <w:trHeight w:val="274"/>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sz w:val="24"/>
                <w:szCs w:val="24"/>
              </w:rPr>
            </w:pPr>
            <w:r w:rsidRPr="00006412">
              <w:rPr>
                <w:rFonts w:ascii="Times New Roman" w:eastAsia="Times New Roman" w:hAnsi="Times New Roman" w:cs="Times New Roman"/>
                <w:color w:val="000000"/>
                <w:sz w:val="24"/>
                <w:szCs w:val="24"/>
              </w:rPr>
              <w:t>41</w:t>
            </w:r>
          </w:p>
        </w:tc>
        <w:tc>
          <w:tcPr>
            <w:tcW w:w="9639" w:type="dxa"/>
            <w:shd w:val="clear" w:color="auto" w:fill="auto"/>
            <w:vAlign w:val="bottom"/>
            <w:hideMark/>
          </w:tcPr>
          <w:p w:rsidR="00006412" w:rsidRPr="00006412" w:rsidRDefault="00006412" w:rsidP="00006412">
            <w:pPr>
              <w:spacing w:after="0" w:line="240" w:lineRule="auto"/>
              <w:jc w:val="both"/>
              <w:rPr>
                <w:rFonts w:ascii="Times New Roman" w:eastAsia="Times New Roman" w:hAnsi="Times New Roman" w:cs="Times New Roman"/>
                <w:color w:val="000000"/>
                <w:sz w:val="24"/>
                <w:szCs w:val="24"/>
              </w:rPr>
            </w:pPr>
            <w:r w:rsidRPr="00006412">
              <w:rPr>
                <w:rFonts w:ascii="Times New Roman" w:eastAsia="Times New Roman" w:hAnsi="Times New Roman" w:cs="Times New Roman"/>
                <w:color w:val="000000"/>
                <w:sz w:val="24"/>
                <w:szCs w:val="24"/>
              </w:rPr>
              <w:t>Выдача разрешений на использование земельных участков, находящихся в муниципальной собственности, без предоставления земельных участков и установления сервитута</w:t>
            </w:r>
          </w:p>
        </w:tc>
      </w:tr>
      <w:tr w:rsidR="00006412" w:rsidRPr="00006412" w:rsidTr="00F0617F">
        <w:trPr>
          <w:trHeight w:val="315"/>
        </w:trPr>
        <w:tc>
          <w:tcPr>
            <w:tcW w:w="582" w:type="dxa"/>
          </w:tcPr>
          <w:p w:rsidR="00006412" w:rsidRPr="00006412" w:rsidRDefault="00006412" w:rsidP="00006412">
            <w:pPr>
              <w:spacing w:after="0" w:line="240" w:lineRule="auto"/>
              <w:rPr>
                <w:rFonts w:ascii="Times New Roman" w:eastAsia="Times New Roman" w:hAnsi="Times New Roman" w:cs="Times New Roman"/>
                <w:i/>
                <w:iCs/>
                <w:color w:val="000000"/>
                <w:sz w:val="24"/>
                <w:szCs w:val="24"/>
              </w:rPr>
            </w:pPr>
          </w:p>
        </w:tc>
        <w:tc>
          <w:tcPr>
            <w:tcW w:w="9639" w:type="dxa"/>
            <w:shd w:val="clear" w:color="auto" w:fill="auto"/>
            <w:vAlign w:val="bottom"/>
            <w:hideMark/>
          </w:tcPr>
          <w:p w:rsidR="00006412" w:rsidRPr="00006412" w:rsidRDefault="00006412" w:rsidP="00006412">
            <w:pPr>
              <w:spacing w:after="0" w:line="240" w:lineRule="auto"/>
              <w:jc w:val="both"/>
              <w:rPr>
                <w:rFonts w:ascii="Times New Roman" w:eastAsia="Times New Roman" w:hAnsi="Times New Roman" w:cs="Times New Roman"/>
                <w:i/>
                <w:iCs/>
                <w:color w:val="000000"/>
                <w:sz w:val="24"/>
                <w:szCs w:val="24"/>
              </w:rPr>
            </w:pPr>
            <w:r w:rsidRPr="00006412">
              <w:rPr>
                <w:rFonts w:ascii="Times New Roman" w:eastAsia="Times New Roman" w:hAnsi="Times New Roman" w:cs="Times New Roman"/>
                <w:i/>
                <w:iCs/>
                <w:color w:val="000000"/>
                <w:sz w:val="24"/>
                <w:szCs w:val="24"/>
              </w:rPr>
              <w:t>Имущество</w:t>
            </w:r>
          </w:p>
        </w:tc>
      </w:tr>
      <w:tr w:rsidR="00006412" w:rsidRPr="00006412" w:rsidTr="00F0617F">
        <w:trPr>
          <w:trHeight w:val="369"/>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42</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Передача жилых помещений в собственность граждан в порядке приватизации</w:t>
            </w:r>
          </w:p>
        </w:tc>
      </w:tr>
      <w:tr w:rsidR="00006412" w:rsidRPr="00006412" w:rsidTr="00F0617F">
        <w:trPr>
          <w:trHeight w:val="558"/>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43</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Прием в муниципальную собственность приватизированных гражданами жилых помещений (</w:t>
            </w:r>
            <w:proofErr w:type="spellStart"/>
            <w:r w:rsidRPr="00006412">
              <w:rPr>
                <w:rFonts w:ascii="Times New Roman" w:eastAsia="Times New Roman" w:hAnsi="Times New Roman" w:cs="Times New Roman"/>
                <w:color w:val="000000"/>
              </w:rPr>
              <w:t>деприватизация</w:t>
            </w:r>
            <w:proofErr w:type="spellEnd"/>
            <w:r w:rsidRPr="00006412">
              <w:rPr>
                <w:rFonts w:ascii="Times New Roman" w:eastAsia="Times New Roman" w:hAnsi="Times New Roman" w:cs="Times New Roman"/>
                <w:color w:val="000000"/>
              </w:rPr>
              <w:t xml:space="preserve"> жилых помещений)</w:t>
            </w:r>
          </w:p>
        </w:tc>
      </w:tr>
      <w:tr w:rsidR="00006412" w:rsidRPr="00006412" w:rsidTr="00F0617F">
        <w:trPr>
          <w:trHeight w:val="283"/>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44</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Безвозмездное принятие имущества в муниципальную собственность</w:t>
            </w:r>
          </w:p>
        </w:tc>
      </w:tr>
      <w:tr w:rsidR="00006412" w:rsidRPr="00006412" w:rsidTr="005328F5">
        <w:trPr>
          <w:trHeight w:val="233"/>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45</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Передача муниципального имущества, принадлежащего на праве собственности, в аренду</w:t>
            </w:r>
          </w:p>
        </w:tc>
      </w:tr>
      <w:tr w:rsidR="00006412" w:rsidRPr="00006412" w:rsidTr="00F0617F">
        <w:trPr>
          <w:trHeight w:val="565"/>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46</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Предоставление в безвозмездное пользование имущества, находящегося в муниципальной собственности</w:t>
            </w:r>
          </w:p>
        </w:tc>
      </w:tr>
      <w:tr w:rsidR="00006412" w:rsidRPr="00006412" w:rsidTr="005328F5">
        <w:trPr>
          <w:trHeight w:val="258"/>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47</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Перевод жилого помещения в нежилое и нежилого помещения в жилое помещение</w:t>
            </w:r>
          </w:p>
        </w:tc>
      </w:tr>
      <w:tr w:rsidR="00006412" w:rsidRPr="00006412" w:rsidTr="005328F5">
        <w:trPr>
          <w:trHeight w:val="262"/>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48</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Согласование переустройства и (или) перепланировки жилого помещения</w:t>
            </w:r>
          </w:p>
        </w:tc>
      </w:tr>
      <w:tr w:rsidR="00006412" w:rsidRPr="00006412" w:rsidTr="00F0617F">
        <w:trPr>
          <w:trHeight w:val="277"/>
        </w:trPr>
        <w:tc>
          <w:tcPr>
            <w:tcW w:w="582" w:type="dxa"/>
            <w:shd w:val="clear" w:color="auto" w:fill="auto"/>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49</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Продажа муниципального имущества, находящегося в муниципальной собственности</w:t>
            </w:r>
          </w:p>
        </w:tc>
      </w:tr>
      <w:tr w:rsidR="00006412" w:rsidRPr="00006412" w:rsidTr="00F0617F">
        <w:trPr>
          <w:trHeight w:val="564"/>
        </w:trPr>
        <w:tc>
          <w:tcPr>
            <w:tcW w:w="582" w:type="dxa"/>
            <w:shd w:val="clear" w:color="auto" w:fill="auto"/>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50</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Передача и заключение договоров о закреплении муниципального имущества на праве хозяйственного ведения или оперативного управления</w:t>
            </w:r>
          </w:p>
        </w:tc>
      </w:tr>
      <w:tr w:rsidR="00006412" w:rsidRPr="00006412" w:rsidTr="00F0617F">
        <w:trPr>
          <w:trHeight w:val="511"/>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51</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Ведение учета граждан для предоставления жилых помещений муниципального жилищного фонда коммерческого использования на условиях возмездного пользования</w:t>
            </w:r>
          </w:p>
        </w:tc>
      </w:tr>
      <w:tr w:rsidR="00006412" w:rsidRPr="00006412" w:rsidTr="00F0617F">
        <w:trPr>
          <w:trHeight w:val="315"/>
        </w:trPr>
        <w:tc>
          <w:tcPr>
            <w:tcW w:w="582" w:type="dxa"/>
          </w:tcPr>
          <w:p w:rsidR="00006412" w:rsidRPr="00006412" w:rsidRDefault="00006412" w:rsidP="00006412">
            <w:pPr>
              <w:spacing w:after="0" w:line="240" w:lineRule="auto"/>
              <w:rPr>
                <w:rFonts w:ascii="Times New Roman" w:eastAsia="Times New Roman" w:hAnsi="Times New Roman" w:cs="Times New Roman"/>
                <w:i/>
                <w:iCs/>
                <w:color w:val="000000"/>
                <w:sz w:val="24"/>
                <w:szCs w:val="24"/>
              </w:rPr>
            </w:pPr>
          </w:p>
        </w:tc>
        <w:tc>
          <w:tcPr>
            <w:tcW w:w="9639" w:type="dxa"/>
            <w:shd w:val="clear" w:color="auto" w:fill="auto"/>
            <w:vAlign w:val="bottom"/>
            <w:hideMark/>
          </w:tcPr>
          <w:p w:rsidR="00006412" w:rsidRPr="00006412" w:rsidRDefault="00006412" w:rsidP="00006412">
            <w:pPr>
              <w:spacing w:after="0" w:line="240" w:lineRule="auto"/>
              <w:jc w:val="both"/>
              <w:rPr>
                <w:rFonts w:ascii="Times New Roman" w:eastAsia="Times New Roman" w:hAnsi="Times New Roman" w:cs="Times New Roman"/>
                <w:i/>
                <w:iCs/>
                <w:color w:val="000000"/>
                <w:sz w:val="24"/>
                <w:szCs w:val="24"/>
              </w:rPr>
            </w:pPr>
            <w:r w:rsidRPr="00006412">
              <w:rPr>
                <w:rFonts w:ascii="Times New Roman" w:eastAsia="Times New Roman" w:hAnsi="Times New Roman" w:cs="Times New Roman"/>
                <w:i/>
                <w:iCs/>
                <w:color w:val="000000"/>
                <w:sz w:val="24"/>
                <w:szCs w:val="24"/>
              </w:rPr>
              <w:t>Транспорт</w:t>
            </w:r>
          </w:p>
        </w:tc>
      </w:tr>
      <w:tr w:rsidR="00006412" w:rsidRPr="00006412" w:rsidTr="005328F5">
        <w:trPr>
          <w:trHeight w:val="560"/>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52</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 xml:space="preserve">Выдача специального разрешения на движение по автомобильным дорогам муниципального района (городского округа) тяжеловесного и (или) </w:t>
            </w:r>
            <w:proofErr w:type="spellStart"/>
            <w:r w:rsidRPr="00006412">
              <w:rPr>
                <w:rFonts w:ascii="Times New Roman" w:eastAsia="Times New Roman" w:hAnsi="Times New Roman" w:cs="Times New Roman"/>
                <w:color w:val="000000"/>
              </w:rPr>
              <w:t>крупногогабаритного</w:t>
            </w:r>
            <w:proofErr w:type="spellEnd"/>
            <w:r w:rsidRPr="00006412">
              <w:rPr>
                <w:rFonts w:ascii="Times New Roman" w:eastAsia="Times New Roman" w:hAnsi="Times New Roman" w:cs="Times New Roman"/>
                <w:color w:val="000000"/>
              </w:rPr>
              <w:t xml:space="preserve"> транспортного средства</w:t>
            </w:r>
          </w:p>
        </w:tc>
      </w:tr>
      <w:tr w:rsidR="00006412" w:rsidRPr="00006412" w:rsidTr="00F0617F">
        <w:trPr>
          <w:trHeight w:val="557"/>
        </w:trPr>
        <w:tc>
          <w:tcPr>
            <w:tcW w:w="582" w:type="dxa"/>
            <w:shd w:val="clear" w:color="auto" w:fill="auto"/>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53</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Предоставление права на оказание услуг по организации регулярных перевозок пассажиров и багажа автомобильным транспортом</w:t>
            </w:r>
          </w:p>
        </w:tc>
      </w:tr>
      <w:tr w:rsidR="00006412" w:rsidRPr="00006412" w:rsidTr="00F0617F">
        <w:trPr>
          <w:trHeight w:val="315"/>
        </w:trPr>
        <w:tc>
          <w:tcPr>
            <w:tcW w:w="582" w:type="dxa"/>
          </w:tcPr>
          <w:p w:rsidR="00006412" w:rsidRPr="00006412" w:rsidRDefault="00006412" w:rsidP="00006412">
            <w:pPr>
              <w:spacing w:after="0" w:line="240" w:lineRule="auto"/>
              <w:rPr>
                <w:rFonts w:ascii="Times New Roman" w:eastAsia="Times New Roman" w:hAnsi="Times New Roman" w:cs="Times New Roman"/>
                <w:i/>
                <w:iCs/>
                <w:color w:val="000000"/>
                <w:sz w:val="24"/>
                <w:szCs w:val="24"/>
              </w:rPr>
            </w:pPr>
          </w:p>
        </w:tc>
        <w:tc>
          <w:tcPr>
            <w:tcW w:w="9639" w:type="dxa"/>
            <w:shd w:val="clear" w:color="auto" w:fill="auto"/>
            <w:vAlign w:val="bottom"/>
            <w:hideMark/>
          </w:tcPr>
          <w:p w:rsidR="00006412" w:rsidRPr="00006412" w:rsidRDefault="00006412" w:rsidP="00006412">
            <w:pPr>
              <w:spacing w:after="0" w:line="240" w:lineRule="auto"/>
              <w:jc w:val="both"/>
              <w:rPr>
                <w:rFonts w:ascii="Times New Roman" w:eastAsia="Times New Roman" w:hAnsi="Times New Roman" w:cs="Times New Roman"/>
                <w:i/>
                <w:iCs/>
                <w:color w:val="000000"/>
                <w:sz w:val="24"/>
                <w:szCs w:val="24"/>
              </w:rPr>
            </w:pPr>
            <w:r w:rsidRPr="00006412">
              <w:rPr>
                <w:rFonts w:ascii="Times New Roman" w:eastAsia="Times New Roman" w:hAnsi="Times New Roman" w:cs="Times New Roman"/>
                <w:i/>
                <w:iCs/>
                <w:color w:val="000000"/>
                <w:sz w:val="24"/>
                <w:szCs w:val="24"/>
              </w:rPr>
              <w:t>Справки, выписки, копии и т.д.</w:t>
            </w:r>
          </w:p>
        </w:tc>
      </w:tr>
      <w:tr w:rsidR="00006412" w:rsidRPr="00006412" w:rsidTr="00F0617F">
        <w:trPr>
          <w:trHeight w:val="234"/>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54</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Выдача заверенных копий документов</w:t>
            </w:r>
          </w:p>
        </w:tc>
      </w:tr>
      <w:tr w:rsidR="00006412" w:rsidRPr="00006412" w:rsidTr="00F0617F">
        <w:trPr>
          <w:trHeight w:val="395"/>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55</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 xml:space="preserve">Выдача выписок из </w:t>
            </w:r>
            <w:proofErr w:type="spellStart"/>
            <w:r w:rsidRPr="00006412">
              <w:rPr>
                <w:rFonts w:ascii="Times New Roman" w:eastAsia="Times New Roman" w:hAnsi="Times New Roman" w:cs="Times New Roman"/>
                <w:color w:val="000000"/>
              </w:rPr>
              <w:t>похозяйственных</w:t>
            </w:r>
            <w:proofErr w:type="spellEnd"/>
            <w:r w:rsidRPr="00006412">
              <w:rPr>
                <w:rFonts w:ascii="Times New Roman" w:eastAsia="Times New Roman" w:hAnsi="Times New Roman" w:cs="Times New Roman"/>
                <w:color w:val="000000"/>
              </w:rPr>
              <w:t xml:space="preserve"> книг</w:t>
            </w:r>
          </w:p>
        </w:tc>
      </w:tr>
      <w:tr w:rsidR="00006412" w:rsidRPr="00006412" w:rsidTr="00F0617F">
        <w:trPr>
          <w:trHeight w:val="556"/>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56</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Выдача справок социально-правового характера, выписок из документов архива городского округа (муниципального района) Чувашской Республики</w:t>
            </w:r>
          </w:p>
        </w:tc>
      </w:tr>
      <w:tr w:rsidR="00006412" w:rsidRPr="00006412" w:rsidTr="00F0617F">
        <w:trPr>
          <w:trHeight w:val="549"/>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57</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Выдача выписок из Реестра муниципального имущества муниципального района (городского округа) Чувашской Республики</w:t>
            </w:r>
          </w:p>
        </w:tc>
      </w:tr>
      <w:tr w:rsidR="00006412" w:rsidRPr="00006412" w:rsidTr="00F0617F">
        <w:trPr>
          <w:trHeight w:val="371"/>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58</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Выдача разрешения на установку и эксплуатацию рекламной конструкции</w:t>
            </w:r>
          </w:p>
        </w:tc>
      </w:tr>
      <w:tr w:rsidR="00006412" w:rsidRPr="00006412" w:rsidTr="00F0617F">
        <w:trPr>
          <w:trHeight w:val="230"/>
        </w:trPr>
        <w:tc>
          <w:tcPr>
            <w:tcW w:w="582" w:type="dxa"/>
          </w:tcPr>
          <w:p w:rsidR="00006412" w:rsidRPr="00006412" w:rsidRDefault="00006412" w:rsidP="00006412">
            <w:pPr>
              <w:spacing w:after="0" w:line="240" w:lineRule="auto"/>
              <w:rPr>
                <w:rFonts w:ascii="Times New Roman" w:eastAsia="Times New Roman" w:hAnsi="Times New Roman" w:cs="Times New Roman"/>
                <w:color w:val="000000"/>
              </w:rPr>
            </w:pPr>
            <w:r w:rsidRPr="00006412">
              <w:rPr>
                <w:rFonts w:ascii="Times New Roman" w:eastAsia="Times New Roman" w:hAnsi="Times New Roman" w:cs="Times New Roman"/>
                <w:color w:val="000000"/>
              </w:rPr>
              <w:t>59</w:t>
            </w:r>
          </w:p>
        </w:tc>
        <w:tc>
          <w:tcPr>
            <w:tcW w:w="9639" w:type="dxa"/>
            <w:shd w:val="clear" w:color="auto" w:fill="auto"/>
            <w:hideMark/>
          </w:tcPr>
          <w:p w:rsidR="00006412" w:rsidRPr="00006412" w:rsidRDefault="00006412" w:rsidP="00006412">
            <w:pPr>
              <w:spacing w:after="0" w:line="240" w:lineRule="auto"/>
              <w:jc w:val="both"/>
              <w:rPr>
                <w:rFonts w:ascii="Times New Roman" w:eastAsia="Times New Roman" w:hAnsi="Times New Roman" w:cs="Times New Roman"/>
                <w:color w:val="000000"/>
              </w:rPr>
            </w:pPr>
            <w:r w:rsidRPr="00006412">
              <w:rPr>
                <w:rFonts w:ascii="Times New Roman" w:eastAsia="Times New Roman" w:hAnsi="Times New Roman" w:cs="Times New Roman"/>
                <w:color w:val="000000"/>
              </w:rPr>
              <w:t>Присвоение адресов объектам адресации, изменение, аннулирование адресов</w:t>
            </w:r>
          </w:p>
        </w:tc>
      </w:tr>
    </w:tbl>
    <w:p w:rsidR="00006412" w:rsidRPr="00006412" w:rsidRDefault="00006412" w:rsidP="00006412">
      <w:pPr>
        <w:spacing w:after="0" w:line="240" w:lineRule="auto"/>
        <w:jc w:val="center"/>
        <w:rPr>
          <w:rFonts w:ascii="Times New Roman" w:eastAsia="Times New Roman" w:hAnsi="Times New Roman" w:cs="Times New Roman"/>
          <w:b/>
          <w:bCs/>
          <w:sz w:val="26"/>
          <w:szCs w:val="26"/>
        </w:rPr>
      </w:pPr>
    </w:p>
    <w:p w:rsidR="009D6721" w:rsidRPr="009D6721" w:rsidRDefault="009D6721" w:rsidP="009D6721">
      <w:pPr>
        <w:spacing w:after="0" w:line="360" w:lineRule="auto"/>
        <w:jc w:val="center"/>
        <w:rPr>
          <w:rFonts w:ascii="Times New Roman" w:eastAsia="Times New Roman" w:hAnsi="Times New Roman" w:cs="Times New Roman"/>
          <w:sz w:val="24"/>
          <w:szCs w:val="24"/>
        </w:rPr>
      </w:pPr>
    </w:p>
    <w:tbl>
      <w:tblPr>
        <w:tblW w:w="9648" w:type="dxa"/>
        <w:tblLook w:val="0000"/>
      </w:tblPr>
      <w:tblGrid>
        <w:gridCol w:w="4248"/>
        <w:gridCol w:w="1102"/>
        <w:gridCol w:w="4298"/>
      </w:tblGrid>
      <w:tr w:rsidR="009D6721" w:rsidRPr="009D6721" w:rsidTr="009D6721">
        <w:trPr>
          <w:cantSplit/>
          <w:trHeight w:val="435"/>
        </w:trPr>
        <w:tc>
          <w:tcPr>
            <w:tcW w:w="4248" w:type="dxa"/>
          </w:tcPr>
          <w:p w:rsidR="009D6721" w:rsidRPr="009D6721" w:rsidRDefault="009D6721" w:rsidP="009D6721">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9D6721">
              <w:rPr>
                <w:rFonts w:ascii="Times New Roman" w:eastAsia="Times New Roman" w:hAnsi="Times New Roman" w:cs="Times New Roman"/>
                <w:b/>
                <w:bCs/>
                <w:noProof/>
                <w:color w:val="000000"/>
                <w:szCs w:val="20"/>
              </w:rPr>
              <w:lastRenderedPageBreak/>
              <w:t>ЧĂВАШ РЕСПУБЛИКИ</w:t>
            </w:r>
          </w:p>
          <w:p w:rsidR="009D6721" w:rsidRPr="009D6721" w:rsidRDefault="009D6721" w:rsidP="009D6721">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02" w:type="dxa"/>
          </w:tcPr>
          <w:p w:rsidR="009D6721" w:rsidRPr="009D6721" w:rsidRDefault="005328F5" w:rsidP="009D6721">
            <w:pPr>
              <w:spacing w:after="0" w:line="240" w:lineRule="auto"/>
              <w:jc w:val="center"/>
              <w:rPr>
                <w:rFonts w:ascii="Times New Roman" w:eastAsia="Times New Roman" w:hAnsi="Times New Roman" w:cs="Times New Roman"/>
                <w:sz w:val="26"/>
                <w:szCs w:val="24"/>
              </w:rPr>
            </w:pPr>
            <w:r>
              <w:rPr>
                <w:rFonts w:ascii="Times New Roman" w:eastAsia="Times New Roman" w:hAnsi="Times New Roman" w:cs="Times New Roman"/>
                <w:noProof/>
                <w:sz w:val="26"/>
                <w:szCs w:val="24"/>
              </w:rPr>
              <w:drawing>
                <wp:anchor distT="0" distB="0" distL="114300" distR="114300" simplePos="0" relativeHeight="251668480" behindDoc="0" locked="0" layoutInCell="1" allowOverlap="1">
                  <wp:simplePos x="0" y="0"/>
                  <wp:positionH relativeFrom="column">
                    <wp:posOffset>-36195</wp:posOffset>
                  </wp:positionH>
                  <wp:positionV relativeFrom="paragraph">
                    <wp:posOffset>-34925</wp:posOffset>
                  </wp:positionV>
                  <wp:extent cx="720090" cy="723900"/>
                  <wp:effectExtent l="19050" t="0" r="3810" b="0"/>
                  <wp:wrapNone/>
                  <wp:docPr id="9"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1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298" w:type="dxa"/>
          </w:tcPr>
          <w:p w:rsidR="009D6721" w:rsidRPr="009D6721" w:rsidRDefault="009D6721" w:rsidP="009D6721">
            <w:pPr>
              <w:autoSpaceDE w:val="0"/>
              <w:autoSpaceDN w:val="0"/>
              <w:adjustRightInd w:val="0"/>
              <w:spacing w:after="0" w:line="192" w:lineRule="auto"/>
              <w:jc w:val="center"/>
              <w:rPr>
                <w:rFonts w:ascii="Times New Roman" w:eastAsia="Times New Roman" w:hAnsi="Times New Roman" w:cs="Times New Roman"/>
                <w:b/>
                <w:bCs/>
                <w:noProof/>
                <w:szCs w:val="20"/>
              </w:rPr>
            </w:pPr>
            <w:r w:rsidRPr="009D6721">
              <w:rPr>
                <w:rFonts w:ascii="Times New Roman" w:eastAsia="Times New Roman" w:hAnsi="Times New Roman" w:cs="Times New Roman"/>
                <w:b/>
                <w:bCs/>
                <w:noProof/>
                <w:szCs w:val="20"/>
              </w:rPr>
              <w:t>ЧУВАШСКАЯ РЕСПУБЛИКА</w:t>
            </w:r>
          </w:p>
          <w:p w:rsidR="009D6721" w:rsidRPr="009D6721" w:rsidRDefault="009D6721" w:rsidP="009D6721">
            <w:pPr>
              <w:autoSpaceDE w:val="0"/>
              <w:autoSpaceDN w:val="0"/>
              <w:adjustRightInd w:val="0"/>
              <w:spacing w:after="0" w:line="192" w:lineRule="auto"/>
              <w:jc w:val="center"/>
              <w:rPr>
                <w:rFonts w:ascii="Courier New" w:eastAsia="Times New Roman" w:hAnsi="Courier New" w:cs="Courier New"/>
                <w:sz w:val="26"/>
                <w:szCs w:val="20"/>
              </w:rPr>
            </w:pPr>
          </w:p>
        </w:tc>
      </w:tr>
      <w:tr w:rsidR="009D6721" w:rsidRPr="009D6721" w:rsidTr="009D6721">
        <w:trPr>
          <w:cantSplit/>
          <w:trHeight w:val="2355"/>
        </w:trPr>
        <w:tc>
          <w:tcPr>
            <w:tcW w:w="4248" w:type="dxa"/>
          </w:tcPr>
          <w:p w:rsidR="009D6721" w:rsidRPr="009D6721" w:rsidRDefault="009D6721" w:rsidP="009D6721">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9D6721">
              <w:rPr>
                <w:rFonts w:ascii="Times New Roman" w:eastAsia="Times New Roman" w:hAnsi="Times New Roman" w:cs="Times New Roman"/>
                <w:b/>
                <w:bCs/>
                <w:noProof/>
                <w:color w:val="000000"/>
                <w:szCs w:val="20"/>
              </w:rPr>
              <w:t>ЙĚПРЕÇ РАЙОН</w:t>
            </w:r>
          </w:p>
          <w:p w:rsidR="009D6721" w:rsidRPr="009D6721" w:rsidRDefault="009D6721" w:rsidP="009D6721">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9D6721">
              <w:rPr>
                <w:rFonts w:ascii="Times New Roman" w:eastAsia="Times New Roman" w:hAnsi="Times New Roman" w:cs="Times New Roman"/>
                <w:b/>
                <w:bCs/>
                <w:noProof/>
                <w:color w:val="000000"/>
                <w:szCs w:val="20"/>
              </w:rPr>
              <w:t>АДМИНИСТРАЦИЙĚ</w:t>
            </w:r>
          </w:p>
          <w:p w:rsidR="009D6721" w:rsidRPr="009D6721" w:rsidRDefault="009D6721" w:rsidP="009D6721">
            <w:pPr>
              <w:spacing w:after="0" w:line="192" w:lineRule="auto"/>
              <w:rPr>
                <w:rFonts w:ascii="Times New Roman" w:eastAsia="Times New Roman" w:hAnsi="Times New Roman" w:cs="Times New Roman"/>
                <w:sz w:val="24"/>
                <w:szCs w:val="24"/>
              </w:rPr>
            </w:pPr>
          </w:p>
          <w:p w:rsidR="009D6721" w:rsidRPr="009D6721" w:rsidRDefault="009D6721" w:rsidP="009D6721">
            <w:pPr>
              <w:spacing w:after="0" w:line="192" w:lineRule="auto"/>
              <w:rPr>
                <w:rFonts w:ascii="Times New Roman" w:eastAsia="Times New Roman" w:hAnsi="Times New Roman" w:cs="Times New Roman"/>
                <w:sz w:val="24"/>
                <w:szCs w:val="24"/>
              </w:rPr>
            </w:pPr>
          </w:p>
          <w:p w:rsidR="009D6721" w:rsidRPr="009D6721" w:rsidRDefault="009D6721" w:rsidP="009D6721">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rPr>
            </w:pPr>
            <w:r w:rsidRPr="009D6721">
              <w:rPr>
                <w:rFonts w:ascii="Times New Roman" w:eastAsia="Times New Roman" w:hAnsi="Times New Roman" w:cs="Times New Roman"/>
                <w:b/>
                <w:bCs/>
                <w:noProof/>
                <w:color w:val="000000"/>
                <w:sz w:val="26"/>
              </w:rPr>
              <w:t>ЙЫШĂНУ</w:t>
            </w:r>
          </w:p>
          <w:p w:rsidR="009D6721" w:rsidRPr="009D6721" w:rsidRDefault="009D6721" w:rsidP="009D6721">
            <w:pPr>
              <w:autoSpaceDE w:val="0"/>
              <w:autoSpaceDN w:val="0"/>
              <w:adjustRightInd w:val="0"/>
              <w:spacing w:after="0" w:line="240" w:lineRule="auto"/>
              <w:jc w:val="center"/>
              <w:rPr>
                <w:rFonts w:ascii="Courier New" w:eastAsia="Times New Roman" w:hAnsi="Courier New" w:cs="Courier New"/>
                <w:sz w:val="20"/>
                <w:szCs w:val="20"/>
              </w:rPr>
            </w:pPr>
          </w:p>
          <w:p w:rsidR="009D6721" w:rsidRPr="009D6721" w:rsidRDefault="009D6721" w:rsidP="005328F5">
            <w:pPr>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0"/>
              </w:rPr>
            </w:pPr>
            <w:r w:rsidRPr="009D6721">
              <w:rPr>
                <w:rFonts w:ascii="Times New Roman" w:eastAsia="Times New Roman" w:hAnsi="Times New Roman" w:cs="Times New Roman"/>
                <w:noProof/>
                <w:color w:val="000000"/>
                <w:sz w:val="26"/>
                <w:szCs w:val="20"/>
              </w:rPr>
              <w:t>20.09.2018                 502№</w:t>
            </w:r>
          </w:p>
          <w:p w:rsidR="009D6721" w:rsidRPr="009D6721" w:rsidRDefault="009D6721" w:rsidP="005328F5">
            <w:pPr>
              <w:spacing w:after="0" w:line="240" w:lineRule="auto"/>
              <w:jc w:val="center"/>
              <w:rPr>
                <w:rFonts w:ascii="Times New Roman" w:eastAsia="Times New Roman" w:hAnsi="Times New Roman" w:cs="Times New Roman"/>
                <w:noProof/>
                <w:color w:val="000000"/>
                <w:sz w:val="26"/>
                <w:szCs w:val="24"/>
              </w:rPr>
            </w:pPr>
            <w:r w:rsidRPr="009D6721">
              <w:rPr>
                <w:rFonts w:ascii="Times New Roman" w:eastAsia="Times New Roman" w:hAnsi="Times New Roman" w:cs="Times New Roman"/>
                <w:noProof/>
                <w:color w:val="000000"/>
                <w:sz w:val="26"/>
                <w:szCs w:val="24"/>
              </w:rPr>
              <w:t>Йěпреç поселокě</w:t>
            </w:r>
          </w:p>
        </w:tc>
        <w:tc>
          <w:tcPr>
            <w:tcW w:w="1102" w:type="dxa"/>
          </w:tcPr>
          <w:p w:rsidR="009D6721" w:rsidRPr="009D6721" w:rsidRDefault="009D6721" w:rsidP="009D6721">
            <w:pPr>
              <w:spacing w:after="0" w:line="240" w:lineRule="auto"/>
              <w:jc w:val="center"/>
              <w:rPr>
                <w:rFonts w:ascii="Times New Roman" w:eastAsia="Times New Roman" w:hAnsi="Times New Roman" w:cs="Times New Roman"/>
                <w:sz w:val="26"/>
                <w:szCs w:val="24"/>
              </w:rPr>
            </w:pPr>
          </w:p>
        </w:tc>
        <w:tc>
          <w:tcPr>
            <w:tcW w:w="4298" w:type="dxa"/>
          </w:tcPr>
          <w:p w:rsidR="009D6721" w:rsidRPr="009D6721" w:rsidRDefault="009D6721" w:rsidP="009D6721">
            <w:pPr>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9D6721">
              <w:rPr>
                <w:rFonts w:ascii="Times New Roman" w:eastAsia="Times New Roman" w:hAnsi="Times New Roman" w:cs="Times New Roman"/>
                <w:b/>
                <w:bCs/>
                <w:noProof/>
                <w:szCs w:val="20"/>
              </w:rPr>
              <w:t>АДМИНИСТРАЦИЯ</w:t>
            </w:r>
          </w:p>
          <w:p w:rsidR="009D6721" w:rsidRPr="009D6721" w:rsidRDefault="009D6721" w:rsidP="009D6721">
            <w:pPr>
              <w:autoSpaceDE w:val="0"/>
              <w:autoSpaceDN w:val="0"/>
              <w:adjustRightInd w:val="0"/>
              <w:spacing w:after="0" w:line="360" w:lineRule="auto"/>
              <w:jc w:val="center"/>
              <w:rPr>
                <w:rFonts w:ascii="Times New Roman" w:eastAsia="Times New Roman" w:hAnsi="Times New Roman" w:cs="Times New Roman"/>
                <w:b/>
                <w:bCs/>
                <w:noProof/>
                <w:color w:val="000000"/>
                <w:sz w:val="26"/>
                <w:szCs w:val="20"/>
              </w:rPr>
            </w:pPr>
            <w:r w:rsidRPr="009D6721">
              <w:rPr>
                <w:rFonts w:ascii="Times New Roman" w:eastAsia="Times New Roman" w:hAnsi="Times New Roman" w:cs="Times New Roman"/>
                <w:b/>
                <w:bCs/>
                <w:noProof/>
                <w:color w:val="000000"/>
                <w:szCs w:val="20"/>
              </w:rPr>
              <w:t>ИБРЕСИНСКОГО РАЙОНА</w:t>
            </w:r>
            <w:r w:rsidRPr="009D6721">
              <w:rPr>
                <w:rFonts w:ascii="Times New Roman" w:eastAsia="Times New Roman" w:hAnsi="Times New Roman" w:cs="Times New Roman"/>
                <w:noProof/>
                <w:color w:val="000000"/>
                <w:sz w:val="26"/>
                <w:szCs w:val="20"/>
              </w:rPr>
              <w:t xml:space="preserve"> </w:t>
            </w:r>
          </w:p>
          <w:p w:rsidR="009D6721" w:rsidRPr="009D6721" w:rsidRDefault="009D6721" w:rsidP="009D6721">
            <w:pPr>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9D6721" w:rsidRPr="009D6721" w:rsidRDefault="009D6721" w:rsidP="009D6721">
            <w:pPr>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9D6721">
              <w:rPr>
                <w:rFonts w:ascii="Times New Roman" w:eastAsia="Times New Roman" w:hAnsi="Times New Roman" w:cs="Times New Roman"/>
                <w:b/>
                <w:bCs/>
                <w:noProof/>
                <w:color w:val="000000"/>
                <w:sz w:val="26"/>
                <w:szCs w:val="20"/>
              </w:rPr>
              <w:t>ПОСТАНОВЛЕНИЕ</w:t>
            </w:r>
          </w:p>
          <w:p w:rsidR="009D6721" w:rsidRPr="009D6721" w:rsidRDefault="009D6721" w:rsidP="009D6721">
            <w:pPr>
              <w:spacing w:after="0" w:line="240" w:lineRule="auto"/>
              <w:rPr>
                <w:rFonts w:ascii="Times New Roman" w:eastAsia="Times New Roman" w:hAnsi="Times New Roman" w:cs="Times New Roman"/>
                <w:sz w:val="24"/>
                <w:szCs w:val="24"/>
              </w:rPr>
            </w:pPr>
          </w:p>
          <w:p w:rsidR="009D6721" w:rsidRPr="009D6721" w:rsidRDefault="009D6721" w:rsidP="005328F5">
            <w:pPr>
              <w:spacing w:after="0" w:line="240" w:lineRule="auto"/>
              <w:jc w:val="center"/>
              <w:rPr>
                <w:rFonts w:ascii="Times New Roman" w:eastAsia="Times New Roman" w:hAnsi="Times New Roman" w:cs="Times New Roman"/>
                <w:noProof/>
                <w:color w:val="000000"/>
                <w:sz w:val="26"/>
                <w:szCs w:val="24"/>
              </w:rPr>
            </w:pPr>
            <w:r w:rsidRPr="009D6721">
              <w:rPr>
                <w:rFonts w:ascii="Times New Roman" w:eastAsia="Times New Roman" w:hAnsi="Times New Roman" w:cs="Times New Roman"/>
                <w:noProof/>
                <w:color w:val="000000"/>
                <w:sz w:val="26"/>
                <w:szCs w:val="24"/>
              </w:rPr>
              <w:t>20.09.2018                            №502</w:t>
            </w:r>
          </w:p>
          <w:p w:rsidR="009D6721" w:rsidRPr="009D6721" w:rsidRDefault="009D6721" w:rsidP="009D6721">
            <w:pPr>
              <w:spacing w:after="0" w:line="240" w:lineRule="auto"/>
              <w:jc w:val="center"/>
              <w:rPr>
                <w:rFonts w:ascii="Times New Roman" w:eastAsia="Times New Roman" w:hAnsi="Times New Roman" w:cs="Times New Roman"/>
                <w:noProof/>
                <w:sz w:val="26"/>
                <w:szCs w:val="24"/>
              </w:rPr>
            </w:pPr>
            <w:r w:rsidRPr="009D6721">
              <w:rPr>
                <w:rFonts w:ascii="Times New Roman" w:eastAsia="Times New Roman" w:hAnsi="Times New Roman" w:cs="Times New Roman"/>
                <w:noProof/>
                <w:color w:val="000000"/>
                <w:sz w:val="26"/>
                <w:szCs w:val="24"/>
              </w:rPr>
              <w:t>поселок Ибреси</w:t>
            </w:r>
          </w:p>
        </w:tc>
      </w:tr>
    </w:tbl>
    <w:p w:rsidR="009D6721" w:rsidRPr="009D6721" w:rsidRDefault="009D6721" w:rsidP="009D6721">
      <w:pPr>
        <w:spacing w:after="0" w:line="240" w:lineRule="auto"/>
        <w:jc w:val="both"/>
        <w:rPr>
          <w:rFonts w:ascii="Times New Roman" w:eastAsia="Times New Roman" w:hAnsi="Times New Roman" w:cs="Times New Roman"/>
          <w:b/>
          <w:bCs/>
          <w:sz w:val="26"/>
          <w:szCs w:val="26"/>
        </w:rPr>
      </w:pPr>
      <w:r w:rsidRPr="009D6721">
        <w:rPr>
          <w:rFonts w:ascii="Times New Roman" w:eastAsia="Times New Roman" w:hAnsi="Times New Roman" w:cs="Times New Roman"/>
          <w:b/>
          <w:bCs/>
          <w:sz w:val="26"/>
          <w:szCs w:val="26"/>
        </w:rPr>
        <w:t xml:space="preserve">Об обеспечении безопасности людей </w:t>
      </w:r>
      <w:proofErr w:type="gramStart"/>
      <w:r w:rsidRPr="009D6721">
        <w:rPr>
          <w:rFonts w:ascii="Times New Roman" w:eastAsia="Times New Roman" w:hAnsi="Times New Roman" w:cs="Times New Roman"/>
          <w:b/>
          <w:bCs/>
          <w:sz w:val="26"/>
          <w:szCs w:val="26"/>
        </w:rPr>
        <w:t>на</w:t>
      </w:r>
      <w:proofErr w:type="gramEnd"/>
    </w:p>
    <w:p w:rsidR="009D6721" w:rsidRPr="009D6721" w:rsidRDefault="009D6721" w:rsidP="009D6721">
      <w:pPr>
        <w:spacing w:after="0" w:line="240" w:lineRule="auto"/>
        <w:jc w:val="both"/>
        <w:rPr>
          <w:rFonts w:ascii="Times New Roman" w:eastAsia="Times New Roman" w:hAnsi="Times New Roman" w:cs="Times New Roman"/>
          <w:b/>
          <w:bCs/>
          <w:sz w:val="26"/>
          <w:szCs w:val="26"/>
        </w:rPr>
      </w:pPr>
      <w:r w:rsidRPr="009D6721">
        <w:rPr>
          <w:rFonts w:ascii="Times New Roman" w:eastAsia="Times New Roman" w:hAnsi="Times New Roman" w:cs="Times New Roman"/>
          <w:b/>
          <w:bCs/>
          <w:sz w:val="26"/>
          <w:szCs w:val="26"/>
        </w:rPr>
        <w:t xml:space="preserve">водных </w:t>
      </w:r>
      <w:proofErr w:type="gramStart"/>
      <w:r w:rsidRPr="009D6721">
        <w:rPr>
          <w:rFonts w:ascii="Times New Roman" w:eastAsia="Times New Roman" w:hAnsi="Times New Roman" w:cs="Times New Roman"/>
          <w:b/>
          <w:bCs/>
          <w:sz w:val="26"/>
          <w:szCs w:val="26"/>
        </w:rPr>
        <w:t>объектах</w:t>
      </w:r>
      <w:proofErr w:type="gramEnd"/>
      <w:r w:rsidRPr="009D6721">
        <w:rPr>
          <w:rFonts w:ascii="Times New Roman" w:eastAsia="Times New Roman" w:hAnsi="Times New Roman" w:cs="Times New Roman"/>
          <w:b/>
          <w:bCs/>
          <w:sz w:val="26"/>
          <w:szCs w:val="26"/>
        </w:rPr>
        <w:t xml:space="preserve"> Ибресинского района </w:t>
      </w:r>
    </w:p>
    <w:p w:rsidR="009D6721" w:rsidRPr="009D6721" w:rsidRDefault="009D6721" w:rsidP="009D6721">
      <w:pPr>
        <w:spacing w:after="0" w:line="240" w:lineRule="auto"/>
        <w:jc w:val="both"/>
        <w:rPr>
          <w:rFonts w:ascii="Times New Roman" w:eastAsia="Times New Roman" w:hAnsi="Times New Roman" w:cs="Times New Roman"/>
          <w:b/>
          <w:bCs/>
          <w:sz w:val="26"/>
          <w:szCs w:val="26"/>
        </w:rPr>
      </w:pPr>
      <w:r w:rsidRPr="009D6721">
        <w:rPr>
          <w:rFonts w:ascii="Times New Roman" w:eastAsia="Times New Roman" w:hAnsi="Times New Roman" w:cs="Times New Roman"/>
          <w:b/>
          <w:bCs/>
          <w:sz w:val="26"/>
          <w:szCs w:val="26"/>
        </w:rPr>
        <w:t xml:space="preserve">в </w:t>
      </w:r>
      <w:proofErr w:type="spellStart"/>
      <w:proofErr w:type="gramStart"/>
      <w:r w:rsidRPr="009D6721">
        <w:rPr>
          <w:rFonts w:ascii="Times New Roman" w:eastAsia="Times New Roman" w:hAnsi="Times New Roman" w:cs="Times New Roman"/>
          <w:b/>
          <w:bCs/>
          <w:sz w:val="26"/>
          <w:szCs w:val="26"/>
        </w:rPr>
        <w:t>осенне</w:t>
      </w:r>
      <w:proofErr w:type="spellEnd"/>
      <w:r w:rsidRPr="009D6721">
        <w:rPr>
          <w:rFonts w:ascii="Times New Roman" w:eastAsia="Times New Roman" w:hAnsi="Times New Roman" w:cs="Times New Roman"/>
          <w:b/>
          <w:bCs/>
          <w:sz w:val="26"/>
          <w:szCs w:val="26"/>
        </w:rPr>
        <w:t xml:space="preserve"> – зимний</w:t>
      </w:r>
      <w:proofErr w:type="gramEnd"/>
      <w:r w:rsidRPr="009D6721">
        <w:rPr>
          <w:rFonts w:ascii="Times New Roman" w:eastAsia="Times New Roman" w:hAnsi="Times New Roman" w:cs="Times New Roman"/>
          <w:b/>
          <w:bCs/>
          <w:sz w:val="26"/>
          <w:szCs w:val="26"/>
        </w:rPr>
        <w:t xml:space="preserve"> период 2018/2019 г.г.</w:t>
      </w:r>
    </w:p>
    <w:p w:rsidR="009D6721" w:rsidRPr="009D6721" w:rsidRDefault="009D6721" w:rsidP="009D6721">
      <w:pPr>
        <w:widowControl w:val="0"/>
        <w:spacing w:after="0" w:line="240" w:lineRule="auto"/>
        <w:jc w:val="both"/>
        <w:rPr>
          <w:rFonts w:ascii="Times New Roman" w:eastAsia="Times New Roman" w:hAnsi="Times New Roman" w:cs="Times New Roman"/>
          <w:sz w:val="26"/>
          <w:szCs w:val="26"/>
        </w:rPr>
      </w:pPr>
    </w:p>
    <w:p w:rsidR="009D6721" w:rsidRPr="009D6721" w:rsidRDefault="009D6721" w:rsidP="009D6721">
      <w:pPr>
        <w:widowControl w:val="0"/>
        <w:spacing w:after="0" w:line="240" w:lineRule="auto"/>
        <w:jc w:val="both"/>
        <w:rPr>
          <w:rFonts w:ascii="Times New Roman" w:eastAsia="Times New Roman" w:hAnsi="Times New Roman" w:cs="Times New Roman"/>
          <w:b/>
          <w:sz w:val="26"/>
          <w:szCs w:val="26"/>
        </w:rPr>
      </w:pPr>
      <w:proofErr w:type="gramStart"/>
      <w:r w:rsidRPr="009D6721">
        <w:rPr>
          <w:rFonts w:ascii="Times New Roman" w:eastAsia="Times New Roman" w:hAnsi="Times New Roman" w:cs="Times New Roman"/>
          <w:sz w:val="26"/>
          <w:szCs w:val="26"/>
        </w:rPr>
        <w:t>В соответствии с Федеральными законами от 21 декабря 1994 года № 68- ФЗ «О защите населения и территорий от чрезвычайных ситуаций природного и техногенного характера»,  от 06 октября 2003 года  № 131 - ФЗ «Об общих принципах организации местного самоуправления в Российской Федерации», постановлением Кабинета Министров Чувашской Республики от 26 мая 2006 года  №139 «Об утверждении Правил охраны жизни людей на водных объектах</w:t>
      </w:r>
      <w:proofErr w:type="gramEnd"/>
      <w:r w:rsidRPr="009D6721">
        <w:rPr>
          <w:rFonts w:ascii="Times New Roman" w:eastAsia="Times New Roman" w:hAnsi="Times New Roman" w:cs="Times New Roman"/>
          <w:sz w:val="26"/>
          <w:szCs w:val="26"/>
        </w:rPr>
        <w:t xml:space="preserve"> в Чувашской Республике»,   Указания Кабинета Министров от 12  сентября 2018 года №16 «Об обеспечении безопасности  людей на водных  объектах Чувашской Республики в осенне-зимний период  2018/2019 года»  и   в целях обеспечения безопасности на водных объектах   Ибресинского  района  Чувашской Республики  в </w:t>
      </w:r>
      <w:proofErr w:type="spellStart"/>
      <w:r w:rsidRPr="009D6721">
        <w:rPr>
          <w:rFonts w:ascii="Times New Roman" w:eastAsia="Times New Roman" w:hAnsi="Times New Roman" w:cs="Times New Roman"/>
          <w:sz w:val="26"/>
          <w:szCs w:val="26"/>
        </w:rPr>
        <w:t>осенне</w:t>
      </w:r>
      <w:proofErr w:type="spellEnd"/>
      <w:r w:rsidRPr="009D6721">
        <w:rPr>
          <w:rFonts w:ascii="Times New Roman" w:eastAsia="Times New Roman" w:hAnsi="Times New Roman" w:cs="Times New Roman"/>
          <w:sz w:val="26"/>
          <w:szCs w:val="26"/>
        </w:rPr>
        <w:t xml:space="preserve"> – зимний  период 2018/2019 г.,  администрация  Ибресинского района Чувашской Республики  </w:t>
      </w:r>
      <w:proofErr w:type="spellStart"/>
      <w:proofErr w:type="gramStart"/>
      <w:r w:rsidRPr="009D6721">
        <w:rPr>
          <w:rFonts w:ascii="Times New Roman" w:eastAsia="Times New Roman" w:hAnsi="Times New Roman" w:cs="Times New Roman"/>
          <w:b/>
          <w:bCs/>
          <w:sz w:val="26"/>
          <w:szCs w:val="26"/>
        </w:rPr>
        <w:t>п</w:t>
      </w:r>
      <w:proofErr w:type="spellEnd"/>
      <w:proofErr w:type="gramEnd"/>
      <w:r w:rsidRPr="009D6721">
        <w:rPr>
          <w:rFonts w:ascii="Times New Roman" w:eastAsia="Times New Roman" w:hAnsi="Times New Roman" w:cs="Times New Roman"/>
          <w:b/>
          <w:bCs/>
          <w:sz w:val="26"/>
          <w:szCs w:val="26"/>
        </w:rPr>
        <w:t xml:space="preserve"> о с т а </w:t>
      </w:r>
      <w:proofErr w:type="spellStart"/>
      <w:r w:rsidRPr="009D6721">
        <w:rPr>
          <w:rFonts w:ascii="Times New Roman" w:eastAsia="Times New Roman" w:hAnsi="Times New Roman" w:cs="Times New Roman"/>
          <w:b/>
          <w:bCs/>
          <w:sz w:val="26"/>
          <w:szCs w:val="26"/>
        </w:rPr>
        <w:t>н</w:t>
      </w:r>
      <w:proofErr w:type="spellEnd"/>
      <w:r w:rsidRPr="009D6721">
        <w:rPr>
          <w:rFonts w:ascii="Times New Roman" w:eastAsia="Times New Roman" w:hAnsi="Times New Roman" w:cs="Times New Roman"/>
          <w:b/>
          <w:bCs/>
          <w:sz w:val="26"/>
          <w:szCs w:val="26"/>
        </w:rPr>
        <w:t xml:space="preserve"> о в л я е </w:t>
      </w:r>
      <w:proofErr w:type="gramStart"/>
      <w:r w:rsidRPr="009D6721">
        <w:rPr>
          <w:rFonts w:ascii="Times New Roman" w:eastAsia="Times New Roman" w:hAnsi="Times New Roman" w:cs="Times New Roman"/>
          <w:b/>
          <w:bCs/>
          <w:sz w:val="26"/>
          <w:szCs w:val="26"/>
        </w:rPr>
        <w:t>т</w:t>
      </w:r>
      <w:proofErr w:type="gramEnd"/>
      <w:r w:rsidRPr="009D6721">
        <w:rPr>
          <w:rFonts w:ascii="Times New Roman" w:eastAsia="Times New Roman" w:hAnsi="Times New Roman" w:cs="Times New Roman"/>
          <w:b/>
          <w:sz w:val="26"/>
          <w:szCs w:val="26"/>
        </w:rPr>
        <w:t>:</w:t>
      </w:r>
    </w:p>
    <w:p w:rsidR="009D6721" w:rsidRPr="009D6721" w:rsidRDefault="009D6721" w:rsidP="009D6721">
      <w:pPr>
        <w:widowControl w:val="0"/>
        <w:spacing w:after="0" w:line="240" w:lineRule="auto"/>
        <w:jc w:val="both"/>
        <w:rPr>
          <w:rFonts w:ascii="Times New Roman" w:eastAsia="Times New Roman" w:hAnsi="Times New Roman" w:cs="Times New Roman"/>
          <w:sz w:val="26"/>
          <w:szCs w:val="26"/>
        </w:rPr>
      </w:pPr>
      <w:r w:rsidRPr="009D6721">
        <w:rPr>
          <w:rFonts w:ascii="Times New Roman" w:eastAsia="Times New Roman" w:hAnsi="Times New Roman" w:cs="Times New Roman"/>
          <w:sz w:val="26"/>
          <w:szCs w:val="26"/>
        </w:rPr>
        <w:t xml:space="preserve">1. Рекомендовать главам сельских и </w:t>
      </w:r>
      <w:proofErr w:type="gramStart"/>
      <w:r w:rsidRPr="009D6721">
        <w:rPr>
          <w:rFonts w:ascii="Times New Roman" w:eastAsia="Times New Roman" w:hAnsi="Times New Roman" w:cs="Times New Roman"/>
          <w:sz w:val="26"/>
          <w:szCs w:val="26"/>
        </w:rPr>
        <w:t>городского</w:t>
      </w:r>
      <w:proofErr w:type="gramEnd"/>
      <w:r w:rsidRPr="009D6721">
        <w:rPr>
          <w:rFonts w:ascii="Times New Roman" w:eastAsia="Times New Roman" w:hAnsi="Times New Roman" w:cs="Times New Roman"/>
          <w:sz w:val="26"/>
          <w:szCs w:val="26"/>
        </w:rPr>
        <w:t xml:space="preserve">  поселений Ибресинского  района Чувашской Республики:</w:t>
      </w:r>
    </w:p>
    <w:p w:rsidR="009D6721" w:rsidRPr="009D6721" w:rsidRDefault="009D6721" w:rsidP="009D6721">
      <w:pPr>
        <w:widowControl w:val="0"/>
        <w:spacing w:after="0" w:line="240" w:lineRule="auto"/>
        <w:jc w:val="both"/>
        <w:rPr>
          <w:rFonts w:ascii="Times New Roman" w:eastAsia="Times New Roman" w:hAnsi="Times New Roman" w:cs="Times New Roman"/>
          <w:sz w:val="26"/>
          <w:szCs w:val="26"/>
        </w:rPr>
      </w:pPr>
      <w:r w:rsidRPr="009D6721">
        <w:rPr>
          <w:rFonts w:ascii="Times New Roman" w:eastAsia="Times New Roman" w:hAnsi="Times New Roman" w:cs="Times New Roman"/>
          <w:sz w:val="26"/>
          <w:szCs w:val="26"/>
        </w:rPr>
        <w:t xml:space="preserve">1.1. Организовать в установленном порядке выполнение мероприятий по обеспечению безопасности людей на водных объектах подведомственных территорий в </w:t>
      </w:r>
      <w:proofErr w:type="spellStart"/>
      <w:proofErr w:type="gramStart"/>
      <w:r w:rsidRPr="009D6721">
        <w:rPr>
          <w:rFonts w:ascii="Times New Roman" w:eastAsia="Times New Roman" w:hAnsi="Times New Roman" w:cs="Times New Roman"/>
          <w:sz w:val="26"/>
          <w:szCs w:val="26"/>
        </w:rPr>
        <w:t>осенне</w:t>
      </w:r>
      <w:proofErr w:type="spellEnd"/>
      <w:r w:rsidRPr="009D6721">
        <w:rPr>
          <w:rFonts w:ascii="Times New Roman" w:eastAsia="Times New Roman" w:hAnsi="Times New Roman" w:cs="Times New Roman"/>
          <w:sz w:val="26"/>
          <w:szCs w:val="26"/>
        </w:rPr>
        <w:t xml:space="preserve"> – зимний</w:t>
      </w:r>
      <w:proofErr w:type="gramEnd"/>
      <w:r w:rsidRPr="009D6721">
        <w:rPr>
          <w:rFonts w:ascii="Times New Roman" w:eastAsia="Times New Roman" w:hAnsi="Times New Roman" w:cs="Times New Roman"/>
          <w:sz w:val="26"/>
          <w:szCs w:val="26"/>
        </w:rPr>
        <w:t xml:space="preserve"> период 2018/2019 г. </w:t>
      </w:r>
    </w:p>
    <w:p w:rsidR="009D6721" w:rsidRPr="009D6721" w:rsidRDefault="009D6721" w:rsidP="009D6721">
      <w:pPr>
        <w:spacing w:after="0" w:line="240" w:lineRule="auto"/>
        <w:jc w:val="both"/>
        <w:rPr>
          <w:rFonts w:ascii="Times New Roman" w:eastAsia="Times New Roman" w:hAnsi="Times New Roman" w:cs="Times New Roman"/>
          <w:sz w:val="26"/>
          <w:szCs w:val="26"/>
        </w:rPr>
      </w:pPr>
      <w:r w:rsidRPr="009D6721">
        <w:rPr>
          <w:rFonts w:ascii="Times New Roman" w:eastAsia="Times New Roman" w:hAnsi="Times New Roman" w:cs="Times New Roman"/>
          <w:sz w:val="26"/>
          <w:szCs w:val="26"/>
        </w:rPr>
        <w:t>1.2. Совместно с руководителями сельскохозяйственных предприятий, организаций, имеющих на балансе гидротехнические сооружения, организовать мероприятия по общему осмотру гидротехнических сооружений с целью выявления и устранения дефектов до наступления холодов.</w:t>
      </w:r>
    </w:p>
    <w:p w:rsidR="009D6721" w:rsidRPr="009D6721" w:rsidRDefault="009D6721" w:rsidP="009D6721">
      <w:pPr>
        <w:spacing w:after="0" w:line="240" w:lineRule="auto"/>
        <w:jc w:val="both"/>
        <w:rPr>
          <w:rFonts w:ascii="Times New Roman" w:eastAsia="Times New Roman" w:hAnsi="Times New Roman" w:cs="Times New Roman"/>
          <w:sz w:val="26"/>
          <w:szCs w:val="26"/>
        </w:rPr>
      </w:pPr>
      <w:r w:rsidRPr="009D6721">
        <w:rPr>
          <w:rFonts w:ascii="Times New Roman" w:eastAsia="Times New Roman" w:hAnsi="Times New Roman" w:cs="Times New Roman"/>
          <w:sz w:val="26"/>
          <w:szCs w:val="26"/>
        </w:rPr>
        <w:t>1.3. Определить:</w:t>
      </w:r>
    </w:p>
    <w:p w:rsidR="009D6721" w:rsidRPr="009D6721" w:rsidRDefault="009D6721" w:rsidP="009D6721">
      <w:pPr>
        <w:spacing w:after="0" w:line="240" w:lineRule="auto"/>
        <w:jc w:val="both"/>
        <w:rPr>
          <w:rFonts w:ascii="Times New Roman" w:eastAsia="Times New Roman" w:hAnsi="Times New Roman" w:cs="Times New Roman"/>
          <w:sz w:val="26"/>
          <w:szCs w:val="26"/>
        </w:rPr>
      </w:pPr>
      <w:r w:rsidRPr="009D6721">
        <w:rPr>
          <w:rFonts w:ascii="Times New Roman" w:eastAsia="Times New Roman" w:hAnsi="Times New Roman" w:cs="Times New Roman"/>
          <w:sz w:val="26"/>
          <w:szCs w:val="26"/>
        </w:rPr>
        <w:t xml:space="preserve">а) потенциально опасные участки водоемов и обозначить их соответствующими знаками; </w:t>
      </w:r>
    </w:p>
    <w:p w:rsidR="009D6721" w:rsidRPr="009D6721" w:rsidRDefault="009D6721" w:rsidP="009D6721">
      <w:pPr>
        <w:spacing w:after="0" w:line="240" w:lineRule="auto"/>
        <w:jc w:val="both"/>
        <w:rPr>
          <w:rFonts w:ascii="Times New Roman" w:eastAsia="Times New Roman" w:hAnsi="Times New Roman" w:cs="Times New Roman"/>
          <w:sz w:val="26"/>
          <w:szCs w:val="26"/>
        </w:rPr>
      </w:pPr>
      <w:r w:rsidRPr="009D6721">
        <w:rPr>
          <w:rFonts w:ascii="Times New Roman" w:eastAsia="Times New Roman" w:hAnsi="Times New Roman" w:cs="Times New Roman"/>
          <w:sz w:val="26"/>
          <w:szCs w:val="26"/>
        </w:rPr>
        <w:t>б) специальные места для массового подледного лова рыбы рыболовами-любителями в зимний период  и установить щиты с правилами безопасности во время зимней рыбалки.</w:t>
      </w:r>
    </w:p>
    <w:p w:rsidR="009D6721" w:rsidRPr="009D6721" w:rsidRDefault="009D6721" w:rsidP="009D6721">
      <w:pPr>
        <w:spacing w:after="0" w:line="240" w:lineRule="auto"/>
        <w:jc w:val="both"/>
        <w:rPr>
          <w:rFonts w:ascii="Times New Roman" w:eastAsia="Times New Roman" w:hAnsi="Times New Roman" w:cs="Times New Roman"/>
          <w:sz w:val="26"/>
          <w:szCs w:val="26"/>
        </w:rPr>
      </w:pPr>
      <w:r w:rsidRPr="009D6721">
        <w:rPr>
          <w:rFonts w:ascii="Times New Roman" w:eastAsia="Times New Roman" w:hAnsi="Times New Roman" w:cs="Times New Roman"/>
          <w:sz w:val="26"/>
          <w:szCs w:val="26"/>
        </w:rPr>
        <w:t>1.4. Выявлять несанкционированные места ледовых пеших переправ и установить запрещающие и предупреждающие знаки.</w:t>
      </w:r>
    </w:p>
    <w:p w:rsidR="009D6721" w:rsidRPr="009D6721" w:rsidRDefault="009D6721" w:rsidP="009D6721">
      <w:pPr>
        <w:spacing w:after="0" w:line="240" w:lineRule="auto"/>
        <w:jc w:val="both"/>
        <w:rPr>
          <w:rFonts w:ascii="Times New Roman" w:eastAsia="Times New Roman" w:hAnsi="Times New Roman" w:cs="Times New Roman"/>
          <w:sz w:val="26"/>
          <w:szCs w:val="26"/>
        </w:rPr>
      </w:pPr>
      <w:r w:rsidRPr="009D6721">
        <w:rPr>
          <w:rFonts w:ascii="Times New Roman" w:eastAsia="Times New Roman" w:hAnsi="Times New Roman" w:cs="Times New Roman"/>
          <w:sz w:val="26"/>
          <w:szCs w:val="26"/>
        </w:rPr>
        <w:t xml:space="preserve">1.5. Организовать через сходы граждан и  местные средства массовой информации разъяснительно – профилактическую работу по правилам безопасного поведения людей на воде в </w:t>
      </w:r>
      <w:proofErr w:type="spellStart"/>
      <w:proofErr w:type="gramStart"/>
      <w:r w:rsidRPr="009D6721">
        <w:rPr>
          <w:rFonts w:ascii="Times New Roman" w:eastAsia="Times New Roman" w:hAnsi="Times New Roman" w:cs="Times New Roman"/>
          <w:sz w:val="26"/>
          <w:szCs w:val="26"/>
        </w:rPr>
        <w:t>осенне</w:t>
      </w:r>
      <w:proofErr w:type="spellEnd"/>
      <w:r w:rsidRPr="009D6721">
        <w:rPr>
          <w:rFonts w:ascii="Times New Roman" w:eastAsia="Times New Roman" w:hAnsi="Times New Roman" w:cs="Times New Roman"/>
          <w:sz w:val="26"/>
          <w:szCs w:val="26"/>
        </w:rPr>
        <w:t xml:space="preserve"> – зимний</w:t>
      </w:r>
      <w:proofErr w:type="gramEnd"/>
      <w:r w:rsidRPr="009D6721">
        <w:rPr>
          <w:rFonts w:ascii="Times New Roman" w:eastAsia="Times New Roman" w:hAnsi="Times New Roman" w:cs="Times New Roman"/>
          <w:sz w:val="26"/>
          <w:szCs w:val="26"/>
        </w:rPr>
        <w:t xml:space="preserve"> период,  о порядке действий населения  в случае чрезвычайных ситуаций на водных объектах. </w:t>
      </w:r>
    </w:p>
    <w:p w:rsidR="009D6721" w:rsidRPr="009D6721" w:rsidRDefault="009D6721" w:rsidP="009D6721">
      <w:pPr>
        <w:spacing w:after="0" w:line="240" w:lineRule="auto"/>
        <w:jc w:val="both"/>
        <w:rPr>
          <w:rFonts w:ascii="Times New Roman" w:eastAsia="Times New Roman" w:hAnsi="Times New Roman" w:cs="Times New Roman"/>
          <w:color w:val="000000"/>
          <w:spacing w:val="2"/>
          <w:sz w:val="26"/>
          <w:szCs w:val="26"/>
        </w:rPr>
      </w:pPr>
      <w:r w:rsidRPr="009D6721">
        <w:rPr>
          <w:rFonts w:ascii="Times New Roman" w:eastAsia="Times New Roman" w:hAnsi="Times New Roman" w:cs="Times New Roman"/>
          <w:color w:val="000000"/>
          <w:spacing w:val="2"/>
          <w:sz w:val="26"/>
          <w:szCs w:val="26"/>
        </w:rPr>
        <w:t>1.6. Принять меры по сооружению купелей для любителей зимнего плавания на водоемах с учетом их безопасного оборудования и организации дежурства соответствующих служб, особенно в дни празднования Крещения Господня.</w:t>
      </w:r>
    </w:p>
    <w:p w:rsidR="009D6721" w:rsidRPr="009D6721" w:rsidRDefault="009D6721" w:rsidP="009D6721">
      <w:pPr>
        <w:spacing w:after="0" w:line="240" w:lineRule="auto"/>
        <w:jc w:val="both"/>
        <w:rPr>
          <w:rFonts w:ascii="Times New Roman" w:eastAsia="Times New Roman" w:hAnsi="Times New Roman" w:cs="Times New Roman"/>
          <w:sz w:val="26"/>
          <w:szCs w:val="26"/>
        </w:rPr>
      </w:pPr>
      <w:r w:rsidRPr="009D6721">
        <w:rPr>
          <w:rFonts w:ascii="Times New Roman" w:eastAsia="Times New Roman" w:hAnsi="Times New Roman" w:cs="Times New Roman"/>
          <w:sz w:val="26"/>
          <w:szCs w:val="26"/>
        </w:rPr>
        <w:t>1.7. Провести профилактические мероприятия по тематике «Осторожно тонкий лед!», организовать встречи с гражданами  по данному направлению, разместить на сайтах поселений информационные материалы по  данной тематике.</w:t>
      </w:r>
    </w:p>
    <w:p w:rsidR="009D6721" w:rsidRPr="009D6721" w:rsidRDefault="009D6721" w:rsidP="009D6721">
      <w:pPr>
        <w:spacing w:after="0" w:line="240" w:lineRule="auto"/>
        <w:jc w:val="both"/>
        <w:rPr>
          <w:rFonts w:ascii="Times New Roman" w:eastAsia="Times New Roman" w:hAnsi="Times New Roman" w:cs="Times New Roman"/>
          <w:sz w:val="26"/>
          <w:szCs w:val="26"/>
        </w:rPr>
      </w:pPr>
      <w:r w:rsidRPr="009D6721">
        <w:rPr>
          <w:rFonts w:ascii="Times New Roman" w:eastAsia="Times New Roman" w:hAnsi="Times New Roman" w:cs="Times New Roman"/>
          <w:sz w:val="26"/>
          <w:szCs w:val="26"/>
        </w:rPr>
        <w:lastRenderedPageBreak/>
        <w:t>1.8. Организовать с момента образования ледостава на водоемах ежедневное  проведение замеров толщины льда и определение его структуры в утреннее и вечернее время, в периоды оттепели и снеготаяния, производить замеры и в дневное время.</w:t>
      </w:r>
    </w:p>
    <w:p w:rsidR="009D6721" w:rsidRPr="009D6721" w:rsidRDefault="009D6721" w:rsidP="009D6721">
      <w:pPr>
        <w:spacing w:after="0" w:line="240" w:lineRule="auto"/>
        <w:jc w:val="both"/>
        <w:rPr>
          <w:rFonts w:ascii="Times New Roman" w:eastAsia="Times New Roman" w:hAnsi="Times New Roman" w:cs="Times New Roman"/>
          <w:sz w:val="26"/>
          <w:szCs w:val="26"/>
        </w:rPr>
      </w:pPr>
      <w:r w:rsidRPr="009D6721">
        <w:rPr>
          <w:rFonts w:ascii="Times New Roman" w:eastAsia="Times New Roman" w:hAnsi="Times New Roman" w:cs="Times New Roman"/>
          <w:sz w:val="26"/>
          <w:szCs w:val="26"/>
        </w:rPr>
        <w:t>1.9</w:t>
      </w:r>
      <w:proofErr w:type="gramStart"/>
      <w:r w:rsidRPr="009D6721">
        <w:rPr>
          <w:rFonts w:ascii="Times New Roman" w:eastAsia="Times New Roman" w:hAnsi="Times New Roman" w:cs="Times New Roman"/>
          <w:sz w:val="26"/>
          <w:szCs w:val="26"/>
        </w:rPr>
        <w:t xml:space="preserve">  В</w:t>
      </w:r>
      <w:proofErr w:type="gramEnd"/>
      <w:r w:rsidRPr="009D6721">
        <w:rPr>
          <w:rFonts w:ascii="Times New Roman" w:eastAsia="Times New Roman" w:hAnsi="Times New Roman" w:cs="Times New Roman"/>
          <w:sz w:val="26"/>
          <w:szCs w:val="26"/>
        </w:rPr>
        <w:t xml:space="preserve">о взаимодействии с руководителями учреждений, организаций, предприятий, расположенных на территории соответствующих  поселений  Ибресинского  района Чувашской Республики организовать проведение занятий с подчиненными работниками на местах по отработке вопросов охраны жизни людей на льду (воде) во время ледостава. </w:t>
      </w:r>
    </w:p>
    <w:p w:rsidR="009D6721" w:rsidRPr="009D6721" w:rsidRDefault="009D6721" w:rsidP="009D6721">
      <w:pPr>
        <w:spacing w:after="0" w:line="240" w:lineRule="auto"/>
        <w:jc w:val="both"/>
        <w:rPr>
          <w:rFonts w:ascii="Times New Roman" w:eastAsia="Times New Roman" w:hAnsi="Times New Roman" w:cs="Times New Roman"/>
          <w:sz w:val="26"/>
          <w:szCs w:val="26"/>
        </w:rPr>
      </w:pPr>
      <w:proofErr w:type="gramStart"/>
      <w:r w:rsidRPr="009D6721">
        <w:rPr>
          <w:rFonts w:ascii="Times New Roman" w:eastAsia="Times New Roman" w:hAnsi="Times New Roman" w:cs="Times New Roman"/>
          <w:sz w:val="26"/>
          <w:szCs w:val="26"/>
        </w:rPr>
        <w:t>2.Финасовому отделу и МКУ «ЦФХО» администрации Ибресинского района, предусмотреть при уточнении бюджета на 2018 год и формировании бюджета на 2019 финансирование мероприятий по обеспечению безопасности людей на водных объектах в рамках исполнения подпрограммы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районной программы «Повышение безопасности жизнедеятельности населения</w:t>
      </w:r>
      <w:proofErr w:type="gramEnd"/>
      <w:r w:rsidRPr="009D6721">
        <w:rPr>
          <w:rFonts w:ascii="Times New Roman" w:eastAsia="Times New Roman" w:hAnsi="Times New Roman" w:cs="Times New Roman"/>
          <w:sz w:val="26"/>
          <w:szCs w:val="26"/>
        </w:rPr>
        <w:t xml:space="preserve"> и территорий Ибресинского района Чувашской Республики».</w:t>
      </w:r>
    </w:p>
    <w:p w:rsidR="009D6721" w:rsidRPr="009D6721" w:rsidRDefault="009D6721" w:rsidP="009D6721">
      <w:pPr>
        <w:spacing w:after="0" w:line="240" w:lineRule="auto"/>
        <w:jc w:val="both"/>
        <w:rPr>
          <w:rFonts w:ascii="Times New Roman" w:eastAsia="Times New Roman" w:hAnsi="Times New Roman" w:cs="Times New Roman"/>
          <w:sz w:val="26"/>
          <w:szCs w:val="26"/>
        </w:rPr>
      </w:pPr>
      <w:r w:rsidRPr="009D6721">
        <w:rPr>
          <w:rFonts w:ascii="Times New Roman" w:eastAsia="Times New Roman" w:hAnsi="Times New Roman" w:cs="Times New Roman"/>
          <w:sz w:val="26"/>
          <w:szCs w:val="26"/>
        </w:rPr>
        <w:t>3.Рекомендовать администрации Ибресинского городского поселения:</w:t>
      </w:r>
    </w:p>
    <w:p w:rsidR="009D6721" w:rsidRPr="009D6721" w:rsidRDefault="009D6721" w:rsidP="009D6721">
      <w:pPr>
        <w:spacing w:after="0" w:line="240" w:lineRule="auto"/>
        <w:jc w:val="both"/>
        <w:rPr>
          <w:rFonts w:ascii="Times New Roman" w:eastAsia="Times New Roman" w:hAnsi="Times New Roman" w:cs="Times New Roman"/>
          <w:sz w:val="26"/>
          <w:szCs w:val="26"/>
        </w:rPr>
      </w:pPr>
      <w:r w:rsidRPr="009D6721">
        <w:rPr>
          <w:rFonts w:ascii="Times New Roman" w:eastAsia="Times New Roman" w:hAnsi="Times New Roman" w:cs="Times New Roman"/>
          <w:sz w:val="26"/>
          <w:szCs w:val="26"/>
        </w:rPr>
        <w:t>предусмотреть при  уточнении бюджета  на 2018 год и формировании бюджета на 2019 финансирование мероприятий по обеспечению безопасности людей на водных объектах.</w:t>
      </w:r>
    </w:p>
    <w:p w:rsidR="009D6721" w:rsidRPr="009D6721" w:rsidRDefault="009D6721" w:rsidP="009D6721">
      <w:pPr>
        <w:spacing w:after="0" w:line="240" w:lineRule="auto"/>
        <w:jc w:val="both"/>
        <w:rPr>
          <w:rFonts w:ascii="Times New Roman" w:eastAsia="Times New Roman" w:hAnsi="Times New Roman" w:cs="Times New Roman"/>
          <w:sz w:val="26"/>
          <w:szCs w:val="26"/>
        </w:rPr>
      </w:pPr>
      <w:r w:rsidRPr="009D6721">
        <w:rPr>
          <w:rFonts w:ascii="Times New Roman" w:eastAsia="Times New Roman" w:hAnsi="Times New Roman" w:cs="Times New Roman"/>
          <w:sz w:val="26"/>
          <w:szCs w:val="26"/>
        </w:rPr>
        <w:t>назначить должностное лицо, ответственных за обеспечение безопасности на водных объектах, и участвующих совместно с надзорными органами в проводимых проверках.</w:t>
      </w:r>
    </w:p>
    <w:p w:rsidR="009D6721" w:rsidRPr="009D6721" w:rsidRDefault="009D6721" w:rsidP="009D6721">
      <w:pPr>
        <w:spacing w:after="0" w:line="240" w:lineRule="auto"/>
        <w:jc w:val="both"/>
        <w:rPr>
          <w:rFonts w:ascii="Times New Roman" w:eastAsia="Times New Roman" w:hAnsi="Times New Roman" w:cs="Times New Roman"/>
          <w:sz w:val="26"/>
          <w:szCs w:val="26"/>
        </w:rPr>
      </w:pPr>
      <w:r w:rsidRPr="009D6721">
        <w:rPr>
          <w:rFonts w:ascii="Times New Roman" w:eastAsia="Times New Roman" w:hAnsi="Times New Roman" w:cs="Times New Roman"/>
          <w:sz w:val="26"/>
          <w:szCs w:val="26"/>
        </w:rPr>
        <w:t>4. Отделу образования администрации Ибресинского района, руководителям общеобразовательных и детских дошкольных учреждений:</w:t>
      </w:r>
    </w:p>
    <w:p w:rsidR="009D6721" w:rsidRPr="009D6721" w:rsidRDefault="009D6721" w:rsidP="009D6721">
      <w:pPr>
        <w:spacing w:after="0" w:line="240" w:lineRule="auto"/>
        <w:jc w:val="both"/>
        <w:rPr>
          <w:rFonts w:ascii="Times New Roman" w:eastAsia="Times New Roman" w:hAnsi="Times New Roman" w:cs="Times New Roman"/>
          <w:sz w:val="26"/>
          <w:szCs w:val="26"/>
        </w:rPr>
      </w:pPr>
      <w:r w:rsidRPr="009D6721">
        <w:rPr>
          <w:rFonts w:ascii="Times New Roman" w:eastAsia="Times New Roman" w:hAnsi="Times New Roman" w:cs="Times New Roman"/>
          <w:sz w:val="26"/>
          <w:szCs w:val="26"/>
        </w:rPr>
        <w:t xml:space="preserve">разработать и утвердить  план мероприятий по обеспечению безопасности детей на водных объектах Ибресинского района в </w:t>
      </w:r>
      <w:proofErr w:type="spellStart"/>
      <w:proofErr w:type="gramStart"/>
      <w:r w:rsidRPr="009D6721">
        <w:rPr>
          <w:rFonts w:ascii="Times New Roman" w:eastAsia="Times New Roman" w:hAnsi="Times New Roman" w:cs="Times New Roman"/>
          <w:sz w:val="26"/>
          <w:szCs w:val="26"/>
        </w:rPr>
        <w:t>осенне</w:t>
      </w:r>
      <w:proofErr w:type="spellEnd"/>
      <w:r w:rsidRPr="009D6721">
        <w:rPr>
          <w:rFonts w:ascii="Times New Roman" w:eastAsia="Times New Roman" w:hAnsi="Times New Roman" w:cs="Times New Roman"/>
          <w:sz w:val="26"/>
          <w:szCs w:val="26"/>
        </w:rPr>
        <w:t xml:space="preserve"> – зимний</w:t>
      </w:r>
      <w:proofErr w:type="gramEnd"/>
      <w:r w:rsidRPr="009D6721">
        <w:rPr>
          <w:rFonts w:ascii="Times New Roman" w:eastAsia="Times New Roman" w:hAnsi="Times New Roman" w:cs="Times New Roman"/>
          <w:sz w:val="26"/>
          <w:szCs w:val="26"/>
        </w:rPr>
        <w:t xml:space="preserve"> период 2018/2019г.; </w:t>
      </w:r>
    </w:p>
    <w:p w:rsidR="009D6721" w:rsidRPr="009D6721" w:rsidRDefault="009D6721" w:rsidP="009D6721">
      <w:pPr>
        <w:spacing w:after="0" w:line="240" w:lineRule="auto"/>
        <w:jc w:val="both"/>
        <w:rPr>
          <w:rFonts w:ascii="Times New Roman" w:eastAsia="Times New Roman" w:hAnsi="Times New Roman" w:cs="Times New Roman"/>
          <w:sz w:val="26"/>
          <w:szCs w:val="26"/>
        </w:rPr>
      </w:pPr>
      <w:r w:rsidRPr="009D6721">
        <w:rPr>
          <w:rFonts w:ascii="Times New Roman" w:eastAsia="Times New Roman" w:hAnsi="Times New Roman" w:cs="Times New Roman"/>
          <w:sz w:val="26"/>
          <w:szCs w:val="26"/>
        </w:rPr>
        <w:t xml:space="preserve">организовать проведение разъяснительной работы среди учащихся, воспитанников и родителей по правилам безопасного поведения людей на воде в </w:t>
      </w:r>
      <w:proofErr w:type="spellStart"/>
      <w:proofErr w:type="gramStart"/>
      <w:r w:rsidRPr="009D6721">
        <w:rPr>
          <w:rFonts w:ascii="Times New Roman" w:eastAsia="Times New Roman" w:hAnsi="Times New Roman" w:cs="Times New Roman"/>
          <w:sz w:val="26"/>
          <w:szCs w:val="26"/>
        </w:rPr>
        <w:t>осенне</w:t>
      </w:r>
      <w:proofErr w:type="spellEnd"/>
      <w:r w:rsidRPr="009D6721">
        <w:rPr>
          <w:rFonts w:ascii="Times New Roman" w:eastAsia="Times New Roman" w:hAnsi="Times New Roman" w:cs="Times New Roman"/>
          <w:sz w:val="26"/>
          <w:szCs w:val="26"/>
        </w:rPr>
        <w:t xml:space="preserve"> – зимний</w:t>
      </w:r>
      <w:proofErr w:type="gramEnd"/>
      <w:r w:rsidRPr="009D6721">
        <w:rPr>
          <w:rFonts w:ascii="Times New Roman" w:eastAsia="Times New Roman" w:hAnsi="Times New Roman" w:cs="Times New Roman"/>
          <w:sz w:val="26"/>
          <w:szCs w:val="26"/>
        </w:rPr>
        <w:t xml:space="preserve"> период и профилактических мероприятий с учащимися школ и воспитанниками дошкольных учреждений «Осторожно, тонкий лед!».</w:t>
      </w:r>
    </w:p>
    <w:p w:rsidR="009D6721" w:rsidRPr="009D6721" w:rsidRDefault="009D6721" w:rsidP="009D6721">
      <w:pPr>
        <w:spacing w:after="0" w:line="240" w:lineRule="auto"/>
        <w:jc w:val="both"/>
        <w:rPr>
          <w:rFonts w:ascii="Times New Roman" w:eastAsia="Times New Roman" w:hAnsi="Times New Roman" w:cs="Times New Roman"/>
          <w:sz w:val="26"/>
          <w:szCs w:val="26"/>
        </w:rPr>
      </w:pPr>
      <w:proofErr w:type="gramStart"/>
      <w:r w:rsidRPr="009D6721">
        <w:rPr>
          <w:rFonts w:ascii="Times New Roman" w:eastAsia="Times New Roman" w:hAnsi="Times New Roman" w:cs="Times New Roman"/>
          <w:sz w:val="26"/>
          <w:szCs w:val="26"/>
        </w:rPr>
        <w:t>5.Отделу информатизации и социального развития, сектору специальных программ  администрации Ибресинского района организовать размещение на сайте администрации района в сети Интернет и публикацию в районной газете материалов по доведению до населения Правил охраны жизни людей на воде, утвержденных пос</w:t>
      </w:r>
      <w:r w:rsidR="00AB1A98">
        <w:rPr>
          <w:rFonts w:ascii="Times New Roman" w:eastAsia="Times New Roman" w:hAnsi="Times New Roman" w:cs="Times New Roman"/>
          <w:sz w:val="26"/>
          <w:szCs w:val="26"/>
        </w:rPr>
        <w:t xml:space="preserve">тановлением Кабинета Министров </w:t>
      </w:r>
      <w:r w:rsidRPr="009D6721">
        <w:rPr>
          <w:rFonts w:ascii="Times New Roman" w:eastAsia="Times New Roman" w:hAnsi="Times New Roman" w:cs="Times New Roman"/>
          <w:sz w:val="26"/>
          <w:szCs w:val="26"/>
        </w:rPr>
        <w:t>Чувашской Республики от 26.05.2006 г. №139 и информационных материалов по данной тематике, предупреждений метеорологических служб</w:t>
      </w:r>
      <w:r w:rsidR="00AB1A98">
        <w:rPr>
          <w:rFonts w:ascii="Times New Roman" w:eastAsia="Times New Roman" w:hAnsi="Times New Roman" w:cs="Times New Roman"/>
          <w:sz w:val="26"/>
          <w:szCs w:val="26"/>
        </w:rPr>
        <w:t xml:space="preserve"> об опасных погодных </w:t>
      </w:r>
      <w:r w:rsidRPr="009D6721">
        <w:rPr>
          <w:rFonts w:ascii="Times New Roman" w:eastAsia="Times New Roman" w:hAnsi="Times New Roman" w:cs="Times New Roman"/>
          <w:sz w:val="26"/>
          <w:szCs w:val="26"/>
        </w:rPr>
        <w:t>явлениях</w:t>
      </w:r>
      <w:proofErr w:type="gramEnd"/>
      <w:r w:rsidRPr="009D6721">
        <w:rPr>
          <w:rFonts w:ascii="Times New Roman" w:eastAsia="Times New Roman" w:hAnsi="Times New Roman" w:cs="Times New Roman"/>
          <w:sz w:val="26"/>
          <w:szCs w:val="26"/>
        </w:rPr>
        <w:t xml:space="preserve">  </w:t>
      </w:r>
      <w:proofErr w:type="gramStart"/>
      <w:r w:rsidRPr="009D6721">
        <w:rPr>
          <w:rFonts w:ascii="Times New Roman" w:eastAsia="Times New Roman" w:hAnsi="Times New Roman" w:cs="Times New Roman"/>
          <w:sz w:val="26"/>
          <w:szCs w:val="26"/>
        </w:rPr>
        <w:t>вызывающих таяние ледостава на водоемах.</w:t>
      </w:r>
      <w:proofErr w:type="gramEnd"/>
    </w:p>
    <w:p w:rsidR="009D6721" w:rsidRPr="009D6721" w:rsidRDefault="009D6721" w:rsidP="009D6721">
      <w:pPr>
        <w:spacing w:after="0" w:line="240" w:lineRule="auto"/>
        <w:jc w:val="both"/>
        <w:rPr>
          <w:rFonts w:ascii="Times New Roman" w:eastAsia="Times New Roman" w:hAnsi="Times New Roman" w:cs="Times New Roman"/>
          <w:color w:val="000000"/>
          <w:sz w:val="26"/>
          <w:szCs w:val="26"/>
        </w:rPr>
      </w:pPr>
      <w:r w:rsidRPr="009D6721">
        <w:rPr>
          <w:rFonts w:ascii="Times New Roman" w:eastAsia="Times New Roman" w:hAnsi="Times New Roman" w:cs="Times New Roman"/>
          <w:color w:val="000000"/>
          <w:sz w:val="26"/>
          <w:szCs w:val="26"/>
        </w:rPr>
        <w:t>6.</w:t>
      </w:r>
      <w:proofErr w:type="gramStart"/>
      <w:r w:rsidRPr="009D6721">
        <w:rPr>
          <w:rFonts w:ascii="Times New Roman" w:eastAsia="Times New Roman" w:hAnsi="Times New Roman" w:cs="Times New Roman"/>
          <w:color w:val="000000"/>
          <w:sz w:val="26"/>
          <w:szCs w:val="26"/>
        </w:rPr>
        <w:t>Контроль за</w:t>
      </w:r>
      <w:proofErr w:type="gramEnd"/>
      <w:r w:rsidRPr="009D6721">
        <w:rPr>
          <w:rFonts w:ascii="Times New Roman" w:eastAsia="Times New Roman" w:hAnsi="Times New Roman" w:cs="Times New Roman"/>
          <w:color w:val="000000"/>
          <w:sz w:val="26"/>
          <w:szCs w:val="26"/>
        </w:rPr>
        <w:t xml:space="preserve"> исполнением настоящего постановления  возложить на </w:t>
      </w:r>
      <w:r w:rsidRPr="009D6721">
        <w:rPr>
          <w:rFonts w:ascii="Times New Roman" w:eastAsia="Times New Roman" w:hAnsi="Times New Roman" w:cs="Times New Roman"/>
          <w:color w:val="000000"/>
          <w:spacing w:val="-7"/>
          <w:sz w:val="26"/>
          <w:szCs w:val="26"/>
        </w:rPr>
        <w:t xml:space="preserve">заместителя главы администрации – председателя комиссии по предупреждению и ликвидации чрезвычайных ситуаций и обеспечению пожарной безопасности Ибресинского района Гаврилова В.Ф.  </w:t>
      </w:r>
    </w:p>
    <w:p w:rsidR="009D6721" w:rsidRPr="009D6721" w:rsidRDefault="009D6721" w:rsidP="009D6721">
      <w:pPr>
        <w:autoSpaceDE w:val="0"/>
        <w:autoSpaceDN w:val="0"/>
        <w:adjustRightInd w:val="0"/>
        <w:spacing w:after="0" w:line="240" w:lineRule="auto"/>
        <w:jc w:val="both"/>
        <w:rPr>
          <w:rFonts w:ascii="Times New Roman" w:eastAsia="Times New Roman" w:hAnsi="Times New Roman" w:cs="Times New Roman"/>
          <w:color w:val="000000"/>
          <w:sz w:val="26"/>
          <w:szCs w:val="26"/>
        </w:rPr>
      </w:pPr>
      <w:bookmarkStart w:id="0" w:name="sub_4"/>
      <w:r w:rsidRPr="009D6721">
        <w:rPr>
          <w:rFonts w:ascii="Times New Roman" w:eastAsia="Times New Roman" w:hAnsi="Times New Roman" w:cs="Times New Roman"/>
          <w:color w:val="000000"/>
          <w:sz w:val="26"/>
          <w:szCs w:val="26"/>
        </w:rPr>
        <w:t xml:space="preserve">7. Настоящее  постановление вступает в силу после его </w:t>
      </w:r>
      <w:hyperlink r:id="rId22" w:history="1">
        <w:r w:rsidRPr="009D6721">
          <w:rPr>
            <w:rFonts w:ascii="Times New Roman" w:eastAsia="Times New Roman" w:hAnsi="Times New Roman" w:cs="Times New Roman"/>
            <w:color w:val="000000"/>
            <w:sz w:val="26"/>
            <w:szCs w:val="26"/>
          </w:rPr>
          <w:t>официального опубликования</w:t>
        </w:r>
      </w:hyperlink>
      <w:r w:rsidRPr="009D6721">
        <w:rPr>
          <w:rFonts w:ascii="Times New Roman" w:eastAsia="Times New Roman" w:hAnsi="Times New Roman" w:cs="Times New Roman"/>
          <w:color w:val="000000"/>
          <w:sz w:val="26"/>
          <w:szCs w:val="26"/>
        </w:rPr>
        <w:t>.</w:t>
      </w:r>
    </w:p>
    <w:bookmarkEnd w:id="0"/>
    <w:p w:rsidR="009D6721" w:rsidRPr="009D6721" w:rsidRDefault="009D6721" w:rsidP="009D6721">
      <w:pPr>
        <w:spacing w:after="0" w:line="240" w:lineRule="auto"/>
        <w:jc w:val="both"/>
        <w:rPr>
          <w:rFonts w:ascii="Times New Roman" w:eastAsia="Times New Roman" w:hAnsi="Times New Roman" w:cs="Times New Roman"/>
          <w:sz w:val="26"/>
          <w:szCs w:val="26"/>
        </w:rPr>
      </w:pPr>
    </w:p>
    <w:p w:rsidR="009D6721" w:rsidRPr="009D6721" w:rsidRDefault="009D6721" w:rsidP="009D6721">
      <w:pPr>
        <w:spacing w:after="0" w:line="240" w:lineRule="auto"/>
        <w:jc w:val="both"/>
        <w:rPr>
          <w:rFonts w:ascii="Times New Roman" w:eastAsia="Times New Roman" w:hAnsi="Times New Roman" w:cs="Times New Roman"/>
          <w:sz w:val="26"/>
          <w:szCs w:val="26"/>
        </w:rPr>
      </w:pPr>
    </w:p>
    <w:p w:rsidR="009D6721" w:rsidRPr="009D6721" w:rsidRDefault="009D6721" w:rsidP="009D6721">
      <w:pPr>
        <w:spacing w:after="0" w:line="240" w:lineRule="auto"/>
        <w:jc w:val="both"/>
        <w:rPr>
          <w:rFonts w:ascii="Times New Roman" w:eastAsia="Times New Roman" w:hAnsi="Times New Roman" w:cs="Times New Roman"/>
          <w:sz w:val="26"/>
          <w:szCs w:val="26"/>
        </w:rPr>
      </w:pPr>
      <w:r w:rsidRPr="009D6721">
        <w:rPr>
          <w:rFonts w:ascii="Times New Roman" w:eastAsia="Times New Roman" w:hAnsi="Times New Roman" w:cs="Times New Roman"/>
          <w:sz w:val="26"/>
          <w:szCs w:val="26"/>
        </w:rPr>
        <w:t xml:space="preserve"> Глава администрации</w:t>
      </w:r>
    </w:p>
    <w:p w:rsidR="009D6721" w:rsidRPr="009D6721" w:rsidRDefault="009D6721" w:rsidP="009D6721">
      <w:pPr>
        <w:spacing w:after="0" w:line="360" w:lineRule="auto"/>
        <w:jc w:val="both"/>
        <w:rPr>
          <w:rFonts w:ascii="Times New Roman" w:eastAsia="Times New Roman" w:hAnsi="Times New Roman" w:cs="Times New Roman"/>
          <w:sz w:val="26"/>
          <w:szCs w:val="26"/>
        </w:rPr>
      </w:pPr>
      <w:r w:rsidRPr="009D6721">
        <w:rPr>
          <w:rFonts w:ascii="Times New Roman" w:eastAsia="Times New Roman" w:hAnsi="Times New Roman" w:cs="Times New Roman"/>
          <w:sz w:val="26"/>
          <w:szCs w:val="26"/>
        </w:rPr>
        <w:t>Ибресинского  района                                                          С.В.Горбунов</w:t>
      </w:r>
    </w:p>
    <w:p w:rsidR="009D6721" w:rsidRPr="009D6721" w:rsidRDefault="009D6721" w:rsidP="009D6721">
      <w:pPr>
        <w:spacing w:after="0" w:line="240" w:lineRule="auto"/>
        <w:jc w:val="both"/>
        <w:rPr>
          <w:rFonts w:ascii="Times New Roman" w:eastAsia="Times New Roman" w:hAnsi="Times New Roman" w:cs="Times New Roman"/>
          <w:sz w:val="26"/>
          <w:szCs w:val="26"/>
        </w:rPr>
      </w:pPr>
    </w:p>
    <w:p w:rsidR="009D6721" w:rsidRPr="009D6721" w:rsidRDefault="009D6721" w:rsidP="009D6721">
      <w:pPr>
        <w:spacing w:after="0" w:line="240" w:lineRule="auto"/>
        <w:jc w:val="both"/>
        <w:rPr>
          <w:rFonts w:ascii="Times New Roman" w:eastAsia="Times New Roman" w:hAnsi="Times New Roman" w:cs="Times New Roman"/>
          <w:sz w:val="26"/>
          <w:szCs w:val="26"/>
        </w:rPr>
      </w:pPr>
    </w:p>
    <w:p w:rsidR="009D6721" w:rsidRPr="009D6721" w:rsidRDefault="009D6721" w:rsidP="009D6721">
      <w:pPr>
        <w:spacing w:after="0" w:line="240" w:lineRule="auto"/>
        <w:jc w:val="both"/>
        <w:rPr>
          <w:rFonts w:ascii="Times New Roman" w:eastAsia="Times New Roman" w:hAnsi="Times New Roman" w:cs="Times New Roman"/>
        </w:rPr>
      </w:pPr>
      <w:r w:rsidRPr="009D6721">
        <w:rPr>
          <w:rFonts w:ascii="Times New Roman" w:eastAsia="Times New Roman" w:hAnsi="Times New Roman" w:cs="Times New Roman"/>
        </w:rPr>
        <w:t>Исп</w:t>
      </w:r>
      <w:proofErr w:type="gramStart"/>
      <w:r w:rsidRPr="009D6721">
        <w:rPr>
          <w:rFonts w:ascii="Times New Roman" w:eastAsia="Times New Roman" w:hAnsi="Times New Roman" w:cs="Times New Roman"/>
        </w:rPr>
        <w:t>.З</w:t>
      </w:r>
      <w:proofErr w:type="gramEnd"/>
      <w:r w:rsidRPr="009D6721">
        <w:rPr>
          <w:rFonts w:ascii="Times New Roman" w:eastAsia="Times New Roman" w:hAnsi="Times New Roman" w:cs="Times New Roman"/>
        </w:rPr>
        <w:t>ахаров А.Л.</w:t>
      </w:r>
    </w:p>
    <w:p w:rsidR="009D6721" w:rsidRPr="009D6721" w:rsidRDefault="009D6721" w:rsidP="009D6721">
      <w:pPr>
        <w:spacing w:after="0" w:line="240" w:lineRule="auto"/>
        <w:jc w:val="both"/>
        <w:rPr>
          <w:rFonts w:ascii="Times New Roman" w:eastAsia="Times New Roman" w:hAnsi="Times New Roman" w:cs="Times New Roman"/>
        </w:rPr>
      </w:pPr>
      <w:r w:rsidRPr="009D6721">
        <w:rPr>
          <w:rFonts w:ascii="Times New Roman" w:eastAsia="Times New Roman" w:hAnsi="Times New Roman" w:cs="Times New Roman"/>
        </w:rPr>
        <w:t xml:space="preserve">         тел. 2-12-50</w:t>
      </w:r>
    </w:p>
    <w:p w:rsidR="009C2460" w:rsidRDefault="009C2460" w:rsidP="009C2460">
      <w:pPr>
        <w:spacing w:after="0" w:line="240" w:lineRule="auto"/>
        <w:jc w:val="both"/>
        <w:rPr>
          <w:rFonts w:ascii="Times New Roman" w:hAnsi="Times New Roman" w:cs="Times New Roman"/>
          <w:sz w:val="26"/>
          <w:szCs w:val="26"/>
        </w:rPr>
      </w:pPr>
    </w:p>
    <w:p w:rsidR="009D6721" w:rsidRDefault="009D6721" w:rsidP="009C2460">
      <w:pPr>
        <w:spacing w:after="0" w:line="240" w:lineRule="auto"/>
        <w:jc w:val="both"/>
        <w:rPr>
          <w:rFonts w:ascii="Times New Roman" w:hAnsi="Times New Roman" w:cs="Times New Roman"/>
          <w:sz w:val="26"/>
          <w:szCs w:val="26"/>
        </w:rPr>
      </w:pPr>
    </w:p>
    <w:tbl>
      <w:tblPr>
        <w:tblW w:w="0" w:type="auto"/>
        <w:jc w:val="center"/>
        <w:tblLook w:val="0000"/>
      </w:tblPr>
      <w:tblGrid>
        <w:gridCol w:w="4050"/>
        <w:gridCol w:w="1113"/>
        <w:gridCol w:w="4123"/>
      </w:tblGrid>
      <w:tr w:rsidR="009D6721" w:rsidRPr="009D6721" w:rsidTr="004D48F1">
        <w:trPr>
          <w:cantSplit/>
          <w:trHeight w:val="295"/>
          <w:jc w:val="center"/>
        </w:trPr>
        <w:tc>
          <w:tcPr>
            <w:tcW w:w="4050" w:type="dxa"/>
          </w:tcPr>
          <w:p w:rsidR="009D6721" w:rsidRPr="009D6721" w:rsidRDefault="009D6721" w:rsidP="004D48F1">
            <w:pPr>
              <w:tabs>
                <w:tab w:val="left" w:pos="4285"/>
              </w:tabs>
              <w:autoSpaceDE w:val="0"/>
              <w:autoSpaceDN w:val="0"/>
              <w:adjustRightInd w:val="0"/>
              <w:spacing w:after="0" w:line="240" w:lineRule="auto"/>
              <w:jc w:val="center"/>
              <w:rPr>
                <w:rFonts w:ascii="Courier New" w:eastAsia="Times New Roman" w:hAnsi="Courier New" w:cs="Courier New"/>
                <w:sz w:val="26"/>
                <w:szCs w:val="20"/>
              </w:rPr>
            </w:pPr>
            <w:r>
              <w:rPr>
                <w:rFonts w:ascii="Courier New" w:eastAsia="Times New Roman" w:hAnsi="Courier New" w:cs="Courier New"/>
                <w:noProof/>
                <w:sz w:val="20"/>
                <w:szCs w:val="20"/>
              </w:rPr>
              <w:lastRenderedPageBreak/>
              <w:drawing>
                <wp:anchor distT="0" distB="0" distL="114300" distR="114300" simplePos="0" relativeHeight="251670528" behindDoc="0" locked="0" layoutInCell="1" allowOverlap="1">
                  <wp:simplePos x="0" y="0"/>
                  <wp:positionH relativeFrom="column">
                    <wp:posOffset>2442210</wp:posOffset>
                  </wp:positionH>
                  <wp:positionV relativeFrom="paragraph">
                    <wp:posOffset>31750</wp:posOffset>
                  </wp:positionV>
                  <wp:extent cx="720090" cy="723900"/>
                  <wp:effectExtent l="19050" t="0" r="3810" b="0"/>
                  <wp:wrapNone/>
                  <wp:docPr id="11"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1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Pr="009D6721">
              <w:rPr>
                <w:rFonts w:ascii="Times New Roman" w:eastAsia="Times New Roman" w:hAnsi="Times New Roman" w:cs="Times New Roman"/>
                <w:b/>
                <w:bCs/>
                <w:noProof/>
                <w:color w:val="000000"/>
                <w:szCs w:val="20"/>
              </w:rPr>
              <w:t>ЧĂВАШ РЕСПУБЛИКИ</w:t>
            </w:r>
          </w:p>
        </w:tc>
        <w:tc>
          <w:tcPr>
            <w:tcW w:w="1113" w:type="dxa"/>
            <w:vMerge w:val="restart"/>
          </w:tcPr>
          <w:p w:rsidR="009D6721" w:rsidRPr="009D6721" w:rsidRDefault="009D6721" w:rsidP="004D48F1">
            <w:pPr>
              <w:spacing w:after="0" w:line="240" w:lineRule="auto"/>
              <w:jc w:val="center"/>
              <w:rPr>
                <w:rFonts w:ascii="Times New Roman" w:eastAsia="Times New Roman" w:hAnsi="Times New Roman" w:cs="Times New Roman"/>
                <w:sz w:val="26"/>
                <w:szCs w:val="24"/>
              </w:rPr>
            </w:pPr>
          </w:p>
        </w:tc>
        <w:tc>
          <w:tcPr>
            <w:tcW w:w="4123" w:type="dxa"/>
          </w:tcPr>
          <w:p w:rsidR="009D6721" w:rsidRPr="009D6721" w:rsidRDefault="009D6721" w:rsidP="004D48F1">
            <w:pPr>
              <w:autoSpaceDE w:val="0"/>
              <w:autoSpaceDN w:val="0"/>
              <w:adjustRightInd w:val="0"/>
              <w:spacing w:line="240" w:lineRule="auto"/>
              <w:jc w:val="center"/>
              <w:rPr>
                <w:rFonts w:ascii="Courier New" w:eastAsia="Times New Roman" w:hAnsi="Courier New" w:cs="Courier New"/>
                <w:sz w:val="26"/>
                <w:szCs w:val="20"/>
              </w:rPr>
            </w:pPr>
            <w:r w:rsidRPr="009D6721">
              <w:rPr>
                <w:rFonts w:ascii="Times New Roman" w:eastAsia="Times New Roman" w:hAnsi="Times New Roman" w:cs="Times New Roman"/>
                <w:b/>
                <w:bCs/>
                <w:noProof/>
                <w:szCs w:val="20"/>
              </w:rPr>
              <w:t>ЧУВАШСКАЯ РЕСПУБЛИКА</w:t>
            </w:r>
          </w:p>
        </w:tc>
      </w:tr>
      <w:tr w:rsidR="009D6721" w:rsidRPr="009D6721" w:rsidTr="004D48F1">
        <w:trPr>
          <w:cantSplit/>
          <w:trHeight w:val="1850"/>
          <w:jc w:val="center"/>
        </w:trPr>
        <w:tc>
          <w:tcPr>
            <w:tcW w:w="4050" w:type="dxa"/>
          </w:tcPr>
          <w:p w:rsidR="009D6721" w:rsidRPr="009D6721" w:rsidRDefault="009D6721" w:rsidP="004D48F1">
            <w:pPr>
              <w:tabs>
                <w:tab w:val="left" w:pos="4285"/>
              </w:tabs>
              <w:autoSpaceDE w:val="0"/>
              <w:autoSpaceDN w:val="0"/>
              <w:adjustRightInd w:val="0"/>
              <w:spacing w:after="0" w:line="240" w:lineRule="auto"/>
              <w:jc w:val="center"/>
              <w:rPr>
                <w:rFonts w:ascii="Times New Roman" w:eastAsia="Times New Roman" w:hAnsi="Times New Roman" w:cs="Times New Roman"/>
                <w:b/>
                <w:bCs/>
                <w:sz w:val="24"/>
                <w:szCs w:val="20"/>
              </w:rPr>
            </w:pPr>
            <w:r w:rsidRPr="009D6721">
              <w:rPr>
                <w:rFonts w:ascii="Times New Roman" w:eastAsia="Times New Roman" w:hAnsi="Times New Roman" w:cs="Times New Roman"/>
                <w:b/>
                <w:bCs/>
                <w:sz w:val="24"/>
                <w:szCs w:val="20"/>
              </w:rPr>
              <w:t xml:space="preserve">ЙĚПРЕÇ РАЙОН </w:t>
            </w:r>
          </w:p>
          <w:p w:rsidR="009D6721" w:rsidRPr="009D6721" w:rsidRDefault="009D6721" w:rsidP="004D48F1">
            <w:pPr>
              <w:tabs>
                <w:tab w:val="left" w:pos="4285"/>
              </w:tabs>
              <w:autoSpaceDE w:val="0"/>
              <w:autoSpaceDN w:val="0"/>
              <w:adjustRightInd w:val="0"/>
              <w:spacing w:after="0" w:line="240" w:lineRule="auto"/>
              <w:jc w:val="center"/>
              <w:rPr>
                <w:rFonts w:ascii="Courier New" w:eastAsia="Times New Roman" w:hAnsi="Courier New" w:cs="Courier New"/>
                <w:sz w:val="24"/>
                <w:szCs w:val="20"/>
              </w:rPr>
            </w:pPr>
            <w:r w:rsidRPr="009D6721">
              <w:rPr>
                <w:rFonts w:ascii="Times New Roman" w:eastAsia="Times New Roman" w:hAnsi="Times New Roman" w:cs="Times New Roman"/>
                <w:b/>
                <w:bCs/>
                <w:sz w:val="24"/>
                <w:szCs w:val="20"/>
              </w:rPr>
              <w:t xml:space="preserve">АДМИНИСТРАЦИЙĚ </w:t>
            </w:r>
          </w:p>
          <w:p w:rsidR="009D6721" w:rsidRPr="009D6721" w:rsidRDefault="009D6721" w:rsidP="004D48F1">
            <w:pPr>
              <w:tabs>
                <w:tab w:val="left" w:pos="4285"/>
              </w:tabs>
              <w:autoSpaceDE w:val="0"/>
              <w:autoSpaceDN w:val="0"/>
              <w:adjustRightInd w:val="0"/>
              <w:spacing w:before="240" w:line="240" w:lineRule="auto"/>
              <w:jc w:val="center"/>
              <w:rPr>
                <w:rFonts w:ascii="Times New Roman" w:eastAsia="Times New Roman" w:hAnsi="Times New Roman" w:cs="Times New Roman"/>
                <w:b/>
                <w:bCs/>
                <w:color w:val="000000"/>
                <w:sz w:val="24"/>
                <w:szCs w:val="20"/>
              </w:rPr>
            </w:pPr>
            <w:r w:rsidRPr="009D6721">
              <w:rPr>
                <w:rFonts w:ascii="Times New Roman" w:eastAsia="Times New Roman" w:hAnsi="Times New Roman" w:cs="Times New Roman"/>
                <w:b/>
                <w:bCs/>
                <w:color w:val="000000"/>
                <w:sz w:val="24"/>
                <w:szCs w:val="20"/>
              </w:rPr>
              <w:t>ЙЫШĂНУ</w:t>
            </w:r>
          </w:p>
          <w:p w:rsidR="009D6721" w:rsidRPr="009D6721" w:rsidRDefault="009D6721" w:rsidP="004D48F1">
            <w:pPr>
              <w:autoSpaceDE w:val="0"/>
              <w:autoSpaceDN w:val="0"/>
              <w:adjustRightInd w:val="0"/>
              <w:spacing w:after="0" w:line="240" w:lineRule="auto"/>
              <w:jc w:val="center"/>
              <w:rPr>
                <w:rFonts w:ascii="Times New Roman" w:eastAsia="Times New Roman" w:hAnsi="Times New Roman" w:cs="Times New Roman"/>
                <w:noProof/>
                <w:color w:val="000000"/>
                <w:sz w:val="26"/>
                <w:szCs w:val="20"/>
              </w:rPr>
            </w:pPr>
            <w:r w:rsidRPr="009D6721">
              <w:rPr>
                <w:rFonts w:ascii="Times New Roman" w:eastAsia="Times New Roman" w:hAnsi="Times New Roman" w:cs="Times New Roman"/>
                <w:noProof/>
                <w:color w:val="000000"/>
                <w:sz w:val="26"/>
                <w:szCs w:val="20"/>
              </w:rPr>
              <w:t>20.09.2018                     503 №</w:t>
            </w:r>
          </w:p>
          <w:p w:rsidR="009D6721" w:rsidRPr="009D6721" w:rsidRDefault="009D6721" w:rsidP="004D48F1">
            <w:pPr>
              <w:spacing w:after="0" w:line="240" w:lineRule="auto"/>
              <w:jc w:val="center"/>
              <w:rPr>
                <w:rFonts w:ascii="Times New Roman" w:eastAsia="Times New Roman" w:hAnsi="Times New Roman" w:cs="Times New Roman"/>
                <w:noProof/>
                <w:color w:val="000000"/>
                <w:sz w:val="26"/>
                <w:szCs w:val="24"/>
              </w:rPr>
            </w:pPr>
            <w:r w:rsidRPr="009D6721">
              <w:rPr>
                <w:rFonts w:ascii="Times New Roman" w:eastAsia="Times New Roman" w:hAnsi="Times New Roman" w:cs="Times New Roman"/>
                <w:noProof/>
                <w:color w:val="000000"/>
                <w:sz w:val="26"/>
                <w:szCs w:val="24"/>
              </w:rPr>
              <w:t>Йěпреç поселокě</w:t>
            </w:r>
          </w:p>
        </w:tc>
        <w:tc>
          <w:tcPr>
            <w:tcW w:w="1113" w:type="dxa"/>
            <w:vMerge/>
          </w:tcPr>
          <w:p w:rsidR="009D6721" w:rsidRPr="009D6721" w:rsidRDefault="009D6721" w:rsidP="004D48F1">
            <w:pPr>
              <w:spacing w:after="0" w:line="240" w:lineRule="auto"/>
              <w:jc w:val="center"/>
              <w:rPr>
                <w:rFonts w:ascii="Times New Roman" w:eastAsia="Times New Roman" w:hAnsi="Times New Roman" w:cs="Times New Roman"/>
                <w:sz w:val="26"/>
                <w:szCs w:val="24"/>
              </w:rPr>
            </w:pPr>
          </w:p>
        </w:tc>
        <w:tc>
          <w:tcPr>
            <w:tcW w:w="4123" w:type="dxa"/>
          </w:tcPr>
          <w:p w:rsidR="009D6721" w:rsidRPr="009D6721" w:rsidRDefault="009D6721" w:rsidP="004D48F1">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9D6721">
              <w:rPr>
                <w:rFonts w:ascii="Times New Roman" w:eastAsia="Times New Roman" w:hAnsi="Times New Roman" w:cs="Times New Roman"/>
                <w:b/>
                <w:bCs/>
                <w:color w:val="000000"/>
                <w:sz w:val="24"/>
                <w:szCs w:val="20"/>
              </w:rPr>
              <w:t>АДМИНИСТРАЦИЯ</w:t>
            </w:r>
          </w:p>
          <w:p w:rsidR="009D6721" w:rsidRPr="009D6721" w:rsidRDefault="009D6721" w:rsidP="004D48F1">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9D6721">
              <w:rPr>
                <w:rFonts w:ascii="Times New Roman" w:eastAsia="Times New Roman" w:hAnsi="Times New Roman" w:cs="Times New Roman"/>
                <w:b/>
                <w:bCs/>
                <w:color w:val="000000"/>
                <w:sz w:val="24"/>
                <w:szCs w:val="20"/>
              </w:rPr>
              <w:t>ИБРЕСИНСКОГО РАЙОНА</w:t>
            </w:r>
            <w:r w:rsidRPr="009D6721">
              <w:rPr>
                <w:rFonts w:ascii="Times New Roman" w:eastAsia="Times New Roman" w:hAnsi="Times New Roman" w:cs="Times New Roman"/>
                <w:color w:val="000000"/>
                <w:sz w:val="24"/>
                <w:szCs w:val="20"/>
              </w:rPr>
              <w:t xml:space="preserve"> </w:t>
            </w:r>
          </w:p>
          <w:p w:rsidR="009D6721" w:rsidRPr="009D6721" w:rsidRDefault="009D6721" w:rsidP="004D48F1">
            <w:pPr>
              <w:autoSpaceDE w:val="0"/>
              <w:autoSpaceDN w:val="0"/>
              <w:adjustRightInd w:val="0"/>
              <w:spacing w:before="240" w:line="240" w:lineRule="auto"/>
              <w:jc w:val="center"/>
              <w:rPr>
                <w:rFonts w:ascii="Times New Roman" w:eastAsia="Times New Roman" w:hAnsi="Times New Roman" w:cs="Times New Roman"/>
                <w:b/>
                <w:bCs/>
                <w:noProof/>
                <w:color w:val="000000"/>
                <w:sz w:val="26"/>
                <w:szCs w:val="20"/>
              </w:rPr>
            </w:pPr>
            <w:r w:rsidRPr="009D6721">
              <w:rPr>
                <w:rFonts w:ascii="Times New Roman" w:eastAsia="Times New Roman" w:hAnsi="Times New Roman" w:cs="Times New Roman"/>
                <w:b/>
                <w:bCs/>
                <w:noProof/>
                <w:color w:val="000000"/>
                <w:sz w:val="26"/>
                <w:szCs w:val="20"/>
              </w:rPr>
              <w:t>ПОСТАНОВЛЕНИЕ</w:t>
            </w:r>
          </w:p>
          <w:p w:rsidR="009D6721" w:rsidRPr="009D6721" w:rsidRDefault="009D6721" w:rsidP="004D48F1">
            <w:pPr>
              <w:autoSpaceDE w:val="0"/>
              <w:autoSpaceDN w:val="0"/>
              <w:adjustRightInd w:val="0"/>
              <w:spacing w:after="0" w:line="240" w:lineRule="auto"/>
              <w:jc w:val="center"/>
              <w:rPr>
                <w:rFonts w:ascii="Times New Roman" w:eastAsia="Times New Roman" w:hAnsi="Times New Roman" w:cs="Times New Roman"/>
                <w:noProof/>
                <w:sz w:val="26"/>
                <w:szCs w:val="20"/>
              </w:rPr>
            </w:pPr>
            <w:r w:rsidRPr="009D6721">
              <w:rPr>
                <w:rFonts w:ascii="Times New Roman" w:eastAsia="Times New Roman" w:hAnsi="Times New Roman" w:cs="Times New Roman"/>
                <w:noProof/>
                <w:color w:val="000000"/>
                <w:sz w:val="26"/>
                <w:szCs w:val="20"/>
              </w:rPr>
              <w:t xml:space="preserve">20.09.2018                     </w:t>
            </w:r>
            <w:r w:rsidRPr="009D6721">
              <w:rPr>
                <w:rFonts w:ascii="Times New Roman" w:eastAsia="Times New Roman" w:hAnsi="Times New Roman" w:cs="Times New Roman"/>
                <w:noProof/>
                <w:sz w:val="26"/>
                <w:szCs w:val="20"/>
              </w:rPr>
              <w:t>№503</w:t>
            </w:r>
          </w:p>
          <w:p w:rsidR="009D6721" w:rsidRPr="009D6721" w:rsidRDefault="009D6721" w:rsidP="004D48F1">
            <w:pPr>
              <w:autoSpaceDE w:val="0"/>
              <w:autoSpaceDN w:val="0"/>
              <w:adjustRightInd w:val="0"/>
              <w:spacing w:after="0" w:line="240" w:lineRule="auto"/>
              <w:jc w:val="center"/>
              <w:rPr>
                <w:rFonts w:ascii="Times New Roman" w:eastAsia="Times New Roman" w:hAnsi="Times New Roman" w:cs="Times New Roman"/>
                <w:noProof/>
                <w:sz w:val="26"/>
                <w:szCs w:val="20"/>
              </w:rPr>
            </w:pPr>
            <w:r w:rsidRPr="009D6721">
              <w:rPr>
                <w:rFonts w:ascii="Times New Roman" w:eastAsia="Times New Roman" w:hAnsi="Times New Roman" w:cs="Times New Roman"/>
                <w:noProof/>
                <w:color w:val="000000"/>
                <w:sz w:val="26"/>
                <w:szCs w:val="20"/>
              </w:rPr>
              <w:t>поселок Ибреси</w:t>
            </w:r>
          </w:p>
        </w:tc>
      </w:tr>
    </w:tbl>
    <w:p w:rsidR="004D48F1" w:rsidRPr="004D48F1" w:rsidRDefault="004D48F1" w:rsidP="009D6721">
      <w:pPr>
        <w:keepNext/>
        <w:spacing w:after="0" w:line="240" w:lineRule="auto"/>
        <w:outlineLvl w:val="1"/>
        <w:rPr>
          <w:rFonts w:ascii="Times New Roman" w:eastAsia="Times New Roman" w:hAnsi="Times New Roman" w:cs="Times New Roman"/>
          <w:b/>
          <w:sz w:val="16"/>
          <w:szCs w:val="16"/>
        </w:rPr>
      </w:pPr>
    </w:p>
    <w:p w:rsidR="009D6721" w:rsidRPr="004D48F1" w:rsidRDefault="009D6721" w:rsidP="009D6721">
      <w:pPr>
        <w:keepNext/>
        <w:spacing w:after="0" w:line="240" w:lineRule="auto"/>
        <w:outlineLvl w:val="1"/>
        <w:rPr>
          <w:rFonts w:ascii="Times New Roman" w:eastAsia="Times New Roman" w:hAnsi="Times New Roman" w:cs="Times New Roman"/>
          <w:b/>
          <w:sz w:val="25"/>
          <w:szCs w:val="25"/>
        </w:rPr>
      </w:pPr>
      <w:r w:rsidRPr="004D48F1">
        <w:rPr>
          <w:rFonts w:ascii="Times New Roman" w:eastAsia="Times New Roman" w:hAnsi="Times New Roman" w:cs="Times New Roman"/>
          <w:b/>
          <w:sz w:val="25"/>
          <w:szCs w:val="25"/>
        </w:rPr>
        <w:t xml:space="preserve">О проведении месячника гражданской  обороны </w:t>
      </w:r>
    </w:p>
    <w:p w:rsidR="009D6721" w:rsidRPr="004D48F1" w:rsidRDefault="009D6721" w:rsidP="009D6721">
      <w:pPr>
        <w:keepNext/>
        <w:spacing w:after="0" w:line="240" w:lineRule="auto"/>
        <w:outlineLvl w:val="1"/>
        <w:rPr>
          <w:rFonts w:ascii="Times New Roman" w:eastAsia="Times New Roman" w:hAnsi="Times New Roman" w:cs="Times New Roman"/>
          <w:b/>
          <w:sz w:val="25"/>
          <w:szCs w:val="25"/>
        </w:rPr>
      </w:pPr>
      <w:r w:rsidRPr="004D48F1">
        <w:rPr>
          <w:rFonts w:ascii="Times New Roman" w:eastAsia="Times New Roman" w:hAnsi="Times New Roman" w:cs="Times New Roman"/>
          <w:b/>
          <w:sz w:val="25"/>
          <w:szCs w:val="25"/>
        </w:rPr>
        <w:t xml:space="preserve"> в Ибресинском районе Чувашской Республики</w:t>
      </w:r>
    </w:p>
    <w:p w:rsidR="009D6721" w:rsidRPr="004D48F1" w:rsidRDefault="009D6721" w:rsidP="009D6721">
      <w:pPr>
        <w:spacing w:after="0" w:line="240" w:lineRule="auto"/>
        <w:jc w:val="both"/>
        <w:rPr>
          <w:rFonts w:ascii="Times New Roman" w:eastAsia="Times New Roman" w:hAnsi="Times New Roman" w:cs="Times New Roman"/>
          <w:sz w:val="16"/>
          <w:szCs w:val="16"/>
        </w:rPr>
      </w:pPr>
    </w:p>
    <w:p w:rsidR="009D6721" w:rsidRPr="004D48F1" w:rsidRDefault="009D6721" w:rsidP="009D6721">
      <w:pPr>
        <w:shd w:val="clear" w:color="auto" w:fill="FFFFFF"/>
        <w:tabs>
          <w:tab w:val="left" w:pos="9070"/>
        </w:tabs>
        <w:spacing w:after="0" w:line="240" w:lineRule="auto"/>
        <w:ind w:right="-2"/>
        <w:jc w:val="both"/>
        <w:rPr>
          <w:rFonts w:ascii="Times New Roman" w:eastAsia="Times New Roman" w:hAnsi="Times New Roman" w:cs="Times New Roman"/>
          <w:b/>
          <w:sz w:val="25"/>
          <w:szCs w:val="25"/>
        </w:rPr>
      </w:pPr>
      <w:proofErr w:type="gramStart"/>
      <w:r w:rsidRPr="004D48F1">
        <w:rPr>
          <w:rFonts w:ascii="Times New Roman" w:eastAsia="Times New Roman" w:hAnsi="Times New Roman" w:cs="Times New Roman"/>
          <w:sz w:val="25"/>
          <w:szCs w:val="25"/>
        </w:rPr>
        <w:t>Во исполнение Указа Президента Российской Федерации от 20 декабря 2016 г. № 696 «Об утверждении Основ государственной полит</w:t>
      </w:r>
      <w:r w:rsidR="00D43705" w:rsidRPr="004D48F1">
        <w:rPr>
          <w:rFonts w:ascii="Times New Roman" w:eastAsia="Times New Roman" w:hAnsi="Times New Roman" w:cs="Times New Roman"/>
          <w:sz w:val="25"/>
          <w:szCs w:val="25"/>
        </w:rPr>
        <w:t>ики</w:t>
      </w:r>
      <w:r w:rsidRPr="004D48F1">
        <w:rPr>
          <w:rFonts w:ascii="Times New Roman" w:eastAsia="Times New Roman" w:hAnsi="Times New Roman" w:cs="Times New Roman"/>
          <w:sz w:val="25"/>
          <w:szCs w:val="25"/>
        </w:rPr>
        <w:t xml:space="preserve"> Российской Федерации в области гражданской обороны на период до 2030 года», с постановлениями Правительства Российской Федерации от </w:t>
      </w:r>
      <w:r w:rsidR="00D43705" w:rsidRPr="004D48F1">
        <w:rPr>
          <w:rFonts w:ascii="Times New Roman" w:eastAsia="Times New Roman" w:hAnsi="Times New Roman" w:cs="Times New Roman"/>
          <w:sz w:val="25"/>
          <w:szCs w:val="25"/>
        </w:rPr>
        <w:t>0</w:t>
      </w:r>
      <w:r w:rsidRPr="004D48F1">
        <w:rPr>
          <w:rFonts w:ascii="Times New Roman" w:eastAsia="Times New Roman" w:hAnsi="Times New Roman" w:cs="Times New Roman"/>
          <w:sz w:val="25"/>
          <w:szCs w:val="25"/>
        </w:rPr>
        <w:t>2 ноября 2000 г. № 841 «Об утверждении Положения об организации обучения населения в области гражданской обороны» и от 4 сентября 2003 г. № 547 «О подготовке населения</w:t>
      </w:r>
      <w:proofErr w:type="gramEnd"/>
      <w:r w:rsidRPr="004D48F1">
        <w:rPr>
          <w:rFonts w:ascii="Times New Roman" w:eastAsia="Times New Roman" w:hAnsi="Times New Roman" w:cs="Times New Roman"/>
          <w:sz w:val="25"/>
          <w:szCs w:val="25"/>
        </w:rPr>
        <w:t xml:space="preserve"> </w:t>
      </w:r>
      <w:proofErr w:type="gramStart"/>
      <w:r w:rsidRPr="004D48F1">
        <w:rPr>
          <w:rFonts w:ascii="Times New Roman" w:eastAsia="Times New Roman" w:hAnsi="Times New Roman" w:cs="Times New Roman"/>
          <w:sz w:val="25"/>
          <w:szCs w:val="25"/>
        </w:rPr>
        <w:t>в области защиты от чрезвычайных ситуаций природного и техногенного характера», Плана основных мероприятий Чувашской Республики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2018 год, утвержденным распоряжением Кабинета Министров Чувашской Республики от 24 января 2018 г. № 42-р, Указания Председателя Кабинета Министров Чувашской Республики от 7 декабря 2017 г. № 21</w:t>
      </w:r>
      <w:proofErr w:type="gramEnd"/>
      <w:r w:rsidRPr="004D48F1">
        <w:rPr>
          <w:rFonts w:ascii="Times New Roman" w:eastAsia="Times New Roman" w:hAnsi="Times New Roman" w:cs="Times New Roman"/>
          <w:sz w:val="25"/>
          <w:szCs w:val="25"/>
        </w:rPr>
        <w:t xml:space="preserve"> «</w:t>
      </w:r>
      <w:proofErr w:type="gramStart"/>
      <w:r w:rsidRPr="004D48F1">
        <w:rPr>
          <w:rFonts w:ascii="Times New Roman" w:eastAsia="Times New Roman" w:hAnsi="Times New Roman" w:cs="Times New Roman"/>
          <w:sz w:val="25"/>
          <w:szCs w:val="25"/>
        </w:rPr>
        <w:t xml:space="preserve">О Плане мероприятий по реализации Основ государственной политики Российской </w:t>
      </w:r>
      <w:r w:rsidR="00D43705" w:rsidRPr="004D48F1">
        <w:rPr>
          <w:rFonts w:ascii="Times New Roman" w:eastAsia="Times New Roman" w:hAnsi="Times New Roman" w:cs="Times New Roman"/>
          <w:sz w:val="25"/>
          <w:szCs w:val="25"/>
        </w:rPr>
        <w:t>Федерации в области гражданской</w:t>
      </w:r>
      <w:r w:rsidRPr="004D48F1">
        <w:rPr>
          <w:rFonts w:ascii="Times New Roman" w:eastAsia="Times New Roman" w:hAnsi="Times New Roman" w:cs="Times New Roman"/>
          <w:sz w:val="25"/>
          <w:szCs w:val="25"/>
        </w:rPr>
        <w:t xml:space="preserve"> обороны в Чувашской Республике на период до 2030 года», Указания Председателя Кабинета Министров Чувашской  Республики И.Б. </w:t>
      </w:r>
      <w:proofErr w:type="spellStart"/>
      <w:r w:rsidRPr="004D48F1">
        <w:rPr>
          <w:rFonts w:ascii="Times New Roman" w:eastAsia="Times New Roman" w:hAnsi="Times New Roman" w:cs="Times New Roman"/>
          <w:sz w:val="25"/>
          <w:szCs w:val="25"/>
        </w:rPr>
        <w:t>Моторина</w:t>
      </w:r>
      <w:proofErr w:type="spellEnd"/>
      <w:r w:rsidRPr="004D48F1">
        <w:rPr>
          <w:rFonts w:ascii="Times New Roman" w:eastAsia="Times New Roman" w:hAnsi="Times New Roman" w:cs="Times New Roman"/>
          <w:sz w:val="25"/>
          <w:szCs w:val="25"/>
        </w:rPr>
        <w:t xml:space="preserve"> от 05 сентября 2018 года №14 «О проведении месячника гражданской обороны на территории Чувашской Республики»  и в целях дальнейшего совершенствования форм и методов подготовки по вопросам гражданской обороны и</w:t>
      </w:r>
      <w:proofErr w:type="gramEnd"/>
      <w:r w:rsidRPr="004D48F1">
        <w:rPr>
          <w:rFonts w:ascii="Times New Roman" w:eastAsia="Times New Roman" w:hAnsi="Times New Roman" w:cs="Times New Roman"/>
          <w:sz w:val="25"/>
          <w:szCs w:val="25"/>
        </w:rPr>
        <w:t xml:space="preserve"> чрезвычайным ситуациям, воспитания у населения ответственности за личную и общественную безопасность, формирования у подрастающего поколения навыков оказания само-, взаимопомощи в чрезвычайных ситуациях природного и техногенного характера, администрация Ибресинского района Чувашской Республики  </w:t>
      </w:r>
      <w:proofErr w:type="spellStart"/>
      <w:proofErr w:type="gramStart"/>
      <w:r w:rsidRPr="004D48F1">
        <w:rPr>
          <w:rFonts w:ascii="Times New Roman" w:eastAsia="Times New Roman" w:hAnsi="Times New Roman" w:cs="Times New Roman"/>
          <w:b/>
          <w:sz w:val="25"/>
          <w:szCs w:val="25"/>
        </w:rPr>
        <w:t>п</w:t>
      </w:r>
      <w:proofErr w:type="spellEnd"/>
      <w:proofErr w:type="gramEnd"/>
      <w:r w:rsidRPr="004D48F1">
        <w:rPr>
          <w:rFonts w:ascii="Times New Roman" w:eastAsia="Times New Roman" w:hAnsi="Times New Roman" w:cs="Times New Roman"/>
          <w:b/>
          <w:sz w:val="25"/>
          <w:szCs w:val="25"/>
        </w:rPr>
        <w:t xml:space="preserve"> о с т а </w:t>
      </w:r>
      <w:proofErr w:type="spellStart"/>
      <w:r w:rsidRPr="004D48F1">
        <w:rPr>
          <w:rFonts w:ascii="Times New Roman" w:eastAsia="Times New Roman" w:hAnsi="Times New Roman" w:cs="Times New Roman"/>
          <w:b/>
          <w:sz w:val="25"/>
          <w:szCs w:val="25"/>
        </w:rPr>
        <w:t>н</w:t>
      </w:r>
      <w:proofErr w:type="spellEnd"/>
      <w:r w:rsidRPr="004D48F1">
        <w:rPr>
          <w:rFonts w:ascii="Times New Roman" w:eastAsia="Times New Roman" w:hAnsi="Times New Roman" w:cs="Times New Roman"/>
          <w:b/>
          <w:sz w:val="25"/>
          <w:szCs w:val="25"/>
        </w:rPr>
        <w:t xml:space="preserve"> о в л я е т: </w:t>
      </w:r>
    </w:p>
    <w:p w:rsidR="009D6721" w:rsidRPr="004D48F1" w:rsidRDefault="009D6721" w:rsidP="009D6721">
      <w:pPr>
        <w:spacing w:after="0" w:line="240" w:lineRule="atLeast"/>
        <w:jc w:val="both"/>
        <w:rPr>
          <w:rFonts w:ascii="Times New Roman" w:eastAsia="Times New Roman" w:hAnsi="Times New Roman" w:cs="Times New Roman"/>
          <w:sz w:val="25"/>
          <w:szCs w:val="25"/>
        </w:rPr>
      </w:pPr>
      <w:r w:rsidRPr="004D48F1">
        <w:rPr>
          <w:rFonts w:ascii="Times New Roman" w:eastAsia="Times New Roman" w:hAnsi="Times New Roman" w:cs="Times New Roman"/>
          <w:sz w:val="25"/>
          <w:szCs w:val="25"/>
        </w:rPr>
        <w:t>1.</w:t>
      </w:r>
      <w:r w:rsidRPr="004D48F1">
        <w:rPr>
          <w:rFonts w:ascii="Times New Roman" w:eastAsia="Times New Roman" w:hAnsi="Times New Roman" w:cs="Times New Roman"/>
          <w:sz w:val="25"/>
          <w:szCs w:val="25"/>
          <w:lang w:val="en-US"/>
        </w:rPr>
        <w:t> </w:t>
      </w:r>
      <w:r w:rsidRPr="004D48F1">
        <w:rPr>
          <w:rFonts w:ascii="Times New Roman" w:eastAsia="Times New Roman" w:hAnsi="Times New Roman" w:cs="Times New Roman"/>
          <w:sz w:val="25"/>
          <w:szCs w:val="25"/>
        </w:rPr>
        <w:t>Провести с 1 октября по 1 ноября 2018 года на территории Ибресинского района  Чувашской Республики месячник гражданской обороны.</w:t>
      </w:r>
    </w:p>
    <w:p w:rsidR="009D6721" w:rsidRPr="004D48F1" w:rsidRDefault="009D6721" w:rsidP="009D6721">
      <w:pPr>
        <w:spacing w:after="0" w:line="240" w:lineRule="atLeast"/>
        <w:jc w:val="both"/>
        <w:rPr>
          <w:rFonts w:ascii="Times New Roman" w:eastAsia="Times New Roman" w:hAnsi="Times New Roman" w:cs="Times New Roman"/>
          <w:sz w:val="25"/>
          <w:szCs w:val="25"/>
        </w:rPr>
      </w:pPr>
      <w:r w:rsidRPr="004D48F1">
        <w:rPr>
          <w:rFonts w:ascii="Times New Roman" w:eastAsia="Times New Roman" w:hAnsi="Times New Roman" w:cs="Times New Roman"/>
          <w:sz w:val="25"/>
          <w:szCs w:val="25"/>
        </w:rPr>
        <w:t>2.</w:t>
      </w:r>
      <w:r w:rsidRPr="004D48F1">
        <w:rPr>
          <w:rFonts w:ascii="Times New Roman" w:eastAsia="Times New Roman" w:hAnsi="Times New Roman" w:cs="Times New Roman"/>
          <w:sz w:val="25"/>
          <w:szCs w:val="25"/>
          <w:lang w:val="en-US"/>
        </w:rPr>
        <w:t> </w:t>
      </w:r>
      <w:r w:rsidRPr="004D48F1">
        <w:rPr>
          <w:rFonts w:ascii="Times New Roman" w:eastAsia="Times New Roman" w:hAnsi="Times New Roman" w:cs="Times New Roman"/>
          <w:sz w:val="25"/>
          <w:szCs w:val="25"/>
        </w:rPr>
        <w:t>Утвердить прилагаемый План проведения месячника гражданской обороны в Ибресинском районе  Чувашской Республике.</w:t>
      </w:r>
    </w:p>
    <w:p w:rsidR="009D6721" w:rsidRPr="004D48F1" w:rsidRDefault="009D6721" w:rsidP="009D6721">
      <w:pPr>
        <w:spacing w:after="0" w:line="240" w:lineRule="atLeast"/>
        <w:rPr>
          <w:rFonts w:ascii="Times New Roman" w:eastAsia="Times New Roman" w:hAnsi="Times New Roman" w:cs="Times New Roman"/>
          <w:sz w:val="25"/>
          <w:szCs w:val="25"/>
        </w:rPr>
      </w:pPr>
      <w:r w:rsidRPr="004D48F1">
        <w:rPr>
          <w:rFonts w:ascii="Times New Roman" w:eastAsia="Times New Roman" w:hAnsi="Times New Roman" w:cs="Times New Roman"/>
          <w:sz w:val="25"/>
          <w:szCs w:val="25"/>
        </w:rPr>
        <w:t>3. Рекомендовать  главам администраций городского и сельских поселений Ибресинского района,  руководителям организаций и предприятий обеспечить выполнение Плана проведения месячника гражданской обороны в  Ибресинском районе Чувашской Республике.</w:t>
      </w:r>
    </w:p>
    <w:p w:rsidR="009D6721" w:rsidRPr="004D48F1" w:rsidRDefault="009D6721" w:rsidP="009D6721">
      <w:pPr>
        <w:spacing w:after="0" w:line="240" w:lineRule="atLeast"/>
        <w:jc w:val="both"/>
        <w:rPr>
          <w:rFonts w:ascii="Times New Roman" w:eastAsia="Times New Roman" w:hAnsi="Times New Roman" w:cs="Times New Roman"/>
          <w:sz w:val="25"/>
          <w:szCs w:val="25"/>
        </w:rPr>
      </w:pPr>
      <w:r w:rsidRPr="004D48F1">
        <w:rPr>
          <w:rFonts w:ascii="Times New Roman" w:eastAsia="Times New Roman" w:hAnsi="Times New Roman" w:cs="Times New Roman"/>
          <w:sz w:val="25"/>
          <w:szCs w:val="25"/>
        </w:rPr>
        <w:t>4. Информацию о проведении месячника гражданской защиты с приложением отчетных фото-, виде</w:t>
      </w:r>
      <w:proofErr w:type="gramStart"/>
      <w:r w:rsidRPr="004D48F1">
        <w:rPr>
          <w:rFonts w:ascii="Times New Roman" w:eastAsia="Times New Roman" w:hAnsi="Times New Roman" w:cs="Times New Roman"/>
          <w:sz w:val="25"/>
          <w:szCs w:val="25"/>
        </w:rPr>
        <w:t>о-</w:t>
      </w:r>
      <w:proofErr w:type="gramEnd"/>
      <w:r w:rsidRPr="004D48F1">
        <w:rPr>
          <w:rFonts w:ascii="Times New Roman" w:eastAsia="Times New Roman" w:hAnsi="Times New Roman" w:cs="Times New Roman"/>
          <w:sz w:val="25"/>
          <w:szCs w:val="25"/>
        </w:rPr>
        <w:t xml:space="preserve"> и печатных материалов представить в сектор специальных программ админ</w:t>
      </w:r>
      <w:r w:rsidR="00D43705" w:rsidRPr="004D48F1">
        <w:rPr>
          <w:rFonts w:ascii="Times New Roman" w:eastAsia="Times New Roman" w:hAnsi="Times New Roman" w:cs="Times New Roman"/>
          <w:sz w:val="25"/>
          <w:szCs w:val="25"/>
        </w:rPr>
        <w:t xml:space="preserve">истрации Ибресинского района </w:t>
      </w:r>
      <w:r w:rsidRPr="004D48F1">
        <w:rPr>
          <w:rFonts w:ascii="Times New Roman" w:eastAsia="Times New Roman" w:hAnsi="Times New Roman" w:cs="Times New Roman"/>
          <w:sz w:val="25"/>
          <w:szCs w:val="25"/>
        </w:rPr>
        <w:t xml:space="preserve">к 5 ноября 2018 года. </w:t>
      </w:r>
    </w:p>
    <w:p w:rsidR="009D6721" w:rsidRPr="004D48F1" w:rsidRDefault="009D6721" w:rsidP="009D6721">
      <w:pPr>
        <w:spacing w:after="0" w:line="240" w:lineRule="auto"/>
        <w:jc w:val="both"/>
        <w:rPr>
          <w:rFonts w:ascii="Times New Roman" w:eastAsia="Times New Roman" w:hAnsi="Times New Roman" w:cs="Times New Roman"/>
          <w:sz w:val="25"/>
          <w:szCs w:val="25"/>
        </w:rPr>
      </w:pPr>
      <w:r w:rsidRPr="004D48F1">
        <w:rPr>
          <w:rFonts w:ascii="Times New Roman" w:eastAsia="Times New Roman" w:hAnsi="Times New Roman" w:cs="Times New Roman"/>
          <w:sz w:val="25"/>
          <w:szCs w:val="25"/>
        </w:rPr>
        <w:t>5.</w:t>
      </w:r>
      <w:r w:rsidR="00D43705" w:rsidRPr="004D48F1">
        <w:rPr>
          <w:rFonts w:ascii="Times New Roman" w:eastAsia="Times New Roman" w:hAnsi="Times New Roman" w:cs="Times New Roman"/>
          <w:sz w:val="25"/>
          <w:szCs w:val="25"/>
        </w:rPr>
        <w:t xml:space="preserve"> </w:t>
      </w:r>
      <w:proofErr w:type="gramStart"/>
      <w:r w:rsidRPr="004D48F1">
        <w:rPr>
          <w:rFonts w:ascii="Times New Roman" w:eastAsia="Times New Roman" w:hAnsi="Times New Roman" w:cs="Times New Roman"/>
          <w:sz w:val="25"/>
          <w:szCs w:val="25"/>
        </w:rPr>
        <w:t>Контроль за выполнением настоящего постановления возложить на сектор специальных программ администрации  Ибресинского района Чувашской Республики и пожарно-спасательную часть №28 ФГКУ «9 отряд ФПС по Чувашской Республике – Чувашии).</w:t>
      </w:r>
      <w:proofErr w:type="gramEnd"/>
    </w:p>
    <w:p w:rsidR="009D6721" w:rsidRPr="004D48F1" w:rsidRDefault="009D6721" w:rsidP="009D6721">
      <w:pPr>
        <w:spacing w:after="0" w:line="240" w:lineRule="auto"/>
        <w:jc w:val="both"/>
        <w:rPr>
          <w:rFonts w:ascii="Times New Roman" w:eastAsia="Times New Roman" w:hAnsi="Times New Roman" w:cs="Times New Roman"/>
          <w:sz w:val="25"/>
          <w:szCs w:val="25"/>
        </w:rPr>
      </w:pPr>
    </w:p>
    <w:p w:rsidR="009D6721" w:rsidRPr="004D48F1" w:rsidRDefault="009D6721" w:rsidP="009D6721">
      <w:pPr>
        <w:spacing w:after="0" w:line="240" w:lineRule="auto"/>
        <w:jc w:val="both"/>
        <w:rPr>
          <w:rFonts w:ascii="Times New Roman" w:eastAsia="Times New Roman" w:hAnsi="Times New Roman" w:cs="Times New Roman"/>
          <w:sz w:val="25"/>
          <w:szCs w:val="25"/>
        </w:rPr>
      </w:pPr>
      <w:r w:rsidRPr="004D48F1">
        <w:rPr>
          <w:rFonts w:ascii="Times New Roman" w:eastAsia="Times New Roman" w:hAnsi="Times New Roman" w:cs="Times New Roman"/>
          <w:sz w:val="25"/>
          <w:szCs w:val="25"/>
        </w:rPr>
        <w:t xml:space="preserve"> Глава администрации</w:t>
      </w:r>
    </w:p>
    <w:p w:rsidR="009D6721" w:rsidRDefault="009D6721" w:rsidP="009D6721">
      <w:pPr>
        <w:spacing w:after="0" w:line="240" w:lineRule="auto"/>
        <w:jc w:val="both"/>
        <w:rPr>
          <w:rFonts w:ascii="Times New Roman" w:eastAsia="Times New Roman" w:hAnsi="Times New Roman" w:cs="Times New Roman"/>
          <w:sz w:val="25"/>
          <w:szCs w:val="25"/>
        </w:rPr>
      </w:pPr>
      <w:r w:rsidRPr="004D48F1">
        <w:rPr>
          <w:rFonts w:ascii="Times New Roman" w:eastAsia="Times New Roman" w:hAnsi="Times New Roman" w:cs="Times New Roman"/>
          <w:sz w:val="25"/>
          <w:szCs w:val="25"/>
        </w:rPr>
        <w:t>Ибресинского района                                                                    С.В.Горбунов</w:t>
      </w:r>
    </w:p>
    <w:p w:rsidR="004D48F1" w:rsidRDefault="004D48F1" w:rsidP="009D6721">
      <w:pPr>
        <w:keepNext/>
        <w:spacing w:after="0" w:line="240" w:lineRule="auto"/>
        <w:outlineLvl w:val="2"/>
        <w:rPr>
          <w:rFonts w:ascii="Times New Roman" w:eastAsia="Times New Roman" w:hAnsi="Times New Roman" w:cs="Times New Roman"/>
          <w:sz w:val="12"/>
          <w:szCs w:val="12"/>
        </w:rPr>
      </w:pPr>
    </w:p>
    <w:p w:rsidR="009D6721" w:rsidRPr="009D6721" w:rsidRDefault="009D6721" w:rsidP="009D6721">
      <w:pPr>
        <w:keepNext/>
        <w:spacing w:after="0" w:line="240" w:lineRule="auto"/>
        <w:outlineLvl w:val="2"/>
        <w:rPr>
          <w:rFonts w:ascii="Times New Roman" w:eastAsia="Times New Roman" w:hAnsi="Times New Roman" w:cs="Times New Roman"/>
          <w:sz w:val="20"/>
          <w:szCs w:val="20"/>
        </w:rPr>
      </w:pPr>
      <w:r w:rsidRPr="009D6721">
        <w:rPr>
          <w:rFonts w:ascii="Times New Roman" w:eastAsia="Times New Roman" w:hAnsi="Times New Roman" w:cs="Times New Roman"/>
          <w:sz w:val="20"/>
          <w:szCs w:val="20"/>
        </w:rPr>
        <w:t>исп. Захаров А.Л.</w:t>
      </w:r>
    </w:p>
    <w:tbl>
      <w:tblPr>
        <w:tblW w:w="0" w:type="auto"/>
        <w:tblCellSpacing w:w="15" w:type="dxa"/>
        <w:tblCellMar>
          <w:top w:w="15" w:type="dxa"/>
          <w:left w:w="15" w:type="dxa"/>
          <w:bottom w:w="15" w:type="dxa"/>
          <w:right w:w="15" w:type="dxa"/>
        </w:tblCellMar>
        <w:tblLook w:val="04A0"/>
      </w:tblPr>
      <w:tblGrid>
        <w:gridCol w:w="835"/>
        <w:gridCol w:w="66"/>
        <w:gridCol w:w="81"/>
      </w:tblGrid>
      <w:tr w:rsidR="009D6721" w:rsidRPr="009D6721" w:rsidTr="00DF73F9">
        <w:trPr>
          <w:tblCellSpacing w:w="15" w:type="dxa"/>
        </w:trPr>
        <w:tc>
          <w:tcPr>
            <w:tcW w:w="0" w:type="auto"/>
            <w:vAlign w:val="center"/>
            <w:hideMark/>
          </w:tcPr>
          <w:p w:rsidR="009D6721" w:rsidRPr="009D6721" w:rsidRDefault="009D6721" w:rsidP="009D6721">
            <w:pPr>
              <w:spacing w:before="100" w:beforeAutospacing="1" w:after="100" w:afterAutospacing="1"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2-12-50</w:t>
            </w:r>
          </w:p>
        </w:tc>
        <w:tc>
          <w:tcPr>
            <w:tcW w:w="0" w:type="auto"/>
            <w:vAlign w:val="center"/>
            <w:hideMark/>
          </w:tcPr>
          <w:p w:rsidR="009D6721" w:rsidRPr="009D6721" w:rsidRDefault="009D6721" w:rsidP="009D672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9D6721" w:rsidRPr="009D6721" w:rsidRDefault="009D6721" w:rsidP="009D6721">
            <w:pPr>
              <w:spacing w:before="100" w:beforeAutospacing="1" w:after="100" w:afterAutospacing="1" w:line="240" w:lineRule="auto"/>
              <w:rPr>
                <w:rFonts w:ascii="Times New Roman" w:eastAsia="Times New Roman" w:hAnsi="Times New Roman" w:cs="Times New Roman"/>
                <w:sz w:val="24"/>
                <w:szCs w:val="24"/>
              </w:rPr>
            </w:pPr>
          </w:p>
        </w:tc>
      </w:tr>
    </w:tbl>
    <w:p w:rsidR="009D6721" w:rsidRPr="009D6721" w:rsidRDefault="009D6721" w:rsidP="009D6721">
      <w:pPr>
        <w:spacing w:after="0" w:line="240" w:lineRule="auto"/>
        <w:rPr>
          <w:rFonts w:ascii="Times New Roman" w:eastAsia="Times New Roman" w:hAnsi="Times New Roman" w:cs="Times New Roman"/>
          <w:sz w:val="24"/>
          <w:szCs w:val="24"/>
        </w:rPr>
        <w:sectPr w:rsidR="009D6721" w:rsidRPr="009D6721" w:rsidSect="00DF73F9">
          <w:pgSz w:w="11906" w:h="16838"/>
          <w:pgMar w:top="720" w:right="567" w:bottom="284" w:left="1134" w:header="709" w:footer="709" w:gutter="0"/>
          <w:cols w:space="708"/>
          <w:docGrid w:linePitch="360"/>
        </w:sectPr>
      </w:pPr>
    </w:p>
    <w:p w:rsidR="009D6721" w:rsidRPr="009D6721" w:rsidRDefault="009D6721" w:rsidP="009D6721">
      <w:pPr>
        <w:spacing w:after="0" w:line="240" w:lineRule="auto"/>
        <w:rPr>
          <w:rFonts w:ascii="Times New Roman" w:eastAsia="Times New Roman" w:hAnsi="Times New Roman" w:cs="Times New Roman"/>
          <w:sz w:val="24"/>
          <w:szCs w:val="24"/>
        </w:rPr>
      </w:pPr>
    </w:p>
    <w:tbl>
      <w:tblPr>
        <w:tblW w:w="14788" w:type="dxa"/>
        <w:tblLayout w:type="fixed"/>
        <w:tblLook w:val="0000"/>
      </w:tblPr>
      <w:tblGrid>
        <w:gridCol w:w="4219"/>
        <w:gridCol w:w="425"/>
        <w:gridCol w:w="4395"/>
        <w:gridCol w:w="283"/>
        <w:gridCol w:w="5466"/>
      </w:tblGrid>
      <w:tr w:rsidR="009D6721" w:rsidRPr="009D6721" w:rsidTr="00DF73F9">
        <w:tc>
          <w:tcPr>
            <w:tcW w:w="4219" w:type="dxa"/>
          </w:tcPr>
          <w:p w:rsidR="009D6721" w:rsidRPr="009D6721" w:rsidRDefault="009D6721" w:rsidP="009D6721">
            <w:pPr>
              <w:spacing w:after="0" w:line="240" w:lineRule="auto"/>
              <w:jc w:val="center"/>
              <w:rPr>
                <w:rFonts w:ascii="Times New Roman" w:eastAsia="Times New Roman" w:hAnsi="Times New Roman" w:cs="Times New Roman"/>
                <w:sz w:val="26"/>
                <w:szCs w:val="24"/>
              </w:rPr>
            </w:pPr>
          </w:p>
        </w:tc>
        <w:tc>
          <w:tcPr>
            <w:tcW w:w="425" w:type="dxa"/>
          </w:tcPr>
          <w:p w:rsidR="009D6721" w:rsidRPr="009D6721" w:rsidRDefault="009D6721" w:rsidP="009D6721">
            <w:pPr>
              <w:spacing w:after="0" w:line="240" w:lineRule="auto"/>
              <w:rPr>
                <w:rFonts w:ascii="Times New Roman" w:eastAsia="Times New Roman" w:hAnsi="Times New Roman" w:cs="Times New Roman"/>
                <w:sz w:val="24"/>
                <w:szCs w:val="24"/>
              </w:rPr>
            </w:pPr>
          </w:p>
        </w:tc>
        <w:tc>
          <w:tcPr>
            <w:tcW w:w="4395" w:type="dxa"/>
          </w:tcPr>
          <w:p w:rsidR="009D6721" w:rsidRPr="009D6721" w:rsidRDefault="009D6721" w:rsidP="009D6721">
            <w:pPr>
              <w:spacing w:after="0" w:line="240" w:lineRule="auto"/>
              <w:rPr>
                <w:rFonts w:ascii="Times New Roman" w:eastAsia="Times New Roman" w:hAnsi="Times New Roman" w:cs="Times New Roman"/>
                <w:sz w:val="24"/>
                <w:szCs w:val="24"/>
              </w:rPr>
            </w:pPr>
          </w:p>
        </w:tc>
        <w:tc>
          <w:tcPr>
            <w:tcW w:w="283" w:type="dxa"/>
          </w:tcPr>
          <w:p w:rsidR="009D6721" w:rsidRPr="009D6721" w:rsidRDefault="009D6721" w:rsidP="009D6721">
            <w:pPr>
              <w:spacing w:after="0" w:line="240" w:lineRule="auto"/>
              <w:rPr>
                <w:rFonts w:ascii="Times New Roman" w:eastAsia="Times New Roman" w:hAnsi="Times New Roman" w:cs="Times New Roman"/>
                <w:sz w:val="24"/>
                <w:szCs w:val="24"/>
              </w:rPr>
            </w:pPr>
          </w:p>
        </w:tc>
        <w:tc>
          <w:tcPr>
            <w:tcW w:w="5466" w:type="dxa"/>
          </w:tcPr>
          <w:p w:rsidR="009D6721" w:rsidRPr="009D6721" w:rsidRDefault="009D6721" w:rsidP="009D6721">
            <w:pPr>
              <w:spacing w:after="0" w:line="240" w:lineRule="auto"/>
              <w:jc w:val="center"/>
              <w:rPr>
                <w:rFonts w:ascii="Times New Roman" w:eastAsia="Times New Roman" w:hAnsi="Times New Roman" w:cs="Times New Roman"/>
                <w:sz w:val="26"/>
                <w:szCs w:val="24"/>
              </w:rPr>
            </w:pPr>
            <w:r w:rsidRPr="009D6721">
              <w:rPr>
                <w:rFonts w:ascii="Times New Roman" w:eastAsia="Times New Roman" w:hAnsi="Times New Roman" w:cs="Times New Roman"/>
                <w:sz w:val="26"/>
                <w:szCs w:val="24"/>
              </w:rPr>
              <w:t>УТВЕРЖДЕН</w:t>
            </w:r>
          </w:p>
          <w:p w:rsidR="009D6721" w:rsidRPr="009D6721" w:rsidRDefault="009D6721" w:rsidP="009D6721">
            <w:pPr>
              <w:spacing w:after="0" w:line="240" w:lineRule="auto"/>
              <w:jc w:val="center"/>
              <w:rPr>
                <w:rFonts w:ascii="Times New Roman" w:eastAsia="Times New Roman" w:hAnsi="Times New Roman" w:cs="Times New Roman"/>
                <w:sz w:val="26"/>
                <w:szCs w:val="24"/>
              </w:rPr>
            </w:pPr>
            <w:r w:rsidRPr="009D6721">
              <w:rPr>
                <w:rFonts w:ascii="Times New Roman" w:eastAsia="Times New Roman" w:hAnsi="Times New Roman" w:cs="Times New Roman"/>
                <w:sz w:val="26"/>
                <w:szCs w:val="24"/>
              </w:rPr>
              <w:t xml:space="preserve">постановлением главы администрации Ибресинского  района </w:t>
            </w:r>
          </w:p>
          <w:p w:rsidR="009D6721" w:rsidRPr="009D6721" w:rsidRDefault="009D6721" w:rsidP="009D6721">
            <w:pPr>
              <w:spacing w:after="0" w:line="240" w:lineRule="auto"/>
              <w:jc w:val="center"/>
              <w:rPr>
                <w:rFonts w:ascii="Times New Roman" w:eastAsia="Times New Roman" w:hAnsi="Times New Roman" w:cs="Times New Roman"/>
                <w:sz w:val="26"/>
                <w:szCs w:val="24"/>
              </w:rPr>
            </w:pPr>
            <w:r w:rsidRPr="009D6721">
              <w:rPr>
                <w:rFonts w:ascii="Times New Roman" w:eastAsia="Times New Roman" w:hAnsi="Times New Roman" w:cs="Times New Roman"/>
                <w:sz w:val="26"/>
                <w:szCs w:val="24"/>
              </w:rPr>
              <w:t>от  «20»сентября  2018 г. № 503</w:t>
            </w:r>
          </w:p>
        </w:tc>
      </w:tr>
    </w:tbl>
    <w:p w:rsidR="009D6721" w:rsidRPr="009D6721" w:rsidRDefault="009D6721" w:rsidP="009D6721">
      <w:pPr>
        <w:spacing w:after="0" w:line="240" w:lineRule="auto"/>
        <w:jc w:val="center"/>
        <w:rPr>
          <w:rFonts w:ascii="Times New Roman" w:eastAsia="Times New Roman" w:hAnsi="Times New Roman" w:cs="Times New Roman"/>
          <w:b/>
          <w:sz w:val="26"/>
          <w:szCs w:val="24"/>
        </w:rPr>
      </w:pPr>
      <w:r w:rsidRPr="009D6721">
        <w:rPr>
          <w:rFonts w:ascii="Times New Roman" w:eastAsia="Times New Roman" w:hAnsi="Times New Roman" w:cs="Times New Roman"/>
          <w:b/>
          <w:sz w:val="26"/>
          <w:szCs w:val="24"/>
        </w:rPr>
        <w:t>ПЛАН</w:t>
      </w:r>
    </w:p>
    <w:p w:rsidR="009D6721" w:rsidRPr="009D6721" w:rsidRDefault="009D6721" w:rsidP="009D6721">
      <w:pPr>
        <w:spacing w:after="0" w:line="240" w:lineRule="auto"/>
        <w:jc w:val="center"/>
        <w:rPr>
          <w:rFonts w:ascii="Times New Roman" w:eastAsia="Times New Roman" w:hAnsi="Times New Roman" w:cs="Times New Roman"/>
          <w:b/>
          <w:sz w:val="26"/>
          <w:szCs w:val="24"/>
        </w:rPr>
      </w:pPr>
      <w:r w:rsidRPr="009D6721">
        <w:rPr>
          <w:rFonts w:ascii="Times New Roman" w:eastAsia="Times New Roman" w:hAnsi="Times New Roman" w:cs="Times New Roman"/>
          <w:b/>
          <w:sz w:val="26"/>
          <w:szCs w:val="24"/>
        </w:rPr>
        <w:t>проведения месячника гражданской обороны  в   Ибресинском районе  Чувашской Республики</w:t>
      </w:r>
    </w:p>
    <w:p w:rsidR="009D6721" w:rsidRPr="009D6721" w:rsidRDefault="009D6721" w:rsidP="009D6721">
      <w:pPr>
        <w:spacing w:after="0" w:line="240" w:lineRule="auto"/>
        <w:jc w:val="center"/>
        <w:rPr>
          <w:rFonts w:ascii="Times New Roman" w:eastAsia="Times New Roman" w:hAnsi="Times New Roman" w:cs="Times New Roman"/>
          <w:b/>
          <w:sz w:val="26"/>
          <w:szCs w:val="24"/>
        </w:r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032"/>
        <w:gridCol w:w="2409"/>
        <w:gridCol w:w="4253"/>
        <w:gridCol w:w="1984"/>
      </w:tblGrid>
      <w:tr w:rsidR="009D6721" w:rsidRPr="009D6721" w:rsidTr="00DF73F9">
        <w:tc>
          <w:tcPr>
            <w:tcW w:w="567" w:type="dxa"/>
            <w:vAlign w:val="center"/>
          </w:tcPr>
          <w:p w:rsidR="009D6721" w:rsidRPr="009D6721" w:rsidRDefault="009D6721" w:rsidP="009D6721">
            <w:pPr>
              <w:spacing w:after="0" w:line="240" w:lineRule="auto"/>
              <w:jc w:val="center"/>
              <w:rPr>
                <w:rFonts w:ascii="Times New Roman" w:eastAsia="Times New Roman" w:hAnsi="Times New Roman" w:cs="Times New Roman"/>
                <w:b/>
                <w:sz w:val="26"/>
                <w:szCs w:val="24"/>
              </w:rPr>
            </w:pPr>
            <w:r w:rsidRPr="009D6721">
              <w:rPr>
                <w:rFonts w:ascii="Times New Roman" w:eastAsia="Times New Roman" w:hAnsi="Times New Roman" w:cs="Times New Roman"/>
                <w:b/>
                <w:sz w:val="26"/>
                <w:szCs w:val="24"/>
              </w:rPr>
              <w:t xml:space="preserve">№ </w:t>
            </w:r>
            <w:proofErr w:type="spellStart"/>
            <w:r w:rsidRPr="009D6721">
              <w:rPr>
                <w:rFonts w:ascii="Times New Roman" w:eastAsia="Times New Roman" w:hAnsi="Times New Roman" w:cs="Times New Roman"/>
                <w:b/>
                <w:sz w:val="26"/>
                <w:szCs w:val="24"/>
              </w:rPr>
              <w:t>пп</w:t>
            </w:r>
            <w:proofErr w:type="spellEnd"/>
          </w:p>
        </w:tc>
        <w:tc>
          <w:tcPr>
            <w:tcW w:w="5032" w:type="dxa"/>
            <w:vAlign w:val="center"/>
          </w:tcPr>
          <w:p w:rsidR="009D6721" w:rsidRPr="009D6721" w:rsidRDefault="009D6721" w:rsidP="009D6721">
            <w:pPr>
              <w:spacing w:after="0" w:line="240" w:lineRule="auto"/>
              <w:jc w:val="center"/>
              <w:rPr>
                <w:rFonts w:ascii="Times New Roman" w:eastAsia="Times New Roman" w:hAnsi="Times New Roman" w:cs="Times New Roman"/>
                <w:b/>
                <w:sz w:val="26"/>
                <w:szCs w:val="24"/>
              </w:rPr>
            </w:pPr>
            <w:r w:rsidRPr="009D6721">
              <w:rPr>
                <w:rFonts w:ascii="Times New Roman" w:eastAsia="Times New Roman" w:hAnsi="Times New Roman" w:cs="Times New Roman"/>
                <w:b/>
                <w:sz w:val="26"/>
                <w:szCs w:val="24"/>
              </w:rPr>
              <w:t>Наименование мероприятий</w:t>
            </w:r>
          </w:p>
        </w:tc>
        <w:tc>
          <w:tcPr>
            <w:tcW w:w="2409" w:type="dxa"/>
            <w:vAlign w:val="center"/>
          </w:tcPr>
          <w:p w:rsidR="009D6721" w:rsidRPr="009D6721" w:rsidRDefault="009D6721" w:rsidP="009D6721">
            <w:pPr>
              <w:spacing w:after="0" w:line="240" w:lineRule="auto"/>
              <w:jc w:val="center"/>
              <w:rPr>
                <w:rFonts w:ascii="Times New Roman" w:eastAsia="Times New Roman" w:hAnsi="Times New Roman" w:cs="Times New Roman"/>
                <w:b/>
                <w:sz w:val="26"/>
                <w:szCs w:val="24"/>
              </w:rPr>
            </w:pPr>
            <w:r w:rsidRPr="009D6721">
              <w:rPr>
                <w:rFonts w:ascii="Times New Roman" w:eastAsia="Times New Roman" w:hAnsi="Times New Roman" w:cs="Times New Roman"/>
                <w:b/>
                <w:sz w:val="26"/>
                <w:szCs w:val="24"/>
              </w:rPr>
              <w:t xml:space="preserve">Сроки </w:t>
            </w:r>
          </w:p>
          <w:p w:rsidR="009D6721" w:rsidRPr="009D6721" w:rsidRDefault="009D6721" w:rsidP="009D6721">
            <w:pPr>
              <w:spacing w:after="0" w:line="240" w:lineRule="auto"/>
              <w:jc w:val="center"/>
              <w:rPr>
                <w:rFonts w:ascii="Times New Roman" w:eastAsia="Times New Roman" w:hAnsi="Times New Roman" w:cs="Times New Roman"/>
                <w:b/>
                <w:sz w:val="26"/>
                <w:szCs w:val="24"/>
              </w:rPr>
            </w:pPr>
            <w:r w:rsidRPr="009D6721">
              <w:rPr>
                <w:rFonts w:ascii="Times New Roman" w:eastAsia="Times New Roman" w:hAnsi="Times New Roman" w:cs="Times New Roman"/>
                <w:b/>
                <w:sz w:val="26"/>
                <w:szCs w:val="24"/>
              </w:rPr>
              <w:t>проведения</w:t>
            </w:r>
          </w:p>
        </w:tc>
        <w:tc>
          <w:tcPr>
            <w:tcW w:w="4253" w:type="dxa"/>
            <w:vAlign w:val="center"/>
          </w:tcPr>
          <w:p w:rsidR="009D6721" w:rsidRPr="009D6721" w:rsidRDefault="009D6721" w:rsidP="009D6721">
            <w:pPr>
              <w:spacing w:after="0" w:line="240" w:lineRule="auto"/>
              <w:jc w:val="center"/>
              <w:rPr>
                <w:rFonts w:ascii="Times New Roman" w:eastAsia="Times New Roman" w:hAnsi="Times New Roman" w:cs="Times New Roman"/>
                <w:b/>
                <w:sz w:val="26"/>
                <w:szCs w:val="24"/>
              </w:rPr>
            </w:pPr>
            <w:r w:rsidRPr="009D6721">
              <w:rPr>
                <w:rFonts w:ascii="Times New Roman" w:eastAsia="Times New Roman" w:hAnsi="Times New Roman" w:cs="Times New Roman"/>
                <w:b/>
                <w:sz w:val="26"/>
                <w:szCs w:val="24"/>
              </w:rPr>
              <w:t xml:space="preserve">Ответственные </w:t>
            </w:r>
          </w:p>
          <w:p w:rsidR="009D6721" w:rsidRPr="009D6721" w:rsidRDefault="009D6721" w:rsidP="009D6721">
            <w:pPr>
              <w:spacing w:after="0" w:line="240" w:lineRule="auto"/>
              <w:jc w:val="center"/>
              <w:rPr>
                <w:rFonts w:ascii="Times New Roman" w:eastAsia="Times New Roman" w:hAnsi="Times New Roman" w:cs="Times New Roman"/>
                <w:b/>
                <w:sz w:val="26"/>
                <w:szCs w:val="24"/>
              </w:rPr>
            </w:pPr>
            <w:r w:rsidRPr="009D6721">
              <w:rPr>
                <w:rFonts w:ascii="Times New Roman" w:eastAsia="Times New Roman" w:hAnsi="Times New Roman" w:cs="Times New Roman"/>
                <w:b/>
                <w:sz w:val="26"/>
                <w:szCs w:val="24"/>
              </w:rPr>
              <w:t>исполнители</w:t>
            </w:r>
          </w:p>
        </w:tc>
        <w:tc>
          <w:tcPr>
            <w:tcW w:w="1984" w:type="dxa"/>
            <w:vAlign w:val="center"/>
          </w:tcPr>
          <w:p w:rsidR="009D6721" w:rsidRPr="009D6721" w:rsidRDefault="009D6721" w:rsidP="009D6721">
            <w:pPr>
              <w:spacing w:after="0" w:line="240" w:lineRule="auto"/>
              <w:jc w:val="center"/>
              <w:rPr>
                <w:rFonts w:ascii="Times New Roman" w:eastAsia="Times New Roman" w:hAnsi="Times New Roman" w:cs="Times New Roman"/>
                <w:b/>
                <w:sz w:val="26"/>
                <w:szCs w:val="24"/>
              </w:rPr>
            </w:pPr>
            <w:r w:rsidRPr="009D6721">
              <w:rPr>
                <w:rFonts w:ascii="Times New Roman" w:eastAsia="Times New Roman" w:hAnsi="Times New Roman" w:cs="Times New Roman"/>
                <w:b/>
                <w:sz w:val="26"/>
                <w:szCs w:val="24"/>
              </w:rPr>
              <w:t>Отметка</w:t>
            </w:r>
          </w:p>
          <w:p w:rsidR="009D6721" w:rsidRPr="009D6721" w:rsidRDefault="009D6721" w:rsidP="009D6721">
            <w:pPr>
              <w:spacing w:after="0" w:line="240" w:lineRule="auto"/>
              <w:jc w:val="center"/>
              <w:rPr>
                <w:rFonts w:ascii="Times New Roman" w:eastAsia="Times New Roman" w:hAnsi="Times New Roman" w:cs="Times New Roman"/>
                <w:b/>
                <w:sz w:val="26"/>
                <w:szCs w:val="24"/>
              </w:rPr>
            </w:pPr>
            <w:r w:rsidRPr="009D6721">
              <w:rPr>
                <w:rFonts w:ascii="Times New Roman" w:eastAsia="Times New Roman" w:hAnsi="Times New Roman" w:cs="Times New Roman"/>
                <w:b/>
                <w:sz w:val="26"/>
                <w:szCs w:val="24"/>
              </w:rPr>
              <w:t>о выполнении</w:t>
            </w:r>
          </w:p>
        </w:tc>
      </w:tr>
    </w:tbl>
    <w:p w:rsidR="009D6721" w:rsidRPr="009D6721" w:rsidRDefault="009D6721" w:rsidP="009D6721">
      <w:pPr>
        <w:spacing w:after="0" w:line="14" w:lineRule="auto"/>
        <w:rPr>
          <w:rFonts w:ascii="Times New Roman" w:eastAsia="Times New Roman" w:hAnsi="Times New Roman" w:cs="Times New Roman"/>
          <w:b/>
          <w:sz w:val="20"/>
          <w:szCs w:val="20"/>
          <w:lang w:val="en-US"/>
        </w:rPr>
      </w:pPr>
    </w:p>
    <w:tbl>
      <w:tblPr>
        <w:tblW w:w="14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29"/>
        <w:gridCol w:w="5070"/>
        <w:gridCol w:w="2409"/>
        <w:gridCol w:w="4286"/>
        <w:gridCol w:w="1951"/>
      </w:tblGrid>
      <w:tr w:rsidR="009D6721" w:rsidRPr="009D6721" w:rsidTr="00DF73F9">
        <w:trPr>
          <w:tblHeader/>
        </w:trPr>
        <w:tc>
          <w:tcPr>
            <w:tcW w:w="529" w:type="dxa"/>
            <w:tcBorders>
              <w:top w:val="single" w:sz="4" w:space="0" w:color="auto"/>
              <w:left w:val="single" w:sz="4" w:space="0" w:color="auto"/>
              <w:bottom w:val="single" w:sz="4" w:space="0" w:color="auto"/>
              <w:right w:val="single" w:sz="4" w:space="0" w:color="auto"/>
            </w:tcBorders>
            <w:vAlign w:val="center"/>
          </w:tcPr>
          <w:p w:rsidR="009D6721" w:rsidRPr="009D6721" w:rsidRDefault="009D6721" w:rsidP="009D6721">
            <w:pPr>
              <w:spacing w:after="0" w:line="240" w:lineRule="auto"/>
              <w:jc w:val="center"/>
              <w:rPr>
                <w:rFonts w:ascii="Times New Roman" w:eastAsia="Times New Roman" w:hAnsi="Times New Roman" w:cs="Times New Roman"/>
                <w:b/>
                <w:sz w:val="26"/>
                <w:szCs w:val="24"/>
              </w:rPr>
            </w:pPr>
            <w:r w:rsidRPr="009D6721">
              <w:rPr>
                <w:rFonts w:ascii="Times New Roman" w:eastAsia="Times New Roman" w:hAnsi="Times New Roman" w:cs="Times New Roman"/>
                <w:b/>
                <w:sz w:val="26"/>
                <w:szCs w:val="24"/>
              </w:rPr>
              <w:t>1</w:t>
            </w:r>
          </w:p>
        </w:tc>
        <w:tc>
          <w:tcPr>
            <w:tcW w:w="5070" w:type="dxa"/>
            <w:tcBorders>
              <w:top w:val="single" w:sz="4" w:space="0" w:color="auto"/>
              <w:left w:val="single" w:sz="4" w:space="0" w:color="auto"/>
              <w:bottom w:val="single" w:sz="4" w:space="0" w:color="auto"/>
              <w:right w:val="single" w:sz="4" w:space="0" w:color="auto"/>
            </w:tcBorders>
            <w:vAlign w:val="center"/>
          </w:tcPr>
          <w:p w:rsidR="009D6721" w:rsidRPr="009D6721" w:rsidRDefault="009D6721" w:rsidP="009D6721">
            <w:pPr>
              <w:spacing w:after="0" w:line="240" w:lineRule="auto"/>
              <w:jc w:val="center"/>
              <w:rPr>
                <w:rFonts w:ascii="Times New Roman" w:eastAsia="Times New Roman" w:hAnsi="Times New Roman" w:cs="Times New Roman"/>
                <w:b/>
                <w:sz w:val="26"/>
                <w:szCs w:val="24"/>
              </w:rPr>
            </w:pPr>
            <w:r w:rsidRPr="009D6721">
              <w:rPr>
                <w:rFonts w:ascii="Times New Roman" w:eastAsia="Times New Roman" w:hAnsi="Times New Roman" w:cs="Times New Roman"/>
                <w:b/>
                <w:sz w:val="26"/>
                <w:szCs w:val="24"/>
              </w:rPr>
              <w:t>2</w:t>
            </w:r>
          </w:p>
        </w:tc>
        <w:tc>
          <w:tcPr>
            <w:tcW w:w="2409" w:type="dxa"/>
            <w:tcBorders>
              <w:top w:val="single" w:sz="4" w:space="0" w:color="auto"/>
              <w:left w:val="single" w:sz="4" w:space="0" w:color="auto"/>
              <w:bottom w:val="single" w:sz="4" w:space="0" w:color="auto"/>
              <w:right w:val="single" w:sz="4" w:space="0" w:color="auto"/>
            </w:tcBorders>
            <w:vAlign w:val="center"/>
          </w:tcPr>
          <w:p w:rsidR="009D6721" w:rsidRPr="009D6721" w:rsidRDefault="009D6721" w:rsidP="009D6721">
            <w:pPr>
              <w:spacing w:after="0" w:line="240" w:lineRule="auto"/>
              <w:jc w:val="center"/>
              <w:rPr>
                <w:rFonts w:ascii="Times New Roman" w:eastAsia="Times New Roman" w:hAnsi="Times New Roman" w:cs="Times New Roman"/>
                <w:b/>
                <w:sz w:val="26"/>
                <w:szCs w:val="24"/>
              </w:rPr>
            </w:pPr>
            <w:r w:rsidRPr="009D6721">
              <w:rPr>
                <w:rFonts w:ascii="Times New Roman" w:eastAsia="Times New Roman" w:hAnsi="Times New Roman" w:cs="Times New Roman"/>
                <w:b/>
                <w:sz w:val="26"/>
                <w:szCs w:val="24"/>
              </w:rPr>
              <w:t>3</w:t>
            </w:r>
          </w:p>
        </w:tc>
        <w:tc>
          <w:tcPr>
            <w:tcW w:w="4286" w:type="dxa"/>
            <w:tcBorders>
              <w:top w:val="single" w:sz="4" w:space="0" w:color="auto"/>
              <w:left w:val="single" w:sz="4" w:space="0" w:color="auto"/>
              <w:bottom w:val="single" w:sz="4" w:space="0" w:color="auto"/>
              <w:right w:val="single" w:sz="4" w:space="0" w:color="auto"/>
            </w:tcBorders>
            <w:vAlign w:val="center"/>
          </w:tcPr>
          <w:p w:rsidR="009D6721" w:rsidRPr="009D6721" w:rsidRDefault="009D6721" w:rsidP="009D6721">
            <w:pPr>
              <w:spacing w:after="0" w:line="240" w:lineRule="auto"/>
              <w:jc w:val="center"/>
              <w:rPr>
                <w:rFonts w:ascii="Times New Roman" w:eastAsia="Times New Roman" w:hAnsi="Times New Roman" w:cs="Times New Roman"/>
                <w:b/>
                <w:sz w:val="26"/>
                <w:szCs w:val="24"/>
              </w:rPr>
            </w:pPr>
            <w:r w:rsidRPr="009D6721">
              <w:rPr>
                <w:rFonts w:ascii="Times New Roman" w:eastAsia="Times New Roman" w:hAnsi="Times New Roman" w:cs="Times New Roman"/>
                <w:b/>
                <w:sz w:val="26"/>
                <w:szCs w:val="24"/>
              </w:rPr>
              <w:t>4</w:t>
            </w:r>
          </w:p>
        </w:tc>
        <w:tc>
          <w:tcPr>
            <w:tcW w:w="1951" w:type="dxa"/>
            <w:tcBorders>
              <w:top w:val="single" w:sz="4" w:space="0" w:color="auto"/>
              <w:left w:val="single" w:sz="4" w:space="0" w:color="auto"/>
              <w:bottom w:val="single" w:sz="4" w:space="0" w:color="auto"/>
              <w:right w:val="single" w:sz="4" w:space="0" w:color="auto"/>
            </w:tcBorders>
            <w:vAlign w:val="center"/>
          </w:tcPr>
          <w:p w:rsidR="009D6721" w:rsidRPr="009D6721" w:rsidRDefault="009D6721" w:rsidP="009D6721">
            <w:pPr>
              <w:spacing w:after="0" w:line="240" w:lineRule="auto"/>
              <w:jc w:val="center"/>
              <w:rPr>
                <w:rFonts w:ascii="Times New Roman" w:eastAsia="Times New Roman" w:hAnsi="Times New Roman" w:cs="Times New Roman"/>
                <w:b/>
                <w:sz w:val="26"/>
                <w:szCs w:val="24"/>
              </w:rPr>
            </w:pPr>
            <w:r w:rsidRPr="009D6721">
              <w:rPr>
                <w:rFonts w:ascii="Times New Roman" w:eastAsia="Times New Roman" w:hAnsi="Times New Roman" w:cs="Times New Roman"/>
                <w:b/>
                <w:sz w:val="26"/>
                <w:szCs w:val="24"/>
              </w:rPr>
              <w:t>5</w:t>
            </w:r>
          </w:p>
        </w:tc>
      </w:tr>
      <w:tr w:rsidR="009D6721" w:rsidRPr="009D6721" w:rsidTr="00DF73F9">
        <w:trPr>
          <w:trHeight w:val="592"/>
        </w:trPr>
        <w:tc>
          <w:tcPr>
            <w:tcW w:w="529"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center"/>
              <w:rPr>
                <w:rFonts w:ascii="Times New Roman" w:eastAsia="Times New Roman" w:hAnsi="Times New Roman" w:cs="Times New Roman"/>
                <w:b/>
                <w:sz w:val="24"/>
                <w:szCs w:val="24"/>
              </w:rPr>
            </w:pPr>
            <w:r w:rsidRPr="009D6721">
              <w:rPr>
                <w:rFonts w:ascii="Times New Roman" w:eastAsia="Times New Roman" w:hAnsi="Times New Roman" w:cs="Times New Roman"/>
                <w:b/>
                <w:sz w:val="24"/>
                <w:szCs w:val="24"/>
              </w:rPr>
              <w:t>1.</w:t>
            </w:r>
          </w:p>
        </w:tc>
        <w:tc>
          <w:tcPr>
            <w:tcW w:w="5070"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both"/>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Информирование  населения Чувашской Республики в средствах массовой информации, включая электронные, по тематике  гражданской обороны, а также о порядке действий при возникновении чрезвычайных ситуаций в местах массового пребывания людей</w:t>
            </w:r>
          </w:p>
        </w:tc>
        <w:tc>
          <w:tcPr>
            <w:tcW w:w="2409"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center"/>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 xml:space="preserve">с 1 октября </w:t>
            </w:r>
            <w:r w:rsidRPr="009D6721">
              <w:rPr>
                <w:rFonts w:ascii="Times New Roman" w:eastAsia="Times New Roman" w:hAnsi="Times New Roman" w:cs="Times New Roman"/>
                <w:sz w:val="24"/>
                <w:szCs w:val="24"/>
              </w:rPr>
              <w:br/>
              <w:t>по 1 ноября</w:t>
            </w:r>
          </w:p>
        </w:tc>
        <w:tc>
          <w:tcPr>
            <w:tcW w:w="4286"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сектор специальных программ администрации Ибресинского района,</w:t>
            </w:r>
          </w:p>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ПСЧ №28 ФГКУ «9 ОФПС по Чувашии»,</w:t>
            </w:r>
          </w:p>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 xml:space="preserve">ОНД и </w:t>
            </w:r>
            <w:proofErr w:type="gramStart"/>
            <w:r w:rsidRPr="009D6721">
              <w:rPr>
                <w:rFonts w:ascii="Times New Roman" w:eastAsia="Times New Roman" w:hAnsi="Times New Roman" w:cs="Times New Roman"/>
                <w:sz w:val="24"/>
                <w:szCs w:val="24"/>
              </w:rPr>
              <w:t>ПР</w:t>
            </w:r>
            <w:proofErr w:type="gramEnd"/>
            <w:r w:rsidRPr="009D6721">
              <w:rPr>
                <w:rFonts w:ascii="Times New Roman" w:eastAsia="Times New Roman" w:hAnsi="Times New Roman" w:cs="Times New Roman"/>
                <w:sz w:val="24"/>
                <w:szCs w:val="24"/>
              </w:rPr>
              <w:t xml:space="preserve"> по Ибресинскому району УНД и ПР  ГУ МЧС РФ по Чувашии</w:t>
            </w:r>
          </w:p>
        </w:tc>
        <w:tc>
          <w:tcPr>
            <w:tcW w:w="1951"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center"/>
              <w:rPr>
                <w:rFonts w:ascii="Times New Roman" w:eastAsia="Times New Roman" w:hAnsi="Times New Roman" w:cs="Times New Roman"/>
                <w:sz w:val="24"/>
                <w:szCs w:val="24"/>
              </w:rPr>
            </w:pPr>
          </w:p>
        </w:tc>
      </w:tr>
      <w:tr w:rsidR="009D6721" w:rsidRPr="009D6721" w:rsidTr="00DF73F9">
        <w:tc>
          <w:tcPr>
            <w:tcW w:w="529"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center"/>
              <w:rPr>
                <w:rFonts w:ascii="Times New Roman" w:eastAsia="Times New Roman" w:hAnsi="Times New Roman" w:cs="Times New Roman"/>
                <w:b/>
                <w:sz w:val="24"/>
                <w:szCs w:val="24"/>
              </w:rPr>
            </w:pPr>
            <w:r w:rsidRPr="009D6721">
              <w:rPr>
                <w:rFonts w:ascii="Times New Roman" w:eastAsia="Times New Roman" w:hAnsi="Times New Roman" w:cs="Times New Roman"/>
                <w:b/>
                <w:sz w:val="24"/>
                <w:szCs w:val="24"/>
              </w:rPr>
              <w:t>2.</w:t>
            </w:r>
          </w:p>
        </w:tc>
        <w:tc>
          <w:tcPr>
            <w:tcW w:w="5070" w:type="dxa"/>
            <w:tcBorders>
              <w:top w:val="single" w:sz="4" w:space="0" w:color="auto"/>
              <w:left w:val="single" w:sz="4" w:space="0" w:color="auto"/>
              <w:bottom w:val="single" w:sz="4" w:space="0" w:color="auto"/>
              <w:right w:val="single" w:sz="4" w:space="0" w:color="auto"/>
            </w:tcBorders>
          </w:tcPr>
          <w:p w:rsidR="009D6721" w:rsidRPr="009D6721" w:rsidRDefault="009D6721" w:rsidP="004D48F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 xml:space="preserve">Организация выступлений руководства сектора специальных программ администрации Ибресинского района, ПСЧ №28 ФГКУ «9 ОФПС по Чувашии», ОНД и </w:t>
            </w:r>
            <w:proofErr w:type="gramStart"/>
            <w:r w:rsidRPr="009D6721">
              <w:rPr>
                <w:rFonts w:ascii="Times New Roman" w:eastAsia="Times New Roman" w:hAnsi="Times New Roman" w:cs="Times New Roman"/>
                <w:sz w:val="24"/>
                <w:szCs w:val="24"/>
              </w:rPr>
              <w:t>ПР</w:t>
            </w:r>
            <w:proofErr w:type="gramEnd"/>
            <w:r w:rsidRPr="009D6721">
              <w:rPr>
                <w:rFonts w:ascii="Times New Roman" w:eastAsia="Times New Roman" w:hAnsi="Times New Roman" w:cs="Times New Roman"/>
                <w:sz w:val="24"/>
                <w:szCs w:val="24"/>
              </w:rPr>
              <w:t xml:space="preserve"> по Ибресинскому району УНД и ПР  ГУ МЧС РФ по Чувашии в средствах массовой информации, в связи с празднованием 85-ей годовщины образования гражданской обороны</w:t>
            </w:r>
          </w:p>
        </w:tc>
        <w:tc>
          <w:tcPr>
            <w:tcW w:w="2409"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center"/>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в течение</w:t>
            </w:r>
          </w:p>
          <w:p w:rsidR="009D6721" w:rsidRPr="009D6721" w:rsidRDefault="009D6721" w:rsidP="009D6721">
            <w:pPr>
              <w:spacing w:after="0" w:line="240" w:lineRule="auto"/>
              <w:jc w:val="center"/>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месячника</w:t>
            </w:r>
          </w:p>
        </w:tc>
        <w:tc>
          <w:tcPr>
            <w:tcW w:w="4286"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сектор специальных программ администрации Ибресинского района,</w:t>
            </w:r>
          </w:p>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ПСЧ №28 ФГКУ «9 ОФПС по Чувашии»,</w:t>
            </w:r>
          </w:p>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 xml:space="preserve">ОНД и </w:t>
            </w:r>
            <w:proofErr w:type="gramStart"/>
            <w:r w:rsidRPr="009D6721">
              <w:rPr>
                <w:rFonts w:ascii="Times New Roman" w:eastAsia="Times New Roman" w:hAnsi="Times New Roman" w:cs="Times New Roman"/>
                <w:sz w:val="24"/>
                <w:szCs w:val="24"/>
              </w:rPr>
              <w:t>ПР</w:t>
            </w:r>
            <w:proofErr w:type="gramEnd"/>
            <w:r w:rsidRPr="009D6721">
              <w:rPr>
                <w:rFonts w:ascii="Times New Roman" w:eastAsia="Times New Roman" w:hAnsi="Times New Roman" w:cs="Times New Roman"/>
                <w:sz w:val="24"/>
                <w:szCs w:val="24"/>
              </w:rPr>
              <w:t xml:space="preserve"> по Ибресинскому району УНД и ПР  ГУ МЧС РФ по Чувашии</w:t>
            </w:r>
          </w:p>
        </w:tc>
        <w:tc>
          <w:tcPr>
            <w:tcW w:w="1951"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center"/>
              <w:rPr>
                <w:rFonts w:ascii="Times New Roman" w:eastAsia="Times New Roman" w:hAnsi="Times New Roman" w:cs="Times New Roman"/>
                <w:sz w:val="24"/>
                <w:szCs w:val="24"/>
              </w:rPr>
            </w:pPr>
          </w:p>
        </w:tc>
      </w:tr>
      <w:tr w:rsidR="009D6721" w:rsidRPr="009D6721" w:rsidTr="00DF73F9">
        <w:tc>
          <w:tcPr>
            <w:tcW w:w="529"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center"/>
              <w:rPr>
                <w:rFonts w:ascii="Times New Roman" w:eastAsia="Times New Roman" w:hAnsi="Times New Roman" w:cs="Times New Roman"/>
                <w:b/>
                <w:sz w:val="24"/>
                <w:szCs w:val="24"/>
              </w:rPr>
            </w:pPr>
            <w:r w:rsidRPr="009D6721">
              <w:rPr>
                <w:rFonts w:ascii="Times New Roman" w:eastAsia="Times New Roman" w:hAnsi="Times New Roman" w:cs="Times New Roman"/>
                <w:b/>
                <w:sz w:val="24"/>
                <w:szCs w:val="24"/>
              </w:rPr>
              <w:t>3.</w:t>
            </w:r>
          </w:p>
        </w:tc>
        <w:tc>
          <w:tcPr>
            <w:tcW w:w="5070"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both"/>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Участие во Всероссийской штабной тренировке по гражданской обороне</w:t>
            </w:r>
          </w:p>
        </w:tc>
        <w:tc>
          <w:tcPr>
            <w:tcW w:w="2409"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center"/>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 xml:space="preserve">с 1 по 3 октября </w:t>
            </w:r>
          </w:p>
        </w:tc>
        <w:tc>
          <w:tcPr>
            <w:tcW w:w="4286"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администрация  Ибресинского района.</w:t>
            </w:r>
          </w:p>
          <w:p w:rsidR="009D6721" w:rsidRPr="009D6721" w:rsidRDefault="009D6721" w:rsidP="009D6721">
            <w:pPr>
              <w:spacing w:after="0" w:line="240" w:lineRule="auto"/>
              <w:rPr>
                <w:rFonts w:ascii="Times New Roman" w:eastAsia="Times New Roman" w:hAnsi="Times New Roman" w:cs="Times New Roman"/>
                <w:sz w:val="24"/>
                <w:szCs w:val="24"/>
              </w:rPr>
            </w:pPr>
          </w:p>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ПСЧ №28 ФГКУ «9 ОФПС по Чувашии»,</w:t>
            </w:r>
          </w:p>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 xml:space="preserve">ОНД и </w:t>
            </w:r>
            <w:proofErr w:type="gramStart"/>
            <w:r w:rsidRPr="009D6721">
              <w:rPr>
                <w:rFonts w:ascii="Times New Roman" w:eastAsia="Times New Roman" w:hAnsi="Times New Roman" w:cs="Times New Roman"/>
                <w:sz w:val="24"/>
                <w:szCs w:val="24"/>
              </w:rPr>
              <w:t>ПР</w:t>
            </w:r>
            <w:proofErr w:type="gramEnd"/>
            <w:r w:rsidRPr="009D6721">
              <w:rPr>
                <w:rFonts w:ascii="Times New Roman" w:eastAsia="Times New Roman" w:hAnsi="Times New Roman" w:cs="Times New Roman"/>
                <w:sz w:val="24"/>
                <w:szCs w:val="24"/>
              </w:rPr>
              <w:t xml:space="preserve"> по Ибресинскому району УНД и ПР  ГУ МЧС РФ по Чувашии,</w:t>
            </w:r>
          </w:p>
          <w:p w:rsidR="009D6721" w:rsidRPr="009D6721" w:rsidRDefault="009D6721" w:rsidP="004D48F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организации и предприятия Ибресинского района</w:t>
            </w:r>
          </w:p>
        </w:tc>
        <w:tc>
          <w:tcPr>
            <w:tcW w:w="1951"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center"/>
              <w:rPr>
                <w:rFonts w:ascii="Times New Roman" w:eastAsia="Times New Roman" w:hAnsi="Times New Roman" w:cs="Times New Roman"/>
                <w:sz w:val="24"/>
                <w:szCs w:val="24"/>
              </w:rPr>
            </w:pPr>
          </w:p>
        </w:tc>
      </w:tr>
      <w:tr w:rsidR="009D6721" w:rsidRPr="009D6721" w:rsidTr="00DF73F9">
        <w:tc>
          <w:tcPr>
            <w:tcW w:w="529"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center"/>
              <w:rPr>
                <w:rFonts w:ascii="Times New Roman" w:eastAsia="Times New Roman" w:hAnsi="Times New Roman" w:cs="Times New Roman"/>
                <w:b/>
                <w:sz w:val="24"/>
                <w:szCs w:val="24"/>
              </w:rPr>
            </w:pPr>
            <w:r w:rsidRPr="009D6721">
              <w:rPr>
                <w:rFonts w:ascii="Times New Roman" w:eastAsia="Times New Roman" w:hAnsi="Times New Roman" w:cs="Times New Roman"/>
                <w:b/>
                <w:sz w:val="24"/>
                <w:szCs w:val="24"/>
              </w:rPr>
              <w:lastRenderedPageBreak/>
              <w:t>4.</w:t>
            </w:r>
          </w:p>
        </w:tc>
        <w:tc>
          <w:tcPr>
            <w:tcW w:w="5070"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both"/>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 xml:space="preserve">Участие во Всероссийском открытом уроке «Основы безопасности жизнедеятельности» с проведением тренировок по защите обучающихся и персонала от  чрезвычайных ситуаций </w:t>
            </w:r>
          </w:p>
        </w:tc>
        <w:tc>
          <w:tcPr>
            <w:tcW w:w="2409"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center"/>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4 октября</w:t>
            </w:r>
          </w:p>
        </w:tc>
        <w:tc>
          <w:tcPr>
            <w:tcW w:w="4286"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 xml:space="preserve">отдел образования администрации Ибресинского района, </w:t>
            </w:r>
          </w:p>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сектор специальных программ администрации Ибресинского района,</w:t>
            </w:r>
          </w:p>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ПСЧ №28 ФГКУ «9 ОФПС по Чувашии»,</w:t>
            </w:r>
          </w:p>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 xml:space="preserve">ОНД и </w:t>
            </w:r>
            <w:proofErr w:type="gramStart"/>
            <w:r w:rsidRPr="009D6721">
              <w:rPr>
                <w:rFonts w:ascii="Times New Roman" w:eastAsia="Times New Roman" w:hAnsi="Times New Roman" w:cs="Times New Roman"/>
                <w:sz w:val="24"/>
                <w:szCs w:val="24"/>
              </w:rPr>
              <w:t>ПР</w:t>
            </w:r>
            <w:proofErr w:type="gramEnd"/>
            <w:r w:rsidRPr="009D6721">
              <w:rPr>
                <w:rFonts w:ascii="Times New Roman" w:eastAsia="Times New Roman" w:hAnsi="Times New Roman" w:cs="Times New Roman"/>
                <w:sz w:val="24"/>
                <w:szCs w:val="24"/>
              </w:rPr>
              <w:t xml:space="preserve"> по Ибресинскому району УНД и ПР  ГУ МЧС РФ по Чувашии</w:t>
            </w:r>
          </w:p>
        </w:tc>
        <w:tc>
          <w:tcPr>
            <w:tcW w:w="1951"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center"/>
              <w:rPr>
                <w:rFonts w:ascii="Times New Roman" w:eastAsia="Times New Roman" w:hAnsi="Times New Roman" w:cs="Times New Roman"/>
                <w:sz w:val="24"/>
                <w:szCs w:val="24"/>
              </w:rPr>
            </w:pPr>
          </w:p>
        </w:tc>
      </w:tr>
      <w:tr w:rsidR="009D6721" w:rsidRPr="009D6721" w:rsidTr="00DF73F9">
        <w:tc>
          <w:tcPr>
            <w:tcW w:w="529"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center"/>
              <w:rPr>
                <w:rFonts w:ascii="Times New Roman" w:eastAsia="Times New Roman" w:hAnsi="Times New Roman" w:cs="Times New Roman"/>
                <w:b/>
                <w:sz w:val="24"/>
                <w:szCs w:val="24"/>
              </w:rPr>
            </w:pPr>
            <w:r w:rsidRPr="009D6721">
              <w:rPr>
                <w:rFonts w:ascii="Times New Roman" w:eastAsia="Times New Roman" w:hAnsi="Times New Roman" w:cs="Times New Roman"/>
                <w:b/>
                <w:sz w:val="24"/>
                <w:szCs w:val="24"/>
              </w:rPr>
              <w:t>5.</w:t>
            </w:r>
          </w:p>
        </w:tc>
        <w:tc>
          <w:tcPr>
            <w:tcW w:w="5070"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both"/>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Проведение комплексной тренировки  местной  автоматизированной системы централизованного оповещения населения  Ибресинского района  Чувашской Республики   и участие в проведении комплексной тренировки региональной автоматизированной системы централизованного оповещения населения Чувашской Республики</w:t>
            </w:r>
          </w:p>
        </w:tc>
        <w:tc>
          <w:tcPr>
            <w:tcW w:w="2409"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center"/>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3 октября</w:t>
            </w:r>
          </w:p>
        </w:tc>
        <w:tc>
          <w:tcPr>
            <w:tcW w:w="4286"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администрация Ибресинского района, городское и сельские поселения района, Ибресинский ЛТЦ МЦТЭТ г</w:t>
            </w:r>
            <w:proofErr w:type="gramStart"/>
            <w:r w:rsidRPr="009D6721">
              <w:rPr>
                <w:rFonts w:ascii="Times New Roman" w:eastAsia="Times New Roman" w:hAnsi="Times New Roman" w:cs="Times New Roman"/>
                <w:sz w:val="24"/>
                <w:szCs w:val="24"/>
              </w:rPr>
              <w:t>.Ш</w:t>
            </w:r>
            <w:proofErr w:type="gramEnd"/>
            <w:r w:rsidRPr="009D6721">
              <w:rPr>
                <w:rFonts w:ascii="Times New Roman" w:eastAsia="Times New Roman" w:hAnsi="Times New Roman" w:cs="Times New Roman"/>
                <w:sz w:val="24"/>
                <w:szCs w:val="24"/>
              </w:rPr>
              <w:t>умерля ПАО «</w:t>
            </w:r>
            <w:proofErr w:type="spellStart"/>
            <w:r w:rsidRPr="009D6721">
              <w:rPr>
                <w:rFonts w:ascii="Times New Roman" w:eastAsia="Times New Roman" w:hAnsi="Times New Roman" w:cs="Times New Roman"/>
                <w:sz w:val="24"/>
                <w:szCs w:val="24"/>
              </w:rPr>
              <w:t>Ростелеком</w:t>
            </w:r>
            <w:proofErr w:type="spellEnd"/>
            <w:r w:rsidRPr="009D6721">
              <w:rPr>
                <w:rFonts w:ascii="Times New Roman" w:eastAsia="Times New Roman" w:hAnsi="Times New Roman" w:cs="Times New Roman"/>
                <w:sz w:val="24"/>
                <w:szCs w:val="24"/>
              </w:rPr>
              <w:t>»</w:t>
            </w:r>
          </w:p>
        </w:tc>
        <w:tc>
          <w:tcPr>
            <w:tcW w:w="1951"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center"/>
              <w:rPr>
                <w:rFonts w:ascii="Times New Roman" w:eastAsia="Times New Roman" w:hAnsi="Times New Roman" w:cs="Times New Roman"/>
                <w:sz w:val="24"/>
                <w:szCs w:val="24"/>
              </w:rPr>
            </w:pPr>
          </w:p>
        </w:tc>
      </w:tr>
      <w:tr w:rsidR="009D6721" w:rsidRPr="009D6721" w:rsidTr="00DF73F9">
        <w:tc>
          <w:tcPr>
            <w:tcW w:w="529"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center"/>
              <w:rPr>
                <w:rFonts w:ascii="Times New Roman" w:eastAsia="Times New Roman" w:hAnsi="Times New Roman" w:cs="Times New Roman"/>
                <w:b/>
                <w:sz w:val="24"/>
                <w:szCs w:val="24"/>
              </w:rPr>
            </w:pPr>
            <w:r w:rsidRPr="009D6721">
              <w:rPr>
                <w:rFonts w:ascii="Times New Roman" w:eastAsia="Times New Roman" w:hAnsi="Times New Roman" w:cs="Times New Roman"/>
                <w:b/>
                <w:sz w:val="24"/>
                <w:szCs w:val="24"/>
              </w:rPr>
              <w:t>6.</w:t>
            </w:r>
          </w:p>
        </w:tc>
        <w:tc>
          <w:tcPr>
            <w:tcW w:w="5070"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both"/>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 xml:space="preserve">Проведение смотров готовности сил гражданской обороны, в том числе нештатных аварийно-спасательных формирований и нештатных формирований по обеспечению выполнения мероприятий по гражданской обороне </w:t>
            </w:r>
          </w:p>
        </w:tc>
        <w:tc>
          <w:tcPr>
            <w:tcW w:w="2409"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center"/>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с 1 октября</w:t>
            </w:r>
          </w:p>
          <w:p w:rsidR="009D6721" w:rsidRPr="009D6721" w:rsidRDefault="009D6721" w:rsidP="009D6721">
            <w:pPr>
              <w:spacing w:after="0" w:line="240" w:lineRule="auto"/>
              <w:jc w:val="center"/>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 xml:space="preserve">по 1 ноября </w:t>
            </w:r>
          </w:p>
        </w:tc>
        <w:tc>
          <w:tcPr>
            <w:tcW w:w="4286" w:type="dxa"/>
            <w:tcBorders>
              <w:top w:val="single" w:sz="4" w:space="0" w:color="auto"/>
              <w:left w:val="single" w:sz="4" w:space="0" w:color="auto"/>
              <w:bottom w:val="single" w:sz="4" w:space="0" w:color="auto"/>
              <w:right w:val="single" w:sz="4" w:space="0" w:color="auto"/>
            </w:tcBorders>
            <w:vAlign w:val="center"/>
          </w:tcPr>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 xml:space="preserve">сектор специальных программ администрации  Ибресинского района, </w:t>
            </w:r>
          </w:p>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ПСЧ №28 ФГКУ «9 ОФПС по Чувашии»,</w:t>
            </w:r>
          </w:p>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 xml:space="preserve">ОНД и </w:t>
            </w:r>
            <w:proofErr w:type="gramStart"/>
            <w:r w:rsidRPr="009D6721">
              <w:rPr>
                <w:rFonts w:ascii="Times New Roman" w:eastAsia="Times New Roman" w:hAnsi="Times New Roman" w:cs="Times New Roman"/>
                <w:sz w:val="24"/>
                <w:szCs w:val="24"/>
              </w:rPr>
              <w:t>ПР</w:t>
            </w:r>
            <w:proofErr w:type="gramEnd"/>
            <w:r w:rsidRPr="009D6721">
              <w:rPr>
                <w:rFonts w:ascii="Times New Roman" w:eastAsia="Times New Roman" w:hAnsi="Times New Roman" w:cs="Times New Roman"/>
                <w:sz w:val="24"/>
                <w:szCs w:val="24"/>
              </w:rPr>
              <w:t xml:space="preserve"> по Ибресинскому району УНД и ПР  ГУ МЧС РФ по Чувашии,</w:t>
            </w:r>
          </w:p>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организации и предприятия Ибресинского района</w:t>
            </w:r>
          </w:p>
          <w:p w:rsidR="009D6721" w:rsidRPr="009D6721" w:rsidRDefault="009D6721" w:rsidP="009D6721">
            <w:pPr>
              <w:spacing w:after="0" w:line="240" w:lineRule="auto"/>
              <w:rPr>
                <w:rFonts w:ascii="Times New Roman" w:eastAsia="Times New Roman" w:hAnsi="Times New Roman" w:cs="Times New Roman"/>
                <w:sz w:val="24"/>
                <w:szCs w:val="24"/>
              </w:rPr>
            </w:pPr>
          </w:p>
        </w:tc>
        <w:tc>
          <w:tcPr>
            <w:tcW w:w="1951"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center"/>
              <w:rPr>
                <w:rFonts w:ascii="Times New Roman" w:eastAsia="Times New Roman" w:hAnsi="Times New Roman" w:cs="Times New Roman"/>
                <w:sz w:val="24"/>
                <w:szCs w:val="24"/>
              </w:rPr>
            </w:pPr>
          </w:p>
        </w:tc>
      </w:tr>
      <w:tr w:rsidR="009D6721" w:rsidRPr="009D6721" w:rsidTr="00DF73F9">
        <w:tc>
          <w:tcPr>
            <w:tcW w:w="529"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tabs>
                <w:tab w:val="right" w:pos="2057"/>
              </w:tabs>
              <w:spacing w:after="0" w:line="240" w:lineRule="auto"/>
              <w:jc w:val="center"/>
              <w:rPr>
                <w:rFonts w:ascii="Times New Roman" w:eastAsia="Times New Roman" w:hAnsi="Times New Roman" w:cs="Times New Roman"/>
                <w:b/>
                <w:sz w:val="24"/>
                <w:szCs w:val="24"/>
              </w:rPr>
            </w:pPr>
            <w:r w:rsidRPr="009D6721">
              <w:rPr>
                <w:rFonts w:ascii="Times New Roman" w:eastAsia="Times New Roman" w:hAnsi="Times New Roman" w:cs="Times New Roman"/>
                <w:b/>
                <w:sz w:val="24"/>
                <w:szCs w:val="24"/>
              </w:rPr>
              <w:t>7.</w:t>
            </w:r>
          </w:p>
        </w:tc>
        <w:tc>
          <w:tcPr>
            <w:tcW w:w="5070"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both"/>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Проведение смотра-конкурса на лучшую учебно-материаль</w:t>
            </w:r>
            <w:r w:rsidRPr="009D6721">
              <w:rPr>
                <w:rFonts w:ascii="Times New Roman" w:eastAsia="Times New Roman" w:hAnsi="Times New Roman" w:cs="Times New Roman"/>
                <w:sz w:val="24"/>
                <w:szCs w:val="24"/>
              </w:rPr>
              <w:softHyphen/>
              <w:t xml:space="preserve">ную базу по обучению работников в области ГО и ЧС среди органов местного самоуправления и организаций  Ибресинского района </w:t>
            </w:r>
          </w:p>
          <w:p w:rsidR="009D6721" w:rsidRPr="009D6721" w:rsidRDefault="009D6721" w:rsidP="009D6721">
            <w:pPr>
              <w:spacing w:after="0" w:line="240" w:lineRule="auto"/>
              <w:jc w:val="both"/>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center"/>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с 1 октября</w:t>
            </w:r>
          </w:p>
          <w:p w:rsidR="009D6721" w:rsidRPr="009D6721" w:rsidRDefault="009D6721" w:rsidP="009D6721">
            <w:pPr>
              <w:spacing w:after="0" w:line="240" w:lineRule="auto"/>
              <w:jc w:val="center"/>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 xml:space="preserve">по 1 ноября </w:t>
            </w:r>
          </w:p>
        </w:tc>
        <w:tc>
          <w:tcPr>
            <w:tcW w:w="4286"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 xml:space="preserve">сектор специальных программ администрации  Ибресинского района, </w:t>
            </w:r>
          </w:p>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ПСЧ №28 ФГКУ «9 ОФПС по Чувашии»,</w:t>
            </w:r>
          </w:p>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 xml:space="preserve">ОНД и </w:t>
            </w:r>
            <w:proofErr w:type="gramStart"/>
            <w:r w:rsidRPr="009D6721">
              <w:rPr>
                <w:rFonts w:ascii="Times New Roman" w:eastAsia="Times New Roman" w:hAnsi="Times New Roman" w:cs="Times New Roman"/>
                <w:sz w:val="24"/>
                <w:szCs w:val="24"/>
              </w:rPr>
              <w:t>ПР</w:t>
            </w:r>
            <w:proofErr w:type="gramEnd"/>
            <w:r w:rsidRPr="009D6721">
              <w:rPr>
                <w:rFonts w:ascii="Times New Roman" w:eastAsia="Times New Roman" w:hAnsi="Times New Roman" w:cs="Times New Roman"/>
                <w:sz w:val="24"/>
                <w:szCs w:val="24"/>
              </w:rPr>
              <w:t xml:space="preserve"> по Ибресинскому району УНД и ПР  ГУ МЧС РФ по Чувашии,</w:t>
            </w:r>
          </w:p>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организации и предприятия Ибресинского района</w:t>
            </w:r>
          </w:p>
          <w:p w:rsidR="009D6721" w:rsidRPr="009D6721" w:rsidRDefault="009D6721" w:rsidP="009D6721">
            <w:pPr>
              <w:spacing w:after="0" w:line="240" w:lineRule="auto"/>
              <w:rPr>
                <w:rFonts w:ascii="Times New Roman" w:eastAsia="Times New Roman" w:hAnsi="Times New Roman" w:cs="Times New Roman"/>
                <w:sz w:val="24"/>
                <w:szCs w:val="24"/>
              </w:rPr>
            </w:pPr>
          </w:p>
        </w:tc>
        <w:tc>
          <w:tcPr>
            <w:tcW w:w="1951"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center"/>
              <w:rPr>
                <w:rFonts w:ascii="Times New Roman" w:eastAsia="Times New Roman" w:hAnsi="Times New Roman" w:cs="Times New Roman"/>
                <w:sz w:val="24"/>
                <w:szCs w:val="24"/>
              </w:rPr>
            </w:pPr>
          </w:p>
          <w:p w:rsidR="009D6721" w:rsidRPr="009D6721" w:rsidRDefault="009D6721" w:rsidP="009D6721">
            <w:pPr>
              <w:spacing w:after="0" w:line="240" w:lineRule="auto"/>
              <w:jc w:val="center"/>
              <w:rPr>
                <w:rFonts w:ascii="Times New Roman" w:eastAsia="Times New Roman" w:hAnsi="Times New Roman" w:cs="Times New Roman"/>
                <w:sz w:val="24"/>
                <w:szCs w:val="24"/>
              </w:rPr>
            </w:pPr>
          </w:p>
        </w:tc>
      </w:tr>
      <w:tr w:rsidR="009D6721" w:rsidRPr="009D6721" w:rsidTr="00DF73F9">
        <w:tc>
          <w:tcPr>
            <w:tcW w:w="529"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tabs>
                <w:tab w:val="right" w:pos="2057"/>
              </w:tabs>
              <w:spacing w:after="0" w:line="240" w:lineRule="auto"/>
              <w:jc w:val="center"/>
              <w:rPr>
                <w:rFonts w:ascii="Times New Roman" w:eastAsia="Times New Roman" w:hAnsi="Times New Roman" w:cs="Times New Roman"/>
                <w:b/>
                <w:sz w:val="24"/>
                <w:szCs w:val="24"/>
                <w:u w:val="single"/>
              </w:rPr>
            </w:pPr>
            <w:r w:rsidRPr="009D6721">
              <w:rPr>
                <w:rFonts w:ascii="Times New Roman" w:eastAsia="Times New Roman" w:hAnsi="Times New Roman" w:cs="Times New Roman"/>
                <w:b/>
                <w:sz w:val="24"/>
                <w:szCs w:val="24"/>
              </w:rPr>
              <w:lastRenderedPageBreak/>
              <w:t>8.</w:t>
            </w:r>
          </w:p>
        </w:tc>
        <w:tc>
          <w:tcPr>
            <w:tcW w:w="5070"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widowControl w:val="0"/>
              <w:spacing w:after="0" w:line="245" w:lineRule="auto"/>
              <w:jc w:val="both"/>
              <w:rPr>
                <w:rFonts w:ascii="Times New Roman" w:eastAsia="Times New Roman" w:hAnsi="Times New Roman" w:cs="Times New Roman"/>
                <w:sz w:val="24"/>
                <w:szCs w:val="24"/>
              </w:rPr>
            </w:pPr>
            <w:proofErr w:type="gramStart"/>
            <w:r w:rsidRPr="009D6721">
              <w:rPr>
                <w:rFonts w:ascii="Times New Roman" w:eastAsia="Times New Roman" w:hAnsi="Times New Roman" w:cs="Times New Roman"/>
                <w:sz w:val="24"/>
                <w:szCs w:val="24"/>
              </w:rPr>
              <w:t>Проведение смотра-конкурса на лучшую учебно-материаль</w:t>
            </w:r>
            <w:r w:rsidRPr="009D6721">
              <w:rPr>
                <w:rFonts w:ascii="Times New Roman" w:eastAsia="Times New Roman" w:hAnsi="Times New Roman" w:cs="Times New Roman"/>
                <w:sz w:val="24"/>
                <w:szCs w:val="24"/>
              </w:rPr>
              <w:softHyphen/>
              <w:t>ную базу по подготовке обучающихся по курсам «Основы безопасности жизнедеятельности» и «Безопасность жизнедеятельности» среди образовательных организаций в  Ибресинском районе  Чувашской Республики</w:t>
            </w:r>
            <w:proofErr w:type="gramEnd"/>
          </w:p>
          <w:p w:rsidR="009D6721" w:rsidRPr="009D6721" w:rsidRDefault="009D6721" w:rsidP="009D6721">
            <w:pPr>
              <w:spacing w:after="0" w:line="240" w:lineRule="auto"/>
              <w:jc w:val="both"/>
              <w:rPr>
                <w:rFonts w:ascii="Times New Roman" w:eastAsia="Times New Roman" w:hAnsi="Times New Roman" w:cs="Times New Roman"/>
                <w:sz w:val="24"/>
                <w:szCs w:val="24"/>
                <w:u w:val="single"/>
              </w:rPr>
            </w:pPr>
          </w:p>
        </w:tc>
        <w:tc>
          <w:tcPr>
            <w:tcW w:w="2409"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center"/>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с 1 октября</w:t>
            </w:r>
          </w:p>
          <w:p w:rsidR="009D6721" w:rsidRPr="009D6721" w:rsidRDefault="009D6721" w:rsidP="009D6721">
            <w:pPr>
              <w:spacing w:after="0" w:line="240" w:lineRule="auto"/>
              <w:jc w:val="center"/>
              <w:rPr>
                <w:rFonts w:ascii="Times New Roman" w:eastAsia="Times New Roman" w:hAnsi="Times New Roman" w:cs="Times New Roman"/>
                <w:sz w:val="24"/>
                <w:szCs w:val="24"/>
                <w:u w:val="single"/>
              </w:rPr>
            </w:pPr>
            <w:r w:rsidRPr="009D6721">
              <w:rPr>
                <w:rFonts w:ascii="Times New Roman" w:eastAsia="Times New Roman" w:hAnsi="Times New Roman" w:cs="Times New Roman"/>
                <w:sz w:val="24"/>
                <w:szCs w:val="24"/>
              </w:rPr>
              <w:t>по 1 ноября</w:t>
            </w:r>
          </w:p>
        </w:tc>
        <w:tc>
          <w:tcPr>
            <w:tcW w:w="4286"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отдел образования администрации Ибресинского района,</w:t>
            </w:r>
          </w:p>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сектор специальных программ администрации Ибресинского района,</w:t>
            </w:r>
          </w:p>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ПСЧ №28 ФГКУ «9 ОФПС по Чувашии»,</w:t>
            </w:r>
          </w:p>
          <w:p w:rsidR="009D6721" w:rsidRPr="009D6721" w:rsidRDefault="009D6721" w:rsidP="004D48F1">
            <w:pPr>
              <w:spacing w:after="0" w:line="240" w:lineRule="auto"/>
              <w:rPr>
                <w:rFonts w:ascii="Times New Roman" w:eastAsia="Times New Roman" w:hAnsi="Times New Roman" w:cs="Times New Roman"/>
                <w:sz w:val="24"/>
                <w:szCs w:val="24"/>
                <w:u w:val="single"/>
              </w:rPr>
            </w:pPr>
            <w:r w:rsidRPr="009D6721">
              <w:rPr>
                <w:rFonts w:ascii="Times New Roman" w:eastAsia="Times New Roman" w:hAnsi="Times New Roman" w:cs="Times New Roman"/>
                <w:sz w:val="24"/>
                <w:szCs w:val="24"/>
              </w:rPr>
              <w:t xml:space="preserve">ОНД и </w:t>
            </w:r>
            <w:proofErr w:type="gramStart"/>
            <w:r w:rsidRPr="009D6721">
              <w:rPr>
                <w:rFonts w:ascii="Times New Roman" w:eastAsia="Times New Roman" w:hAnsi="Times New Roman" w:cs="Times New Roman"/>
                <w:sz w:val="24"/>
                <w:szCs w:val="24"/>
              </w:rPr>
              <w:t>ПР</w:t>
            </w:r>
            <w:proofErr w:type="gramEnd"/>
            <w:r w:rsidRPr="009D6721">
              <w:rPr>
                <w:rFonts w:ascii="Times New Roman" w:eastAsia="Times New Roman" w:hAnsi="Times New Roman" w:cs="Times New Roman"/>
                <w:sz w:val="24"/>
                <w:szCs w:val="24"/>
              </w:rPr>
              <w:t xml:space="preserve"> по Ибресинскому району УНД и ПР  ГУ МЧС РФ по </w:t>
            </w:r>
          </w:p>
        </w:tc>
        <w:tc>
          <w:tcPr>
            <w:tcW w:w="1951"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center"/>
              <w:rPr>
                <w:rFonts w:ascii="Times New Roman" w:eastAsia="Times New Roman" w:hAnsi="Times New Roman" w:cs="Times New Roman"/>
                <w:sz w:val="24"/>
                <w:szCs w:val="24"/>
                <w:u w:val="single"/>
              </w:rPr>
            </w:pPr>
          </w:p>
        </w:tc>
      </w:tr>
      <w:tr w:rsidR="009D6721" w:rsidRPr="009D6721" w:rsidTr="00DF73F9">
        <w:trPr>
          <w:trHeight w:val="1085"/>
        </w:trPr>
        <w:tc>
          <w:tcPr>
            <w:tcW w:w="529"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center"/>
              <w:rPr>
                <w:rFonts w:ascii="Times New Roman" w:eastAsia="Times New Roman" w:hAnsi="Times New Roman" w:cs="Times New Roman"/>
                <w:b/>
                <w:sz w:val="24"/>
                <w:szCs w:val="24"/>
              </w:rPr>
            </w:pPr>
            <w:r w:rsidRPr="009D6721">
              <w:rPr>
                <w:rFonts w:ascii="Times New Roman" w:eastAsia="Times New Roman" w:hAnsi="Times New Roman" w:cs="Times New Roman"/>
                <w:b/>
                <w:sz w:val="24"/>
                <w:szCs w:val="24"/>
              </w:rPr>
              <w:t>9.</w:t>
            </w:r>
          </w:p>
        </w:tc>
        <w:tc>
          <w:tcPr>
            <w:tcW w:w="5070"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both"/>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Совершенствование учебно-материальной базы по тематике гражданской обороны, в том числе обновление уголков гражданской обороны, изготовление стендов, плакатов, памяток по тематике гражданской обороны и защиты населения</w:t>
            </w:r>
          </w:p>
          <w:p w:rsidR="009D6721" w:rsidRPr="009D6721" w:rsidRDefault="009D6721" w:rsidP="009D6721">
            <w:pPr>
              <w:spacing w:after="0" w:line="240" w:lineRule="auto"/>
              <w:jc w:val="both"/>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center"/>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с 1 октября</w:t>
            </w:r>
          </w:p>
          <w:p w:rsidR="009D6721" w:rsidRPr="009D6721" w:rsidRDefault="009D6721" w:rsidP="009D6721">
            <w:pPr>
              <w:spacing w:after="0" w:line="240" w:lineRule="auto"/>
              <w:jc w:val="center"/>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по 1 ноября</w:t>
            </w:r>
          </w:p>
        </w:tc>
        <w:tc>
          <w:tcPr>
            <w:tcW w:w="4286"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 xml:space="preserve">сектор специальных программ администрации  Ибресинского района, </w:t>
            </w:r>
          </w:p>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ПСЧ №28 ФГКУ «9 ОФПС по Чувашии»,</w:t>
            </w:r>
          </w:p>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 xml:space="preserve">ОНД и </w:t>
            </w:r>
            <w:proofErr w:type="gramStart"/>
            <w:r w:rsidRPr="009D6721">
              <w:rPr>
                <w:rFonts w:ascii="Times New Roman" w:eastAsia="Times New Roman" w:hAnsi="Times New Roman" w:cs="Times New Roman"/>
                <w:sz w:val="24"/>
                <w:szCs w:val="24"/>
              </w:rPr>
              <w:t>ПР</w:t>
            </w:r>
            <w:proofErr w:type="gramEnd"/>
            <w:r w:rsidRPr="009D6721">
              <w:rPr>
                <w:rFonts w:ascii="Times New Roman" w:eastAsia="Times New Roman" w:hAnsi="Times New Roman" w:cs="Times New Roman"/>
                <w:sz w:val="24"/>
                <w:szCs w:val="24"/>
              </w:rPr>
              <w:t xml:space="preserve"> по Ибресинскому району УНД и ПР  ГУ МЧС РФ по Чувашии,</w:t>
            </w:r>
          </w:p>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 xml:space="preserve"> городское и сельские поселения, </w:t>
            </w:r>
          </w:p>
          <w:p w:rsidR="009D6721" w:rsidRPr="009D6721" w:rsidRDefault="009D6721" w:rsidP="004D48F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организации и предприятия Ибресинского района</w:t>
            </w:r>
          </w:p>
        </w:tc>
        <w:tc>
          <w:tcPr>
            <w:tcW w:w="1951"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center"/>
              <w:rPr>
                <w:rFonts w:ascii="Times New Roman" w:eastAsia="Times New Roman" w:hAnsi="Times New Roman" w:cs="Times New Roman"/>
                <w:sz w:val="24"/>
                <w:szCs w:val="24"/>
              </w:rPr>
            </w:pPr>
          </w:p>
        </w:tc>
      </w:tr>
      <w:tr w:rsidR="009D6721" w:rsidRPr="009D6721" w:rsidTr="00DF73F9">
        <w:tc>
          <w:tcPr>
            <w:tcW w:w="529"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both"/>
              <w:rPr>
                <w:rFonts w:ascii="Times New Roman" w:eastAsia="Times New Roman" w:hAnsi="Times New Roman" w:cs="Times New Roman"/>
                <w:b/>
                <w:sz w:val="24"/>
                <w:szCs w:val="24"/>
              </w:rPr>
            </w:pPr>
            <w:r w:rsidRPr="009D6721">
              <w:rPr>
                <w:rFonts w:ascii="Times New Roman" w:eastAsia="Times New Roman" w:hAnsi="Times New Roman" w:cs="Times New Roman"/>
                <w:b/>
                <w:sz w:val="24"/>
                <w:szCs w:val="24"/>
              </w:rPr>
              <w:t>10.</w:t>
            </w:r>
          </w:p>
        </w:tc>
        <w:tc>
          <w:tcPr>
            <w:tcW w:w="5070"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both"/>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Проведение дней открытых дверей для населения  Ибресинского района  Чувашской Республики по тематике гражданской обороны и защиты населения  ПСЧ №28 ФГКУ «9 ОФПС по Чувашии»</w:t>
            </w:r>
          </w:p>
        </w:tc>
        <w:tc>
          <w:tcPr>
            <w:tcW w:w="2409"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center"/>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с 1 октября</w:t>
            </w:r>
          </w:p>
          <w:p w:rsidR="009D6721" w:rsidRPr="009D6721" w:rsidRDefault="009D6721" w:rsidP="009D6721">
            <w:pPr>
              <w:spacing w:after="0" w:line="240" w:lineRule="auto"/>
              <w:jc w:val="center"/>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 xml:space="preserve">по 1 ноября </w:t>
            </w:r>
          </w:p>
        </w:tc>
        <w:tc>
          <w:tcPr>
            <w:tcW w:w="4286"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 xml:space="preserve">сектор специальных программ администрации  Ибресинского района, </w:t>
            </w:r>
          </w:p>
          <w:p w:rsidR="009D6721" w:rsidRPr="009D6721" w:rsidRDefault="009D6721" w:rsidP="004D48F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ПСЧ №28 ФГКУ «9 ОФПС по Чувашии»</w:t>
            </w:r>
          </w:p>
        </w:tc>
        <w:tc>
          <w:tcPr>
            <w:tcW w:w="1951"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center"/>
              <w:rPr>
                <w:rFonts w:ascii="Times New Roman" w:eastAsia="Times New Roman" w:hAnsi="Times New Roman" w:cs="Times New Roman"/>
                <w:sz w:val="24"/>
                <w:szCs w:val="24"/>
              </w:rPr>
            </w:pPr>
          </w:p>
        </w:tc>
      </w:tr>
      <w:tr w:rsidR="009D6721" w:rsidRPr="009D6721" w:rsidTr="00DF73F9">
        <w:tc>
          <w:tcPr>
            <w:tcW w:w="529"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center"/>
              <w:rPr>
                <w:rFonts w:ascii="Times New Roman" w:eastAsia="Times New Roman" w:hAnsi="Times New Roman" w:cs="Times New Roman"/>
                <w:sz w:val="24"/>
                <w:szCs w:val="24"/>
              </w:rPr>
            </w:pPr>
            <w:r w:rsidRPr="009D6721">
              <w:rPr>
                <w:rFonts w:ascii="Times New Roman" w:eastAsia="Times New Roman" w:hAnsi="Times New Roman" w:cs="Times New Roman"/>
                <w:b/>
                <w:sz w:val="24"/>
                <w:szCs w:val="24"/>
              </w:rPr>
              <w:t>11</w:t>
            </w:r>
            <w:r w:rsidRPr="009D6721">
              <w:rPr>
                <w:rFonts w:ascii="Times New Roman" w:eastAsia="Times New Roman" w:hAnsi="Times New Roman" w:cs="Times New Roman"/>
                <w:sz w:val="24"/>
                <w:szCs w:val="24"/>
              </w:rPr>
              <w:t>.</w:t>
            </w:r>
          </w:p>
        </w:tc>
        <w:tc>
          <w:tcPr>
            <w:tcW w:w="5070"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both"/>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 xml:space="preserve">Организация встреч с ветеранами гражданской обороны, </w:t>
            </w:r>
            <w:r w:rsidRPr="009D6721">
              <w:rPr>
                <w:rFonts w:ascii="Times New Roman" w:eastAsia="Times New Roman" w:hAnsi="Times New Roman" w:cs="Times New Roman"/>
                <w:spacing w:val="-2"/>
                <w:sz w:val="24"/>
                <w:szCs w:val="24"/>
              </w:rPr>
              <w:t>участниками ликвидаций аварий, катастроф и стихийных бедствий</w:t>
            </w:r>
          </w:p>
        </w:tc>
        <w:tc>
          <w:tcPr>
            <w:tcW w:w="2409"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center"/>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 xml:space="preserve">с 1 октября  </w:t>
            </w:r>
          </w:p>
          <w:p w:rsidR="009D6721" w:rsidRPr="009D6721" w:rsidRDefault="009D6721" w:rsidP="009D6721">
            <w:pPr>
              <w:spacing w:after="0" w:line="240" w:lineRule="auto"/>
              <w:jc w:val="center"/>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 xml:space="preserve">по 1 ноября  </w:t>
            </w:r>
          </w:p>
        </w:tc>
        <w:tc>
          <w:tcPr>
            <w:tcW w:w="4286"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сектор специальных программ администрации  Ибресинского района,</w:t>
            </w:r>
          </w:p>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 xml:space="preserve">отдел образования администрации Ибресинского района,  </w:t>
            </w:r>
          </w:p>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ПСЧ №28 ФГКУ «9 ОФПС по Чувашии»,</w:t>
            </w:r>
          </w:p>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 xml:space="preserve">ОНД и </w:t>
            </w:r>
            <w:proofErr w:type="gramStart"/>
            <w:r w:rsidRPr="009D6721">
              <w:rPr>
                <w:rFonts w:ascii="Times New Roman" w:eastAsia="Times New Roman" w:hAnsi="Times New Roman" w:cs="Times New Roman"/>
                <w:sz w:val="24"/>
                <w:szCs w:val="24"/>
              </w:rPr>
              <w:t>ПР</w:t>
            </w:r>
            <w:proofErr w:type="gramEnd"/>
            <w:r w:rsidRPr="009D6721">
              <w:rPr>
                <w:rFonts w:ascii="Times New Roman" w:eastAsia="Times New Roman" w:hAnsi="Times New Roman" w:cs="Times New Roman"/>
                <w:sz w:val="24"/>
                <w:szCs w:val="24"/>
              </w:rPr>
              <w:t xml:space="preserve"> по Ибресинскому району УНД и ПР  ГУ МЧС РФ по Чувашии,</w:t>
            </w:r>
          </w:p>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 xml:space="preserve">главы </w:t>
            </w:r>
            <w:proofErr w:type="gramStart"/>
            <w:r w:rsidRPr="009D6721">
              <w:rPr>
                <w:rFonts w:ascii="Times New Roman" w:eastAsia="Times New Roman" w:hAnsi="Times New Roman" w:cs="Times New Roman"/>
                <w:sz w:val="24"/>
                <w:szCs w:val="24"/>
              </w:rPr>
              <w:t>городского</w:t>
            </w:r>
            <w:proofErr w:type="gramEnd"/>
            <w:r w:rsidRPr="009D6721">
              <w:rPr>
                <w:rFonts w:ascii="Times New Roman" w:eastAsia="Times New Roman" w:hAnsi="Times New Roman" w:cs="Times New Roman"/>
                <w:sz w:val="24"/>
                <w:szCs w:val="24"/>
              </w:rPr>
              <w:t xml:space="preserve"> и сельских поселений, руководители</w:t>
            </w:r>
          </w:p>
          <w:p w:rsidR="009D6721" w:rsidRPr="009D6721" w:rsidRDefault="009D6721" w:rsidP="004D48F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организаций и предприятий Ибресинского района</w:t>
            </w:r>
          </w:p>
        </w:tc>
        <w:tc>
          <w:tcPr>
            <w:tcW w:w="1951"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center"/>
              <w:rPr>
                <w:rFonts w:ascii="Times New Roman" w:eastAsia="Times New Roman" w:hAnsi="Times New Roman" w:cs="Times New Roman"/>
                <w:sz w:val="24"/>
                <w:szCs w:val="24"/>
              </w:rPr>
            </w:pPr>
          </w:p>
        </w:tc>
      </w:tr>
      <w:tr w:rsidR="009D6721" w:rsidRPr="009D6721" w:rsidTr="00DF73F9">
        <w:tc>
          <w:tcPr>
            <w:tcW w:w="529"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center"/>
              <w:rPr>
                <w:rFonts w:ascii="Times New Roman" w:eastAsia="Times New Roman" w:hAnsi="Times New Roman" w:cs="Times New Roman"/>
                <w:b/>
                <w:sz w:val="24"/>
                <w:szCs w:val="24"/>
              </w:rPr>
            </w:pPr>
            <w:r w:rsidRPr="009D6721">
              <w:rPr>
                <w:rFonts w:ascii="Times New Roman" w:eastAsia="Times New Roman" w:hAnsi="Times New Roman" w:cs="Times New Roman"/>
                <w:b/>
                <w:sz w:val="24"/>
                <w:szCs w:val="24"/>
              </w:rPr>
              <w:lastRenderedPageBreak/>
              <w:t>12.</w:t>
            </w:r>
          </w:p>
        </w:tc>
        <w:tc>
          <w:tcPr>
            <w:tcW w:w="5070"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both"/>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Проведение выставок, современной и раритетной техники, оборудования, инструмента, сре</w:t>
            </w:r>
            <w:proofErr w:type="gramStart"/>
            <w:r w:rsidRPr="009D6721">
              <w:rPr>
                <w:rFonts w:ascii="Times New Roman" w:eastAsia="Times New Roman" w:hAnsi="Times New Roman" w:cs="Times New Roman"/>
                <w:sz w:val="24"/>
                <w:szCs w:val="24"/>
              </w:rPr>
              <w:t>дств сп</w:t>
            </w:r>
            <w:proofErr w:type="gramEnd"/>
            <w:r w:rsidRPr="009D6721">
              <w:rPr>
                <w:rFonts w:ascii="Times New Roman" w:eastAsia="Times New Roman" w:hAnsi="Times New Roman" w:cs="Times New Roman"/>
                <w:sz w:val="24"/>
                <w:szCs w:val="24"/>
              </w:rPr>
              <w:t>асения  и имущества гражданской обороны</w:t>
            </w:r>
          </w:p>
        </w:tc>
        <w:tc>
          <w:tcPr>
            <w:tcW w:w="2409"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center"/>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с 1 октября</w:t>
            </w:r>
          </w:p>
          <w:p w:rsidR="009D6721" w:rsidRPr="009D6721" w:rsidRDefault="009D6721" w:rsidP="009D6721">
            <w:pPr>
              <w:spacing w:after="0" w:line="240" w:lineRule="auto"/>
              <w:jc w:val="center"/>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по 1 ноября</w:t>
            </w:r>
          </w:p>
        </w:tc>
        <w:tc>
          <w:tcPr>
            <w:tcW w:w="4286"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 xml:space="preserve">сектор специальных программ администрации  Ибресинского района, </w:t>
            </w:r>
          </w:p>
          <w:p w:rsidR="009D6721" w:rsidRPr="009D6721" w:rsidRDefault="009D6721" w:rsidP="009D6721">
            <w:pPr>
              <w:spacing w:after="0" w:line="240" w:lineRule="auto"/>
              <w:rPr>
                <w:rFonts w:ascii="Times New Roman" w:eastAsia="Times New Roman" w:hAnsi="Times New Roman" w:cs="Times New Roman"/>
                <w:sz w:val="24"/>
                <w:szCs w:val="24"/>
              </w:rPr>
            </w:pPr>
            <w:r w:rsidRPr="009D6721">
              <w:rPr>
                <w:rFonts w:ascii="Times New Roman" w:eastAsia="Times New Roman" w:hAnsi="Times New Roman" w:cs="Times New Roman"/>
                <w:sz w:val="24"/>
                <w:szCs w:val="24"/>
              </w:rPr>
              <w:t>ПСЧ №28 ФГКУ «9 ОФПС по Чувашии»</w:t>
            </w:r>
          </w:p>
          <w:p w:rsidR="009D6721" w:rsidRPr="009D6721" w:rsidRDefault="009D6721" w:rsidP="009D6721">
            <w:pPr>
              <w:spacing w:after="0" w:line="240" w:lineRule="auto"/>
              <w:rPr>
                <w:rFonts w:ascii="Times New Roman" w:eastAsia="Times New Roman" w:hAnsi="Times New Roman" w:cs="Times New Roman"/>
                <w:sz w:val="24"/>
                <w:szCs w:val="24"/>
              </w:rPr>
            </w:pPr>
          </w:p>
        </w:tc>
        <w:tc>
          <w:tcPr>
            <w:tcW w:w="1951" w:type="dxa"/>
            <w:tcBorders>
              <w:top w:val="single" w:sz="4" w:space="0" w:color="auto"/>
              <w:left w:val="single" w:sz="4" w:space="0" w:color="auto"/>
              <w:bottom w:val="single" w:sz="4" w:space="0" w:color="auto"/>
              <w:right w:val="single" w:sz="4" w:space="0" w:color="auto"/>
            </w:tcBorders>
          </w:tcPr>
          <w:p w:rsidR="009D6721" w:rsidRPr="009D6721" w:rsidRDefault="009D6721" w:rsidP="009D6721">
            <w:pPr>
              <w:spacing w:after="0" w:line="240" w:lineRule="auto"/>
              <w:jc w:val="center"/>
              <w:rPr>
                <w:rFonts w:ascii="Times New Roman" w:eastAsia="Times New Roman" w:hAnsi="Times New Roman" w:cs="Times New Roman"/>
                <w:sz w:val="24"/>
                <w:szCs w:val="24"/>
              </w:rPr>
            </w:pPr>
          </w:p>
        </w:tc>
      </w:tr>
    </w:tbl>
    <w:p w:rsidR="009D6721" w:rsidRPr="009D6721" w:rsidRDefault="009D6721" w:rsidP="009D6721">
      <w:pPr>
        <w:spacing w:after="0" w:line="240" w:lineRule="auto"/>
        <w:rPr>
          <w:rFonts w:ascii="Times New Roman" w:eastAsia="Times New Roman" w:hAnsi="Times New Roman" w:cs="Times New Roman"/>
          <w:sz w:val="24"/>
          <w:szCs w:val="24"/>
        </w:rPr>
      </w:pPr>
    </w:p>
    <w:p w:rsidR="009D6721" w:rsidRPr="009D6721" w:rsidRDefault="009D6721" w:rsidP="009D6721">
      <w:pPr>
        <w:spacing w:after="0" w:line="240" w:lineRule="auto"/>
        <w:rPr>
          <w:rFonts w:ascii="Times New Roman" w:eastAsia="Times New Roman" w:hAnsi="Times New Roman" w:cs="Times New Roman"/>
          <w:sz w:val="24"/>
          <w:szCs w:val="24"/>
        </w:rPr>
      </w:pPr>
    </w:p>
    <w:tbl>
      <w:tblPr>
        <w:tblW w:w="147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57"/>
        <w:gridCol w:w="3118"/>
        <w:gridCol w:w="6213"/>
      </w:tblGrid>
      <w:tr w:rsidR="009D6721" w:rsidRPr="009D6721" w:rsidTr="00DF73F9">
        <w:tc>
          <w:tcPr>
            <w:tcW w:w="5457" w:type="dxa"/>
            <w:tcBorders>
              <w:top w:val="nil"/>
              <w:left w:val="nil"/>
              <w:bottom w:val="nil"/>
              <w:right w:val="nil"/>
            </w:tcBorders>
          </w:tcPr>
          <w:p w:rsidR="009D6721" w:rsidRPr="009D6721" w:rsidRDefault="009D6721" w:rsidP="009D6721">
            <w:pPr>
              <w:spacing w:after="0" w:line="240" w:lineRule="auto"/>
              <w:rPr>
                <w:rFonts w:ascii="Times New Roman" w:eastAsia="Times New Roman" w:hAnsi="Times New Roman" w:cs="Times New Roman"/>
                <w:sz w:val="26"/>
                <w:szCs w:val="26"/>
              </w:rPr>
            </w:pPr>
            <w:r w:rsidRPr="009D6721">
              <w:rPr>
                <w:rFonts w:ascii="Times New Roman" w:eastAsia="Times New Roman" w:hAnsi="Times New Roman" w:cs="Times New Roman"/>
                <w:sz w:val="26"/>
                <w:szCs w:val="26"/>
              </w:rPr>
              <w:t xml:space="preserve">Начальник ПСЧ№28 ФГКУ «9-й  отряд ФПС по Чувашской Республике </w:t>
            </w:r>
            <w:proofErr w:type="gramStart"/>
            <w:r w:rsidRPr="009D6721">
              <w:rPr>
                <w:rFonts w:ascii="Times New Roman" w:eastAsia="Times New Roman" w:hAnsi="Times New Roman" w:cs="Times New Roman"/>
                <w:sz w:val="26"/>
                <w:szCs w:val="26"/>
              </w:rPr>
              <w:t>–Ч</w:t>
            </w:r>
            <w:proofErr w:type="gramEnd"/>
            <w:r w:rsidRPr="009D6721">
              <w:rPr>
                <w:rFonts w:ascii="Times New Roman" w:eastAsia="Times New Roman" w:hAnsi="Times New Roman" w:cs="Times New Roman"/>
                <w:sz w:val="26"/>
                <w:szCs w:val="26"/>
              </w:rPr>
              <w:t>увашии»</w:t>
            </w:r>
          </w:p>
          <w:p w:rsidR="009D6721" w:rsidRPr="009D6721" w:rsidRDefault="009D6721" w:rsidP="009D6721">
            <w:pPr>
              <w:spacing w:after="0" w:line="240" w:lineRule="auto"/>
              <w:rPr>
                <w:rFonts w:ascii="Times New Roman" w:eastAsia="Times New Roman" w:hAnsi="Times New Roman" w:cs="Times New Roman"/>
                <w:sz w:val="26"/>
                <w:szCs w:val="26"/>
              </w:rPr>
            </w:pPr>
          </w:p>
        </w:tc>
        <w:tc>
          <w:tcPr>
            <w:tcW w:w="3118" w:type="dxa"/>
            <w:tcBorders>
              <w:top w:val="nil"/>
              <w:left w:val="nil"/>
              <w:bottom w:val="nil"/>
              <w:right w:val="nil"/>
            </w:tcBorders>
          </w:tcPr>
          <w:p w:rsidR="009D6721" w:rsidRPr="009D6721" w:rsidRDefault="009D6721" w:rsidP="009D6721">
            <w:pPr>
              <w:spacing w:after="0" w:line="240" w:lineRule="auto"/>
              <w:rPr>
                <w:rFonts w:ascii="Times New Roman" w:eastAsia="Times New Roman" w:hAnsi="Times New Roman" w:cs="Times New Roman"/>
                <w:sz w:val="26"/>
                <w:szCs w:val="26"/>
              </w:rPr>
            </w:pPr>
          </w:p>
        </w:tc>
        <w:tc>
          <w:tcPr>
            <w:tcW w:w="6213" w:type="dxa"/>
            <w:tcBorders>
              <w:top w:val="nil"/>
              <w:left w:val="nil"/>
              <w:bottom w:val="nil"/>
              <w:right w:val="nil"/>
            </w:tcBorders>
          </w:tcPr>
          <w:p w:rsidR="009D6721" w:rsidRPr="009D6721" w:rsidRDefault="009D6721" w:rsidP="009D6721">
            <w:pPr>
              <w:spacing w:after="0" w:line="240" w:lineRule="auto"/>
              <w:jc w:val="center"/>
              <w:rPr>
                <w:rFonts w:ascii="Times New Roman" w:eastAsia="Times New Roman" w:hAnsi="Times New Roman" w:cs="Times New Roman"/>
                <w:sz w:val="26"/>
                <w:szCs w:val="26"/>
              </w:rPr>
            </w:pPr>
            <w:proofErr w:type="gramStart"/>
            <w:r w:rsidRPr="009D6721">
              <w:rPr>
                <w:rFonts w:ascii="Times New Roman" w:eastAsia="Times New Roman" w:hAnsi="Times New Roman" w:cs="Times New Roman"/>
                <w:sz w:val="26"/>
                <w:szCs w:val="26"/>
              </w:rPr>
              <w:t>Заведующий сектора</w:t>
            </w:r>
            <w:proofErr w:type="gramEnd"/>
            <w:r w:rsidRPr="009D6721">
              <w:rPr>
                <w:rFonts w:ascii="Times New Roman" w:eastAsia="Times New Roman" w:hAnsi="Times New Roman" w:cs="Times New Roman"/>
                <w:sz w:val="26"/>
                <w:szCs w:val="26"/>
              </w:rPr>
              <w:t xml:space="preserve"> специальных программ</w:t>
            </w:r>
          </w:p>
          <w:p w:rsidR="009D6721" w:rsidRPr="009D6721" w:rsidRDefault="009D6721" w:rsidP="009D6721">
            <w:pPr>
              <w:spacing w:after="0" w:line="240" w:lineRule="auto"/>
              <w:rPr>
                <w:rFonts w:ascii="Times New Roman" w:eastAsia="Times New Roman" w:hAnsi="Times New Roman" w:cs="Times New Roman"/>
                <w:sz w:val="26"/>
                <w:szCs w:val="26"/>
              </w:rPr>
            </w:pPr>
            <w:r w:rsidRPr="009D6721">
              <w:rPr>
                <w:rFonts w:ascii="Times New Roman" w:eastAsia="Times New Roman" w:hAnsi="Times New Roman" w:cs="Times New Roman"/>
                <w:sz w:val="26"/>
                <w:szCs w:val="26"/>
              </w:rPr>
              <w:t xml:space="preserve">        администрации Ибресинского района </w:t>
            </w:r>
          </w:p>
        </w:tc>
      </w:tr>
      <w:tr w:rsidR="009D6721" w:rsidRPr="009D6721" w:rsidTr="00DF73F9">
        <w:tc>
          <w:tcPr>
            <w:tcW w:w="5457" w:type="dxa"/>
            <w:tcBorders>
              <w:top w:val="nil"/>
              <w:left w:val="nil"/>
              <w:bottom w:val="nil"/>
              <w:right w:val="nil"/>
            </w:tcBorders>
          </w:tcPr>
          <w:p w:rsidR="009D6721" w:rsidRPr="009D6721" w:rsidRDefault="009D6721" w:rsidP="009D6721">
            <w:pPr>
              <w:spacing w:before="240" w:after="60" w:line="240" w:lineRule="auto"/>
              <w:jc w:val="right"/>
              <w:outlineLvl w:val="6"/>
              <w:rPr>
                <w:rFonts w:ascii="Times New Roman" w:eastAsia="Times New Roman" w:hAnsi="Times New Roman" w:cs="Times New Roman"/>
                <w:sz w:val="26"/>
                <w:szCs w:val="26"/>
              </w:rPr>
            </w:pPr>
            <w:r w:rsidRPr="009D6721">
              <w:rPr>
                <w:rFonts w:ascii="Times New Roman" w:eastAsia="Times New Roman" w:hAnsi="Times New Roman" w:cs="Times New Roman"/>
                <w:sz w:val="26"/>
                <w:szCs w:val="26"/>
              </w:rPr>
              <w:t>Л.В.Федоров</w:t>
            </w:r>
          </w:p>
        </w:tc>
        <w:tc>
          <w:tcPr>
            <w:tcW w:w="3118" w:type="dxa"/>
            <w:tcBorders>
              <w:top w:val="nil"/>
              <w:left w:val="nil"/>
              <w:bottom w:val="nil"/>
              <w:right w:val="nil"/>
            </w:tcBorders>
          </w:tcPr>
          <w:p w:rsidR="009D6721" w:rsidRPr="009D6721" w:rsidRDefault="009D6721" w:rsidP="009D6721">
            <w:pPr>
              <w:spacing w:after="0" w:line="240" w:lineRule="auto"/>
              <w:rPr>
                <w:rFonts w:ascii="Times New Roman" w:eastAsia="Times New Roman" w:hAnsi="Times New Roman" w:cs="Times New Roman"/>
                <w:sz w:val="26"/>
                <w:szCs w:val="26"/>
              </w:rPr>
            </w:pPr>
          </w:p>
        </w:tc>
        <w:tc>
          <w:tcPr>
            <w:tcW w:w="6213" w:type="dxa"/>
            <w:tcBorders>
              <w:top w:val="nil"/>
              <w:left w:val="nil"/>
              <w:bottom w:val="nil"/>
              <w:right w:val="nil"/>
            </w:tcBorders>
          </w:tcPr>
          <w:p w:rsidR="009D6721" w:rsidRPr="009D6721" w:rsidRDefault="009D6721" w:rsidP="009D6721">
            <w:pPr>
              <w:spacing w:before="240" w:after="60" w:line="240" w:lineRule="auto"/>
              <w:jc w:val="right"/>
              <w:outlineLvl w:val="6"/>
              <w:rPr>
                <w:rFonts w:ascii="Times New Roman" w:eastAsia="Times New Roman" w:hAnsi="Times New Roman" w:cs="Times New Roman"/>
                <w:sz w:val="26"/>
                <w:szCs w:val="26"/>
              </w:rPr>
            </w:pPr>
            <w:r w:rsidRPr="009D6721">
              <w:rPr>
                <w:rFonts w:ascii="Times New Roman" w:eastAsia="Times New Roman" w:hAnsi="Times New Roman" w:cs="Times New Roman"/>
                <w:sz w:val="26"/>
                <w:szCs w:val="26"/>
              </w:rPr>
              <w:t>А.Л.Захаров</w:t>
            </w:r>
          </w:p>
        </w:tc>
      </w:tr>
      <w:tr w:rsidR="009D6721" w:rsidRPr="009D6721" w:rsidTr="00DF73F9">
        <w:tc>
          <w:tcPr>
            <w:tcW w:w="5457" w:type="dxa"/>
            <w:tcBorders>
              <w:top w:val="nil"/>
              <w:left w:val="nil"/>
              <w:bottom w:val="nil"/>
              <w:right w:val="nil"/>
            </w:tcBorders>
          </w:tcPr>
          <w:p w:rsidR="009D6721" w:rsidRPr="009D6721" w:rsidRDefault="009D6721" w:rsidP="004D48F1">
            <w:pPr>
              <w:spacing w:before="240" w:after="60" w:line="240" w:lineRule="auto"/>
              <w:jc w:val="center"/>
              <w:outlineLvl w:val="6"/>
              <w:rPr>
                <w:rFonts w:ascii="Times New Roman" w:eastAsia="Times New Roman" w:hAnsi="Times New Roman" w:cs="Times New Roman"/>
                <w:sz w:val="26"/>
                <w:szCs w:val="26"/>
              </w:rPr>
            </w:pPr>
            <w:r w:rsidRPr="009D6721">
              <w:rPr>
                <w:rFonts w:ascii="Times New Roman" w:eastAsia="Times New Roman" w:hAnsi="Times New Roman" w:cs="Times New Roman"/>
                <w:sz w:val="26"/>
                <w:szCs w:val="26"/>
              </w:rPr>
              <w:t>«</w:t>
            </w:r>
            <w:r w:rsidR="004D48F1">
              <w:rPr>
                <w:rFonts w:ascii="Times New Roman" w:eastAsia="Times New Roman" w:hAnsi="Times New Roman" w:cs="Times New Roman"/>
                <w:sz w:val="26"/>
                <w:szCs w:val="26"/>
              </w:rPr>
              <w:t>20</w:t>
            </w:r>
            <w:r w:rsidRPr="009D6721">
              <w:rPr>
                <w:rFonts w:ascii="Times New Roman" w:eastAsia="Times New Roman" w:hAnsi="Times New Roman" w:cs="Times New Roman"/>
                <w:sz w:val="26"/>
                <w:szCs w:val="26"/>
              </w:rPr>
              <w:t xml:space="preserve"> »  сентября 2018 г.</w:t>
            </w:r>
          </w:p>
        </w:tc>
        <w:tc>
          <w:tcPr>
            <w:tcW w:w="3118" w:type="dxa"/>
            <w:tcBorders>
              <w:top w:val="nil"/>
              <w:left w:val="nil"/>
              <w:bottom w:val="nil"/>
              <w:right w:val="nil"/>
            </w:tcBorders>
          </w:tcPr>
          <w:p w:rsidR="009D6721" w:rsidRPr="009D6721" w:rsidRDefault="009D6721" w:rsidP="009D6721">
            <w:pPr>
              <w:spacing w:after="0" w:line="240" w:lineRule="auto"/>
              <w:rPr>
                <w:rFonts w:ascii="Times New Roman" w:eastAsia="Times New Roman" w:hAnsi="Times New Roman" w:cs="Times New Roman"/>
                <w:sz w:val="26"/>
                <w:szCs w:val="26"/>
              </w:rPr>
            </w:pPr>
          </w:p>
        </w:tc>
        <w:tc>
          <w:tcPr>
            <w:tcW w:w="6213" w:type="dxa"/>
            <w:tcBorders>
              <w:top w:val="nil"/>
              <w:left w:val="nil"/>
              <w:bottom w:val="nil"/>
              <w:right w:val="nil"/>
            </w:tcBorders>
          </w:tcPr>
          <w:p w:rsidR="009D6721" w:rsidRPr="009D6721" w:rsidRDefault="009D6721" w:rsidP="009D6721">
            <w:pPr>
              <w:spacing w:after="0" w:line="240" w:lineRule="auto"/>
              <w:jc w:val="center"/>
              <w:rPr>
                <w:rFonts w:ascii="Times New Roman" w:eastAsia="Times New Roman" w:hAnsi="Times New Roman" w:cs="Times New Roman"/>
                <w:sz w:val="26"/>
                <w:szCs w:val="26"/>
              </w:rPr>
            </w:pPr>
          </w:p>
          <w:p w:rsidR="009D6721" w:rsidRPr="009D6721" w:rsidRDefault="009D6721" w:rsidP="004D48F1">
            <w:pPr>
              <w:spacing w:after="0" w:line="240" w:lineRule="auto"/>
              <w:jc w:val="center"/>
              <w:rPr>
                <w:rFonts w:ascii="Times New Roman" w:eastAsia="Times New Roman" w:hAnsi="Times New Roman" w:cs="Times New Roman"/>
                <w:sz w:val="26"/>
                <w:szCs w:val="26"/>
              </w:rPr>
            </w:pPr>
            <w:r w:rsidRPr="009D6721">
              <w:rPr>
                <w:rFonts w:ascii="Times New Roman" w:eastAsia="Times New Roman" w:hAnsi="Times New Roman" w:cs="Times New Roman"/>
                <w:sz w:val="26"/>
                <w:szCs w:val="26"/>
              </w:rPr>
              <w:t>«</w:t>
            </w:r>
            <w:r w:rsidR="004D48F1">
              <w:rPr>
                <w:rFonts w:ascii="Times New Roman" w:eastAsia="Times New Roman" w:hAnsi="Times New Roman" w:cs="Times New Roman"/>
                <w:sz w:val="26"/>
                <w:szCs w:val="26"/>
              </w:rPr>
              <w:t>20</w:t>
            </w:r>
            <w:r w:rsidRPr="009D6721">
              <w:rPr>
                <w:rFonts w:ascii="Times New Roman" w:eastAsia="Times New Roman" w:hAnsi="Times New Roman" w:cs="Times New Roman"/>
                <w:sz w:val="26"/>
                <w:szCs w:val="26"/>
              </w:rPr>
              <w:t>»сентября 2018 г.</w:t>
            </w:r>
          </w:p>
        </w:tc>
      </w:tr>
    </w:tbl>
    <w:p w:rsidR="009D6721" w:rsidRPr="009D6721" w:rsidRDefault="009D6721" w:rsidP="009D6721">
      <w:pPr>
        <w:spacing w:after="0" w:line="240" w:lineRule="auto"/>
        <w:rPr>
          <w:rFonts w:ascii="Times New Roman" w:eastAsia="Times New Roman" w:hAnsi="Times New Roman" w:cs="Times New Roman"/>
          <w:sz w:val="24"/>
          <w:szCs w:val="24"/>
        </w:rPr>
      </w:pPr>
    </w:p>
    <w:p w:rsidR="009C2460" w:rsidRDefault="009C2460" w:rsidP="009C2460">
      <w:pPr>
        <w:spacing w:after="0" w:line="240" w:lineRule="auto"/>
        <w:jc w:val="both"/>
        <w:rPr>
          <w:rFonts w:ascii="Times New Roman" w:hAnsi="Times New Roman" w:cs="Times New Roman"/>
          <w:sz w:val="26"/>
          <w:szCs w:val="26"/>
        </w:rPr>
      </w:pPr>
    </w:p>
    <w:p w:rsidR="009D6721" w:rsidRDefault="009D6721" w:rsidP="009C2460">
      <w:pPr>
        <w:spacing w:after="0" w:line="240" w:lineRule="auto"/>
        <w:jc w:val="both"/>
        <w:rPr>
          <w:rFonts w:ascii="Times New Roman" w:hAnsi="Times New Roman" w:cs="Times New Roman"/>
          <w:sz w:val="26"/>
          <w:szCs w:val="26"/>
        </w:rPr>
        <w:sectPr w:rsidR="009D6721" w:rsidSect="009D6721">
          <w:pgSz w:w="16838" w:h="11906" w:orient="landscape"/>
          <w:pgMar w:top="709" w:right="993" w:bottom="746" w:left="360" w:header="709" w:footer="709" w:gutter="0"/>
          <w:cols w:space="708"/>
          <w:docGrid w:linePitch="360"/>
        </w:sectPr>
      </w:pPr>
    </w:p>
    <w:tbl>
      <w:tblPr>
        <w:tblW w:w="0" w:type="auto"/>
        <w:tblLook w:val="0000"/>
      </w:tblPr>
      <w:tblGrid>
        <w:gridCol w:w="4081"/>
        <w:gridCol w:w="1108"/>
        <w:gridCol w:w="4099"/>
      </w:tblGrid>
      <w:tr w:rsidR="00DF73F9" w:rsidRPr="00DF73F9" w:rsidTr="005026B8">
        <w:trPr>
          <w:cantSplit/>
          <w:trHeight w:val="435"/>
        </w:trPr>
        <w:tc>
          <w:tcPr>
            <w:tcW w:w="4081" w:type="dxa"/>
          </w:tcPr>
          <w:p w:rsidR="00DF73F9" w:rsidRPr="00DF73F9" w:rsidRDefault="00DF73F9" w:rsidP="005026B8">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Cs w:val="20"/>
              </w:rPr>
            </w:pPr>
            <w:r w:rsidRPr="00DF73F9">
              <w:rPr>
                <w:rFonts w:ascii="Times New Roman" w:eastAsia="Times New Roman" w:hAnsi="Times New Roman" w:cs="Times New Roman"/>
                <w:b/>
                <w:bCs/>
                <w:noProof/>
                <w:color w:val="000000"/>
                <w:szCs w:val="20"/>
              </w:rPr>
              <w:lastRenderedPageBreak/>
              <w:t>ЧĂВАШ РЕСПУБЛИКИ</w:t>
            </w:r>
          </w:p>
          <w:p w:rsidR="00DF73F9" w:rsidRPr="00DF73F9" w:rsidRDefault="00DF73F9" w:rsidP="005026B8">
            <w:pPr>
              <w:tabs>
                <w:tab w:val="left" w:pos="4285"/>
              </w:tabs>
              <w:autoSpaceDE w:val="0"/>
              <w:autoSpaceDN w:val="0"/>
              <w:adjustRightInd w:val="0"/>
              <w:spacing w:after="0" w:line="240" w:lineRule="auto"/>
              <w:jc w:val="center"/>
              <w:rPr>
                <w:rFonts w:ascii="Courier New" w:eastAsia="Times New Roman" w:hAnsi="Courier New" w:cs="Courier New"/>
                <w:sz w:val="26"/>
                <w:szCs w:val="20"/>
              </w:rPr>
            </w:pPr>
          </w:p>
        </w:tc>
        <w:tc>
          <w:tcPr>
            <w:tcW w:w="1108" w:type="dxa"/>
            <w:vMerge w:val="restart"/>
          </w:tcPr>
          <w:p w:rsidR="00DF73F9" w:rsidRPr="00DF73F9" w:rsidRDefault="005026B8" w:rsidP="005026B8">
            <w:pPr>
              <w:spacing w:after="0" w:line="240" w:lineRule="auto"/>
              <w:jc w:val="center"/>
              <w:rPr>
                <w:rFonts w:ascii="Times New Roman" w:eastAsia="Times New Roman" w:hAnsi="Times New Roman" w:cs="Times New Roman"/>
                <w:sz w:val="26"/>
                <w:szCs w:val="24"/>
              </w:rPr>
            </w:pPr>
            <w:r>
              <w:rPr>
                <w:rFonts w:ascii="Times New Roman" w:eastAsia="Times New Roman" w:hAnsi="Times New Roman" w:cs="Times New Roman"/>
                <w:noProof/>
                <w:sz w:val="26"/>
                <w:szCs w:val="24"/>
              </w:rPr>
              <w:drawing>
                <wp:anchor distT="0" distB="0" distL="114300" distR="114300" simplePos="0" relativeHeight="251672576" behindDoc="0" locked="0" layoutInCell="1" allowOverlap="1">
                  <wp:simplePos x="0" y="0"/>
                  <wp:positionH relativeFrom="column">
                    <wp:posOffset>-51435</wp:posOffset>
                  </wp:positionH>
                  <wp:positionV relativeFrom="paragraph">
                    <wp:posOffset>22225</wp:posOffset>
                  </wp:positionV>
                  <wp:extent cx="720090" cy="723900"/>
                  <wp:effectExtent l="19050" t="0" r="3810" b="0"/>
                  <wp:wrapNone/>
                  <wp:docPr id="13"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1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099" w:type="dxa"/>
          </w:tcPr>
          <w:p w:rsidR="00DF73F9" w:rsidRPr="00DF73F9" w:rsidRDefault="00DF73F9" w:rsidP="005026B8">
            <w:pPr>
              <w:autoSpaceDE w:val="0"/>
              <w:autoSpaceDN w:val="0"/>
              <w:adjustRightInd w:val="0"/>
              <w:spacing w:after="0" w:line="240" w:lineRule="auto"/>
              <w:jc w:val="center"/>
              <w:rPr>
                <w:rFonts w:ascii="Times New Roman" w:eastAsia="Times New Roman" w:hAnsi="Times New Roman" w:cs="Times New Roman"/>
                <w:b/>
                <w:bCs/>
                <w:noProof/>
                <w:szCs w:val="20"/>
              </w:rPr>
            </w:pPr>
            <w:r w:rsidRPr="00DF73F9">
              <w:rPr>
                <w:rFonts w:ascii="Times New Roman" w:eastAsia="Times New Roman" w:hAnsi="Times New Roman" w:cs="Times New Roman"/>
                <w:b/>
                <w:bCs/>
                <w:noProof/>
                <w:szCs w:val="20"/>
              </w:rPr>
              <w:t>ЧУВАШСКАЯ РЕСПУБЛИКА</w:t>
            </w:r>
          </w:p>
          <w:p w:rsidR="00DF73F9" w:rsidRPr="00DF73F9" w:rsidRDefault="00DF73F9" w:rsidP="005026B8">
            <w:pPr>
              <w:autoSpaceDE w:val="0"/>
              <w:autoSpaceDN w:val="0"/>
              <w:adjustRightInd w:val="0"/>
              <w:spacing w:after="0" w:line="240" w:lineRule="auto"/>
              <w:jc w:val="center"/>
              <w:rPr>
                <w:rFonts w:ascii="Courier New" w:eastAsia="Times New Roman" w:hAnsi="Courier New" w:cs="Courier New"/>
                <w:sz w:val="26"/>
                <w:szCs w:val="20"/>
              </w:rPr>
            </w:pPr>
          </w:p>
        </w:tc>
      </w:tr>
      <w:tr w:rsidR="00DF73F9" w:rsidRPr="00DF73F9" w:rsidTr="005026B8">
        <w:trPr>
          <w:cantSplit/>
          <w:trHeight w:val="2325"/>
        </w:trPr>
        <w:tc>
          <w:tcPr>
            <w:tcW w:w="4081" w:type="dxa"/>
          </w:tcPr>
          <w:p w:rsidR="00DF73F9" w:rsidRPr="00DF73F9" w:rsidRDefault="00DF73F9" w:rsidP="005026B8">
            <w:pPr>
              <w:tabs>
                <w:tab w:val="left" w:pos="4285"/>
              </w:tabs>
              <w:autoSpaceDE w:val="0"/>
              <w:autoSpaceDN w:val="0"/>
              <w:adjustRightInd w:val="0"/>
              <w:spacing w:after="0" w:line="240" w:lineRule="auto"/>
              <w:jc w:val="center"/>
              <w:rPr>
                <w:rFonts w:ascii="Times New Roman" w:eastAsia="Times New Roman" w:hAnsi="Times New Roman" w:cs="Times New Roman"/>
                <w:b/>
                <w:bCs/>
                <w:noProof/>
                <w:szCs w:val="20"/>
              </w:rPr>
            </w:pPr>
            <w:r w:rsidRPr="00DF73F9">
              <w:rPr>
                <w:rFonts w:ascii="Times New Roman" w:eastAsia="Times New Roman" w:hAnsi="Times New Roman" w:cs="Times New Roman"/>
                <w:b/>
                <w:bCs/>
                <w:noProof/>
                <w:szCs w:val="20"/>
              </w:rPr>
              <w:t>ЙĚПРЕÇ РАЙОН</w:t>
            </w:r>
          </w:p>
          <w:p w:rsidR="00DF73F9" w:rsidRPr="00DF73F9" w:rsidRDefault="00DF73F9" w:rsidP="005026B8">
            <w:pPr>
              <w:tabs>
                <w:tab w:val="left" w:pos="4285"/>
              </w:tabs>
              <w:autoSpaceDE w:val="0"/>
              <w:autoSpaceDN w:val="0"/>
              <w:adjustRightInd w:val="0"/>
              <w:spacing w:after="0" w:line="240" w:lineRule="auto"/>
              <w:jc w:val="center"/>
              <w:rPr>
                <w:rFonts w:ascii="Courier New" w:eastAsia="Times New Roman" w:hAnsi="Courier New" w:cs="Courier New"/>
                <w:szCs w:val="20"/>
              </w:rPr>
            </w:pPr>
            <w:r w:rsidRPr="00DF73F9">
              <w:rPr>
                <w:rFonts w:ascii="Times New Roman" w:eastAsia="Times New Roman" w:hAnsi="Times New Roman" w:cs="Times New Roman"/>
                <w:b/>
                <w:bCs/>
                <w:noProof/>
                <w:szCs w:val="20"/>
              </w:rPr>
              <w:t>АДМИНИСТРАЦИЙĚ</w:t>
            </w:r>
          </w:p>
          <w:p w:rsidR="00DF73F9" w:rsidRPr="00DF73F9" w:rsidRDefault="00DF73F9" w:rsidP="005026B8">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p>
          <w:p w:rsidR="00DF73F9" w:rsidRPr="00DF73F9" w:rsidRDefault="00DF73F9" w:rsidP="005026B8">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DF73F9">
              <w:rPr>
                <w:rFonts w:ascii="Times New Roman" w:eastAsia="Times New Roman" w:hAnsi="Times New Roman" w:cs="Times New Roman"/>
                <w:b/>
                <w:bCs/>
                <w:noProof/>
                <w:color w:val="000000"/>
                <w:sz w:val="26"/>
                <w:szCs w:val="20"/>
              </w:rPr>
              <w:t>ЙЫШĂНУ</w:t>
            </w:r>
          </w:p>
          <w:p w:rsidR="00DF73F9" w:rsidRPr="00DF73F9" w:rsidRDefault="00DF73F9" w:rsidP="005026B8">
            <w:pPr>
              <w:spacing w:after="0" w:line="240" w:lineRule="auto"/>
              <w:jc w:val="center"/>
              <w:rPr>
                <w:rFonts w:ascii="Times New Roman" w:eastAsia="Times New Roman" w:hAnsi="Times New Roman" w:cs="Times New Roman"/>
                <w:sz w:val="24"/>
                <w:szCs w:val="24"/>
              </w:rPr>
            </w:pPr>
          </w:p>
          <w:p w:rsidR="00DF73F9" w:rsidRPr="00DF73F9" w:rsidRDefault="00DF73F9" w:rsidP="005026B8">
            <w:pPr>
              <w:autoSpaceDE w:val="0"/>
              <w:autoSpaceDN w:val="0"/>
              <w:adjustRightInd w:val="0"/>
              <w:spacing w:after="0" w:line="240" w:lineRule="auto"/>
              <w:jc w:val="center"/>
              <w:rPr>
                <w:rFonts w:ascii="Times New Roman" w:eastAsia="Times New Roman" w:hAnsi="Times New Roman" w:cs="Times New Roman"/>
                <w:noProof/>
                <w:color w:val="000000"/>
                <w:sz w:val="24"/>
                <w:szCs w:val="24"/>
              </w:rPr>
            </w:pPr>
            <w:r w:rsidRPr="00DF73F9">
              <w:rPr>
                <w:rFonts w:ascii="Times New Roman" w:eastAsia="Times New Roman" w:hAnsi="Times New Roman" w:cs="Times New Roman"/>
                <w:noProof/>
                <w:color w:val="000000"/>
                <w:sz w:val="24"/>
                <w:szCs w:val="24"/>
              </w:rPr>
              <w:t>24.09.2018</w:t>
            </w:r>
            <w:r w:rsidRPr="00DF73F9">
              <w:rPr>
                <w:rFonts w:ascii="Courier New" w:eastAsia="Times New Roman" w:hAnsi="Courier New" w:cs="Courier New"/>
                <w:noProof/>
                <w:color w:val="000000"/>
                <w:sz w:val="24"/>
                <w:szCs w:val="24"/>
              </w:rPr>
              <w:t>ç</w:t>
            </w:r>
            <w:r w:rsidRPr="00DF73F9">
              <w:rPr>
                <w:rFonts w:ascii="Times New Roman" w:eastAsia="Times New Roman" w:hAnsi="Times New Roman" w:cs="Times New Roman"/>
                <w:noProof/>
                <w:color w:val="000000"/>
                <w:sz w:val="24"/>
                <w:szCs w:val="24"/>
              </w:rPr>
              <w:t>. № 508</w:t>
            </w:r>
          </w:p>
          <w:p w:rsidR="00DF73F9" w:rsidRPr="00DF73F9" w:rsidRDefault="00DF73F9" w:rsidP="005026B8">
            <w:pPr>
              <w:spacing w:after="0" w:line="240" w:lineRule="auto"/>
              <w:jc w:val="center"/>
              <w:rPr>
                <w:rFonts w:ascii="Times New Roman" w:eastAsia="Times New Roman" w:hAnsi="Times New Roman" w:cs="Times New Roman"/>
                <w:noProof/>
                <w:color w:val="000000"/>
                <w:szCs w:val="24"/>
              </w:rPr>
            </w:pPr>
            <w:r w:rsidRPr="00DF73F9">
              <w:rPr>
                <w:rFonts w:ascii="Times New Roman" w:eastAsia="Times New Roman" w:hAnsi="Times New Roman" w:cs="Times New Roman"/>
                <w:noProof/>
                <w:color w:val="000000"/>
                <w:szCs w:val="24"/>
              </w:rPr>
              <w:t>Йěпреç поселокě</w:t>
            </w:r>
          </w:p>
        </w:tc>
        <w:tc>
          <w:tcPr>
            <w:tcW w:w="1108" w:type="dxa"/>
            <w:vMerge/>
          </w:tcPr>
          <w:p w:rsidR="00DF73F9" w:rsidRPr="00DF73F9" w:rsidRDefault="00DF73F9" w:rsidP="005026B8">
            <w:pPr>
              <w:spacing w:after="0" w:line="240" w:lineRule="auto"/>
              <w:jc w:val="center"/>
              <w:rPr>
                <w:rFonts w:ascii="Times New Roman" w:eastAsia="Times New Roman" w:hAnsi="Times New Roman" w:cs="Times New Roman"/>
                <w:sz w:val="26"/>
                <w:szCs w:val="24"/>
              </w:rPr>
            </w:pPr>
          </w:p>
        </w:tc>
        <w:tc>
          <w:tcPr>
            <w:tcW w:w="4099" w:type="dxa"/>
          </w:tcPr>
          <w:p w:rsidR="00DF73F9" w:rsidRPr="00DF73F9" w:rsidRDefault="00DF73F9" w:rsidP="005026B8">
            <w:pPr>
              <w:autoSpaceDE w:val="0"/>
              <w:autoSpaceDN w:val="0"/>
              <w:adjustRightInd w:val="0"/>
              <w:spacing w:after="0" w:line="240" w:lineRule="auto"/>
              <w:jc w:val="center"/>
              <w:rPr>
                <w:rFonts w:ascii="Times New Roman" w:eastAsia="Times New Roman" w:hAnsi="Times New Roman" w:cs="Times New Roman"/>
                <w:b/>
                <w:bCs/>
                <w:noProof/>
                <w:color w:val="000000"/>
                <w:szCs w:val="20"/>
              </w:rPr>
            </w:pPr>
            <w:r w:rsidRPr="00DF73F9">
              <w:rPr>
                <w:rFonts w:ascii="Times New Roman" w:eastAsia="Times New Roman" w:hAnsi="Times New Roman" w:cs="Times New Roman"/>
                <w:b/>
                <w:bCs/>
                <w:noProof/>
                <w:color w:val="000000"/>
                <w:szCs w:val="20"/>
              </w:rPr>
              <w:t xml:space="preserve"> АДМИНИСТРАЦИЯ</w:t>
            </w:r>
          </w:p>
          <w:p w:rsidR="00DF73F9" w:rsidRPr="00DF73F9" w:rsidRDefault="00DF73F9" w:rsidP="005026B8">
            <w:pPr>
              <w:autoSpaceDE w:val="0"/>
              <w:autoSpaceDN w:val="0"/>
              <w:adjustRightInd w:val="0"/>
              <w:spacing w:after="0" w:line="240" w:lineRule="auto"/>
              <w:jc w:val="center"/>
              <w:rPr>
                <w:rFonts w:ascii="Times New Roman" w:eastAsia="Times New Roman" w:hAnsi="Times New Roman" w:cs="Times New Roman"/>
                <w:noProof/>
                <w:color w:val="000000"/>
                <w:sz w:val="26"/>
                <w:szCs w:val="20"/>
              </w:rPr>
            </w:pPr>
            <w:r w:rsidRPr="00DF73F9">
              <w:rPr>
                <w:rFonts w:ascii="Times New Roman" w:eastAsia="Times New Roman" w:hAnsi="Times New Roman" w:cs="Times New Roman"/>
                <w:b/>
                <w:bCs/>
                <w:noProof/>
                <w:color w:val="000000"/>
                <w:szCs w:val="20"/>
              </w:rPr>
              <w:t>ИБРЕСИНСКОГО РАЙОНА</w:t>
            </w:r>
          </w:p>
          <w:p w:rsidR="00DF73F9" w:rsidRPr="00DF73F9" w:rsidRDefault="00DF73F9" w:rsidP="005026B8">
            <w:pPr>
              <w:spacing w:after="0" w:line="240" w:lineRule="auto"/>
              <w:jc w:val="center"/>
              <w:rPr>
                <w:rFonts w:ascii="Times New Roman" w:eastAsia="Times New Roman" w:hAnsi="Times New Roman" w:cs="Times New Roman"/>
                <w:sz w:val="24"/>
                <w:szCs w:val="24"/>
              </w:rPr>
            </w:pPr>
          </w:p>
          <w:p w:rsidR="00DF73F9" w:rsidRPr="00DF73F9" w:rsidRDefault="00DF73F9" w:rsidP="005026B8">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DF73F9">
              <w:rPr>
                <w:rFonts w:ascii="Times New Roman" w:eastAsia="Times New Roman" w:hAnsi="Times New Roman" w:cs="Times New Roman"/>
                <w:b/>
                <w:bCs/>
                <w:noProof/>
                <w:color w:val="000000"/>
                <w:sz w:val="26"/>
                <w:szCs w:val="20"/>
              </w:rPr>
              <w:t>ПОСТАНОВЛЕНИЕ</w:t>
            </w:r>
          </w:p>
          <w:p w:rsidR="00DF73F9" w:rsidRPr="00DF73F9" w:rsidRDefault="00DF73F9" w:rsidP="005026B8">
            <w:pPr>
              <w:spacing w:after="0" w:line="240" w:lineRule="auto"/>
              <w:jc w:val="center"/>
              <w:rPr>
                <w:rFonts w:ascii="Times New Roman" w:eastAsia="Times New Roman" w:hAnsi="Times New Roman" w:cs="Times New Roman"/>
                <w:sz w:val="24"/>
                <w:szCs w:val="24"/>
              </w:rPr>
            </w:pPr>
          </w:p>
          <w:p w:rsidR="00DF73F9" w:rsidRPr="00DF73F9" w:rsidRDefault="00DF73F9" w:rsidP="005026B8">
            <w:pPr>
              <w:autoSpaceDE w:val="0"/>
              <w:autoSpaceDN w:val="0"/>
              <w:adjustRightInd w:val="0"/>
              <w:spacing w:after="0" w:line="240" w:lineRule="auto"/>
              <w:jc w:val="center"/>
              <w:rPr>
                <w:rFonts w:ascii="Times New Roman" w:eastAsia="Times New Roman" w:hAnsi="Times New Roman" w:cs="Times New Roman"/>
                <w:sz w:val="24"/>
                <w:szCs w:val="24"/>
              </w:rPr>
            </w:pPr>
            <w:r w:rsidRPr="00DF73F9">
              <w:rPr>
                <w:rFonts w:ascii="Times New Roman" w:eastAsia="Times New Roman" w:hAnsi="Times New Roman" w:cs="Times New Roman"/>
                <w:noProof/>
                <w:sz w:val="24"/>
                <w:szCs w:val="24"/>
              </w:rPr>
              <w:t>24.09.2018 г.  № 508</w:t>
            </w:r>
          </w:p>
          <w:p w:rsidR="00DF73F9" w:rsidRPr="00DF73F9" w:rsidRDefault="00DF73F9" w:rsidP="005026B8">
            <w:pPr>
              <w:spacing w:after="0" w:line="240" w:lineRule="auto"/>
              <w:jc w:val="center"/>
              <w:rPr>
                <w:rFonts w:ascii="Times New Roman" w:eastAsia="Times New Roman" w:hAnsi="Times New Roman" w:cs="Times New Roman"/>
                <w:noProof/>
                <w:szCs w:val="24"/>
              </w:rPr>
            </w:pPr>
            <w:r w:rsidRPr="00DF73F9">
              <w:rPr>
                <w:rFonts w:ascii="Times New Roman" w:eastAsia="Times New Roman" w:hAnsi="Times New Roman" w:cs="Times New Roman"/>
                <w:noProof/>
                <w:color w:val="000000"/>
                <w:szCs w:val="24"/>
              </w:rPr>
              <w:t>поселок Ибреси</w:t>
            </w:r>
          </w:p>
        </w:tc>
      </w:tr>
    </w:tbl>
    <w:p w:rsidR="00DF73F9" w:rsidRPr="00DF73F9" w:rsidRDefault="00DF73F9" w:rsidP="00977425">
      <w:pPr>
        <w:tabs>
          <w:tab w:val="left" w:pos="4962"/>
          <w:tab w:val="left" w:pos="5103"/>
        </w:tabs>
        <w:spacing w:after="0" w:line="240" w:lineRule="auto"/>
        <w:ind w:right="4175"/>
        <w:jc w:val="both"/>
        <w:rPr>
          <w:rFonts w:ascii="Times New Roman" w:eastAsia="Times New Roman" w:hAnsi="Times New Roman" w:cs="Times New Roman"/>
          <w:b/>
          <w:bCs/>
          <w:noProof/>
          <w:color w:val="000000"/>
          <w:sz w:val="26"/>
          <w:szCs w:val="26"/>
        </w:rPr>
      </w:pPr>
      <w:r w:rsidRPr="00DF73F9">
        <w:rPr>
          <w:rFonts w:ascii="Times New Roman" w:eastAsia="Times New Roman" w:hAnsi="Times New Roman" w:cs="Times New Roman"/>
          <w:b/>
          <w:bCs/>
          <w:noProof/>
          <w:color w:val="000000"/>
          <w:sz w:val="26"/>
          <w:szCs w:val="26"/>
        </w:rPr>
        <w:t>О внесении изменений в постановление администрации Ибресинского района Чувашской Республики от 24.08.2017 №489 «О Комиссии по повышению устойчивости социально-экономического развития Ибресинского района Чувашской Республики».</w:t>
      </w:r>
    </w:p>
    <w:p w:rsidR="00DF73F9" w:rsidRPr="00DF73F9" w:rsidRDefault="00DF73F9" w:rsidP="00DF73F9">
      <w:pPr>
        <w:tabs>
          <w:tab w:val="left" w:pos="4962"/>
          <w:tab w:val="left" w:pos="5103"/>
        </w:tabs>
        <w:spacing w:after="0" w:line="240" w:lineRule="auto"/>
        <w:ind w:right="4175"/>
        <w:jc w:val="both"/>
        <w:rPr>
          <w:rFonts w:ascii="Times New Roman" w:eastAsia="Times New Roman" w:hAnsi="Times New Roman" w:cs="Times New Roman"/>
          <w:b/>
          <w:bCs/>
          <w:noProof/>
          <w:color w:val="000000"/>
          <w:sz w:val="26"/>
          <w:szCs w:val="26"/>
        </w:rPr>
      </w:pPr>
    </w:p>
    <w:p w:rsidR="00DF73F9" w:rsidRPr="00DF73F9" w:rsidRDefault="00DF73F9" w:rsidP="00DF73F9">
      <w:pPr>
        <w:spacing w:after="0" w:line="240" w:lineRule="auto"/>
        <w:jc w:val="both"/>
        <w:rPr>
          <w:rFonts w:ascii="Times New Roman" w:eastAsia="Times New Roman" w:hAnsi="Times New Roman" w:cs="Times New Roman"/>
          <w:bCs/>
          <w:noProof/>
          <w:color w:val="000000"/>
          <w:sz w:val="25"/>
          <w:szCs w:val="25"/>
        </w:rPr>
      </w:pPr>
      <w:r w:rsidRPr="00DF73F9">
        <w:rPr>
          <w:rFonts w:ascii="Times New Roman" w:eastAsia="Times New Roman" w:hAnsi="Times New Roman" w:cs="Times New Roman"/>
          <w:sz w:val="25"/>
          <w:szCs w:val="25"/>
        </w:rPr>
        <w:t xml:space="preserve">В соответствии с поручением Кабинета Министров Чувашской Республики от 18 сентября 2018 года, администрация Ибресинского района Чувашской Республики </w:t>
      </w:r>
      <w:r w:rsidRPr="00DF73F9">
        <w:rPr>
          <w:rFonts w:ascii="Times New Roman" w:eastAsia="Times New Roman" w:hAnsi="Times New Roman" w:cs="Times New Roman"/>
          <w:b/>
          <w:sz w:val="25"/>
          <w:szCs w:val="25"/>
        </w:rPr>
        <w:t>постановляет</w:t>
      </w:r>
      <w:r w:rsidRPr="00DF73F9">
        <w:rPr>
          <w:rFonts w:ascii="Times New Roman" w:eastAsia="Times New Roman" w:hAnsi="Times New Roman" w:cs="Times New Roman"/>
          <w:sz w:val="25"/>
          <w:szCs w:val="25"/>
        </w:rPr>
        <w:t xml:space="preserve">: </w:t>
      </w:r>
    </w:p>
    <w:p w:rsidR="00DF73F9" w:rsidRPr="00DF73F9" w:rsidRDefault="00DF73F9" w:rsidP="00DF73F9">
      <w:pPr>
        <w:spacing w:after="0" w:line="240" w:lineRule="auto"/>
        <w:jc w:val="both"/>
        <w:rPr>
          <w:rFonts w:ascii="Times New Roman" w:eastAsia="Times New Roman" w:hAnsi="Times New Roman" w:cs="Times New Roman"/>
          <w:bCs/>
          <w:noProof/>
          <w:color w:val="000000"/>
          <w:sz w:val="25"/>
          <w:szCs w:val="25"/>
        </w:rPr>
      </w:pPr>
      <w:r w:rsidRPr="00DF73F9">
        <w:rPr>
          <w:rFonts w:ascii="Times New Roman" w:eastAsia="Times New Roman" w:hAnsi="Times New Roman" w:cs="Times New Roman"/>
          <w:bCs/>
          <w:noProof/>
          <w:color w:val="000000"/>
          <w:sz w:val="25"/>
          <w:szCs w:val="25"/>
        </w:rPr>
        <w:t>1. Внести в постановление администрации Ибресинского района Чувашской Республики от 24 августа 2017 года №489 «О Комиссиии по повышению устойчивости социально-экономического развития Ибресинского района Чувашской Республики» следующие изменения:</w:t>
      </w:r>
    </w:p>
    <w:p w:rsidR="00DF73F9" w:rsidRPr="00DF73F9" w:rsidRDefault="00DF73F9" w:rsidP="00DF73F9">
      <w:pPr>
        <w:spacing w:after="0" w:line="240" w:lineRule="auto"/>
        <w:jc w:val="both"/>
        <w:rPr>
          <w:rFonts w:ascii="Times New Roman" w:eastAsia="Times New Roman" w:hAnsi="Times New Roman" w:cs="Times New Roman"/>
          <w:sz w:val="26"/>
          <w:szCs w:val="26"/>
        </w:rPr>
      </w:pPr>
      <w:r w:rsidRPr="00DF73F9">
        <w:rPr>
          <w:rFonts w:ascii="Times New Roman" w:eastAsia="Times New Roman" w:hAnsi="Times New Roman" w:cs="Times New Roman"/>
          <w:bCs/>
          <w:noProof/>
          <w:color w:val="000000"/>
          <w:sz w:val="25"/>
          <w:szCs w:val="25"/>
        </w:rPr>
        <w:t>1.1. В</w:t>
      </w:r>
      <w:r w:rsidRPr="00DF73F9">
        <w:rPr>
          <w:rFonts w:ascii="Times New Roman" w:eastAsia="Times New Roman" w:hAnsi="Times New Roman" w:cs="Times New Roman"/>
          <w:sz w:val="25"/>
          <w:szCs w:val="25"/>
        </w:rPr>
        <w:t>Приложение 2 «</w:t>
      </w:r>
      <w:r w:rsidRPr="00DF73F9">
        <w:rPr>
          <w:rFonts w:ascii="Times New Roman" w:eastAsia="Times New Roman" w:hAnsi="Times New Roman" w:cs="Times New Roman"/>
          <w:sz w:val="26"/>
          <w:szCs w:val="26"/>
        </w:rPr>
        <w:t>О Комиссии по повышению устойчивости социально-экономического развития</w:t>
      </w:r>
      <w:r w:rsidR="005026B8">
        <w:rPr>
          <w:rFonts w:ascii="Times New Roman" w:eastAsia="Times New Roman" w:hAnsi="Times New Roman" w:cs="Times New Roman"/>
          <w:sz w:val="26"/>
          <w:szCs w:val="26"/>
        </w:rPr>
        <w:t xml:space="preserve"> </w:t>
      </w:r>
      <w:r w:rsidRPr="00DF73F9">
        <w:rPr>
          <w:rFonts w:ascii="Times New Roman" w:eastAsia="Times New Roman" w:hAnsi="Times New Roman" w:cs="Times New Roman"/>
          <w:sz w:val="26"/>
          <w:szCs w:val="26"/>
        </w:rPr>
        <w:t xml:space="preserve">Ибресинского района Чувашской Республики» в пункт 3 добавить:«-к) организация и координация работы по взаимодействию с работодателями в отношении лиц </w:t>
      </w:r>
      <w:proofErr w:type="spellStart"/>
      <w:r w:rsidRPr="00DF73F9">
        <w:rPr>
          <w:rFonts w:ascii="Times New Roman" w:eastAsia="Times New Roman" w:hAnsi="Times New Roman" w:cs="Times New Roman"/>
          <w:sz w:val="26"/>
          <w:szCs w:val="26"/>
        </w:rPr>
        <w:t>предпенсионного</w:t>
      </w:r>
      <w:proofErr w:type="spellEnd"/>
      <w:r w:rsidRPr="00DF73F9">
        <w:rPr>
          <w:rFonts w:ascii="Times New Roman" w:eastAsia="Times New Roman" w:hAnsi="Times New Roman" w:cs="Times New Roman"/>
          <w:sz w:val="26"/>
          <w:szCs w:val="26"/>
        </w:rPr>
        <w:t xml:space="preserve"> возраста.»</w:t>
      </w:r>
      <w:proofErr w:type="gramStart"/>
      <w:r w:rsidRPr="00DF73F9">
        <w:rPr>
          <w:rFonts w:ascii="Times New Roman" w:eastAsia="Times New Roman" w:hAnsi="Times New Roman" w:cs="Times New Roman"/>
          <w:sz w:val="26"/>
          <w:szCs w:val="26"/>
        </w:rPr>
        <w:t xml:space="preserve"> .</w:t>
      </w:r>
      <w:proofErr w:type="gramEnd"/>
    </w:p>
    <w:p w:rsidR="00DF73F9" w:rsidRPr="00DF73F9" w:rsidRDefault="00DF73F9" w:rsidP="00DF73F9">
      <w:pPr>
        <w:spacing w:after="0" w:line="240" w:lineRule="auto"/>
        <w:jc w:val="both"/>
        <w:rPr>
          <w:rFonts w:ascii="Times New Roman" w:eastAsia="Times New Roman" w:hAnsi="Times New Roman" w:cs="Times New Roman"/>
          <w:bCs/>
          <w:noProof/>
          <w:color w:val="000000"/>
          <w:sz w:val="25"/>
          <w:szCs w:val="25"/>
        </w:rPr>
      </w:pPr>
      <w:r w:rsidRPr="00DF73F9">
        <w:rPr>
          <w:rFonts w:ascii="Times New Roman" w:eastAsia="Times New Roman" w:hAnsi="Times New Roman" w:cs="Times New Roman"/>
          <w:bCs/>
          <w:noProof/>
          <w:color w:val="000000"/>
          <w:sz w:val="25"/>
          <w:szCs w:val="25"/>
        </w:rPr>
        <w:t xml:space="preserve">2. Настоящее постановление вступает в силу после его официального опубликования. </w:t>
      </w:r>
    </w:p>
    <w:p w:rsidR="00DF73F9" w:rsidRPr="00DF73F9" w:rsidRDefault="00DF73F9" w:rsidP="00DF73F9">
      <w:pPr>
        <w:spacing w:after="0" w:line="240" w:lineRule="auto"/>
        <w:jc w:val="both"/>
        <w:rPr>
          <w:rFonts w:ascii="Times New Roman" w:eastAsia="Times New Roman" w:hAnsi="Times New Roman" w:cs="Times New Roman"/>
          <w:sz w:val="25"/>
          <w:szCs w:val="25"/>
        </w:rPr>
      </w:pPr>
    </w:p>
    <w:p w:rsidR="00DF73F9" w:rsidRPr="00DF73F9" w:rsidRDefault="00DF73F9" w:rsidP="00DF73F9">
      <w:pPr>
        <w:spacing w:after="0" w:line="240" w:lineRule="auto"/>
        <w:jc w:val="both"/>
        <w:rPr>
          <w:rFonts w:ascii="Times New Roman" w:eastAsia="Times New Roman" w:hAnsi="Times New Roman" w:cs="Times New Roman"/>
          <w:sz w:val="25"/>
          <w:szCs w:val="25"/>
        </w:rPr>
      </w:pPr>
    </w:p>
    <w:p w:rsidR="00DF73F9" w:rsidRPr="00DF73F9" w:rsidRDefault="00DF73F9" w:rsidP="00DF73F9">
      <w:pPr>
        <w:spacing w:after="0" w:line="240" w:lineRule="auto"/>
        <w:jc w:val="both"/>
        <w:rPr>
          <w:rFonts w:ascii="Times New Roman" w:eastAsia="Times New Roman" w:hAnsi="Times New Roman" w:cs="Times New Roman"/>
          <w:bCs/>
          <w:noProof/>
          <w:color w:val="000000"/>
          <w:sz w:val="25"/>
          <w:szCs w:val="25"/>
        </w:rPr>
      </w:pPr>
      <w:r w:rsidRPr="00DF73F9">
        <w:rPr>
          <w:rFonts w:ascii="Times New Roman" w:eastAsia="Times New Roman" w:hAnsi="Times New Roman" w:cs="Times New Roman"/>
          <w:bCs/>
          <w:noProof/>
          <w:color w:val="000000"/>
          <w:sz w:val="25"/>
          <w:szCs w:val="25"/>
        </w:rPr>
        <w:t>Глава администрации</w:t>
      </w:r>
    </w:p>
    <w:p w:rsidR="00DF73F9" w:rsidRPr="00DF73F9" w:rsidRDefault="00DF73F9" w:rsidP="00DF73F9">
      <w:pPr>
        <w:spacing w:after="0" w:line="240" w:lineRule="auto"/>
        <w:jc w:val="both"/>
        <w:rPr>
          <w:rFonts w:ascii="Times New Roman" w:eastAsia="Times New Roman" w:hAnsi="Times New Roman" w:cs="Times New Roman"/>
          <w:sz w:val="25"/>
          <w:szCs w:val="25"/>
        </w:rPr>
      </w:pPr>
      <w:r w:rsidRPr="00DF73F9">
        <w:rPr>
          <w:rFonts w:ascii="Times New Roman" w:eastAsia="Times New Roman" w:hAnsi="Times New Roman" w:cs="Times New Roman"/>
          <w:sz w:val="25"/>
          <w:szCs w:val="25"/>
        </w:rPr>
        <w:t>Ибресинского района                                                                    С.В. Горбунов</w:t>
      </w:r>
    </w:p>
    <w:p w:rsidR="00DF73F9" w:rsidRPr="00DF73F9" w:rsidRDefault="00DF73F9" w:rsidP="00DF73F9">
      <w:pPr>
        <w:spacing w:after="0" w:line="240" w:lineRule="auto"/>
        <w:jc w:val="both"/>
        <w:rPr>
          <w:rFonts w:ascii="Times New Roman" w:eastAsia="Times New Roman" w:hAnsi="Times New Roman" w:cs="Times New Roman"/>
          <w:bCs/>
          <w:noProof/>
          <w:color w:val="000000"/>
          <w:sz w:val="25"/>
          <w:szCs w:val="25"/>
        </w:rPr>
      </w:pPr>
    </w:p>
    <w:p w:rsidR="00DF73F9" w:rsidRPr="00DF73F9" w:rsidRDefault="00DF73F9" w:rsidP="00DF73F9">
      <w:pPr>
        <w:spacing w:after="0" w:line="240" w:lineRule="auto"/>
        <w:jc w:val="both"/>
        <w:rPr>
          <w:rFonts w:ascii="Times New Roman" w:eastAsia="Times New Roman" w:hAnsi="Times New Roman" w:cs="Times New Roman"/>
          <w:bCs/>
          <w:noProof/>
          <w:color w:val="000000"/>
          <w:sz w:val="25"/>
          <w:szCs w:val="25"/>
        </w:rPr>
      </w:pPr>
    </w:p>
    <w:p w:rsidR="00DF73F9" w:rsidRPr="00DF73F9" w:rsidRDefault="00DF73F9" w:rsidP="00DF73F9">
      <w:pPr>
        <w:spacing w:after="0" w:line="240" w:lineRule="auto"/>
        <w:jc w:val="both"/>
        <w:rPr>
          <w:rFonts w:ascii="Times New Roman" w:eastAsia="Times New Roman" w:hAnsi="Times New Roman" w:cs="Times New Roman"/>
          <w:sz w:val="20"/>
          <w:szCs w:val="20"/>
        </w:rPr>
      </w:pPr>
      <w:proofErr w:type="spellStart"/>
      <w:r w:rsidRPr="00DF73F9">
        <w:rPr>
          <w:rFonts w:ascii="Times New Roman" w:eastAsia="Times New Roman" w:hAnsi="Times New Roman" w:cs="Times New Roman"/>
          <w:sz w:val="20"/>
          <w:szCs w:val="20"/>
        </w:rPr>
        <w:t>Набока</w:t>
      </w:r>
      <w:proofErr w:type="spellEnd"/>
      <w:r w:rsidRPr="00DF73F9">
        <w:rPr>
          <w:rFonts w:ascii="Times New Roman" w:eastAsia="Times New Roman" w:hAnsi="Times New Roman" w:cs="Times New Roman"/>
          <w:sz w:val="20"/>
          <w:szCs w:val="20"/>
        </w:rPr>
        <w:t xml:space="preserve"> Татьяна Николаевна</w:t>
      </w:r>
    </w:p>
    <w:p w:rsidR="00DF73F9" w:rsidRPr="00DF73F9" w:rsidRDefault="00DF73F9" w:rsidP="00DF73F9">
      <w:pPr>
        <w:spacing w:after="0" w:line="240" w:lineRule="auto"/>
        <w:jc w:val="both"/>
        <w:rPr>
          <w:rFonts w:ascii="Times New Roman" w:eastAsia="Times New Roman" w:hAnsi="Times New Roman" w:cs="Times New Roman"/>
          <w:sz w:val="20"/>
          <w:szCs w:val="20"/>
        </w:rPr>
      </w:pPr>
      <w:r w:rsidRPr="00DF73F9">
        <w:rPr>
          <w:rFonts w:ascii="Times New Roman" w:eastAsia="Times New Roman" w:hAnsi="Times New Roman" w:cs="Times New Roman"/>
          <w:sz w:val="20"/>
          <w:szCs w:val="20"/>
        </w:rPr>
        <w:t>8 (83538) 2-25-71</w:t>
      </w:r>
    </w:p>
    <w:p w:rsidR="005026B8" w:rsidRDefault="005026B8" w:rsidP="005026B8">
      <w:pPr>
        <w:keepNext/>
        <w:spacing w:after="0" w:line="240" w:lineRule="auto"/>
        <w:jc w:val="right"/>
        <w:outlineLvl w:val="1"/>
        <w:rPr>
          <w:rFonts w:ascii="Times New Roman" w:eastAsia="Times New Roman" w:hAnsi="Times New Roman" w:cs="Times New Roman"/>
          <w:sz w:val="25"/>
          <w:szCs w:val="25"/>
        </w:rPr>
      </w:pPr>
    </w:p>
    <w:p w:rsidR="00DF73F9" w:rsidRPr="00DF73F9" w:rsidRDefault="00DF73F9" w:rsidP="005026B8">
      <w:pPr>
        <w:keepNext/>
        <w:spacing w:after="0" w:line="240" w:lineRule="auto"/>
        <w:jc w:val="right"/>
        <w:outlineLvl w:val="1"/>
        <w:rPr>
          <w:rFonts w:ascii="Times New Roman" w:eastAsia="Times New Roman" w:hAnsi="Times New Roman" w:cs="Times New Roman"/>
          <w:sz w:val="25"/>
          <w:szCs w:val="25"/>
        </w:rPr>
      </w:pPr>
      <w:r w:rsidRPr="00DF73F9">
        <w:rPr>
          <w:rFonts w:ascii="Times New Roman" w:eastAsia="Times New Roman" w:hAnsi="Times New Roman" w:cs="Times New Roman"/>
          <w:sz w:val="25"/>
          <w:szCs w:val="25"/>
        </w:rPr>
        <w:t>Приложение №2</w:t>
      </w:r>
    </w:p>
    <w:p w:rsidR="00DF73F9" w:rsidRPr="00DF73F9" w:rsidRDefault="00DF73F9" w:rsidP="005026B8">
      <w:pPr>
        <w:tabs>
          <w:tab w:val="left" w:pos="5529"/>
        </w:tabs>
        <w:spacing w:after="0" w:line="240" w:lineRule="auto"/>
        <w:jc w:val="right"/>
        <w:rPr>
          <w:rFonts w:ascii="Times New Roman" w:eastAsia="Times New Roman" w:hAnsi="Times New Roman" w:cs="Times New Roman"/>
          <w:sz w:val="25"/>
          <w:szCs w:val="25"/>
        </w:rPr>
      </w:pPr>
      <w:r w:rsidRPr="00DF73F9">
        <w:rPr>
          <w:rFonts w:ascii="Times New Roman" w:eastAsia="Times New Roman" w:hAnsi="Times New Roman" w:cs="Times New Roman"/>
          <w:sz w:val="25"/>
          <w:szCs w:val="25"/>
        </w:rPr>
        <w:tab/>
        <w:t>к постановлению администрации</w:t>
      </w:r>
    </w:p>
    <w:p w:rsidR="00DF73F9" w:rsidRPr="00DF73F9" w:rsidRDefault="00DF73F9" w:rsidP="005026B8">
      <w:pPr>
        <w:tabs>
          <w:tab w:val="left" w:pos="5529"/>
        </w:tabs>
        <w:spacing w:after="0" w:line="240" w:lineRule="auto"/>
        <w:jc w:val="right"/>
        <w:rPr>
          <w:rFonts w:ascii="Times New Roman" w:eastAsia="Times New Roman" w:hAnsi="Times New Roman" w:cs="Times New Roman"/>
          <w:sz w:val="25"/>
          <w:szCs w:val="25"/>
        </w:rPr>
      </w:pPr>
      <w:r w:rsidRPr="00DF73F9">
        <w:rPr>
          <w:rFonts w:ascii="Times New Roman" w:eastAsia="Times New Roman" w:hAnsi="Times New Roman" w:cs="Times New Roman"/>
          <w:sz w:val="25"/>
          <w:szCs w:val="25"/>
        </w:rPr>
        <w:t>Ибресинского района</w:t>
      </w:r>
    </w:p>
    <w:p w:rsidR="00DF73F9" w:rsidRPr="00DF73F9" w:rsidRDefault="00DF73F9" w:rsidP="005026B8">
      <w:pPr>
        <w:tabs>
          <w:tab w:val="left" w:pos="5529"/>
        </w:tabs>
        <w:spacing w:after="0" w:line="240" w:lineRule="auto"/>
        <w:jc w:val="right"/>
        <w:rPr>
          <w:rFonts w:ascii="Times New Roman" w:eastAsia="Times New Roman" w:hAnsi="Times New Roman" w:cs="Times New Roman"/>
          <w:sz w:val="25"/>
          <w:szCs w:val="25"/>
        </w:rPr>
      </w:pPr>
      <w:r w:rsidRPr="00DF73F9">
        <w:rPr>
          <w:rFonts w:ascii="Times New Roman" w:eastAsia="Times New Roman" w:hAnsi="Times New Roman" w:cs="Times New Roman"/>
          <w:sz w:val="25"/>
          <w:szCs w:val="25"/>
        </w:rPr>
        <w:tab/>
        <w:t>от  24.09.2018г. № 508</w:t>
      </w:r>
    </w:p>
    <w:p w:rsidR="00DF73F9" w:rsidRPr="00DF73F9" w:rsidRDefault="00DF73F9" w:rsidP="00DF73F9">
      <w:pPr>
        <w:spacing w:after="0" w:line="240" w:lineRule="auto"/>
        <w:rPr>
          <w:rFonts w:ascii="Times New Roman" w:eastAsia="Times New Roman" w:hAnsi="Times New Roman" w:cs="Times New Roman"/>
          <w:sz w:val="26"/>
          <w:szCs w:val="26"/>
        </w:rPr>
      </w:pPr>
    </w:p>
    <w:p w:rsidR="00DF73F9" w:rsidRPr="00DF73F9" w:rsidRDefault="00DF73F9" w:rsidP="00DF73F9">
      <w:pPr>
        <w:keepNext/>
        <w:spacing w:after="0" w:line="240" w:lineRule="auto"/>
        <w:jc w:val="center"/>
        <w:outlineLvl w:val="0"/>
        <w:rPr>
          <w:rFonts w:ascii="Times New Roman" w:eastAsia="Times New Roman" w:hAnsi="Times New Roman" w:cs="Times New Roman"/>
          <w:sz w:val="26"/>
          <w:szCs w:val="26"/>
        </w:rPr>
      </w:pPr>
      <w:r w:rsidRPr="00DF73F9">
        <w:rPr>
          <w:rFonts w:ascii="Times New Roman" w:eastAsia="Times New Roman" w:hAnsi="Times New Roman" w:cs="Times New Roman"/>
          <w:b/>
          <w:bCs/>
          <w:sz w:val="26"/>
          <w:szCs w:val="26"/>
        </w:rPr>
        <w:t>ПОЛОЖЕНИЕ</w:t>
      </w:r>
    </w:p>
    <w:p w:rsidR="00DF73F9" w:rsidRPr="00DF73F9" w:rsidRDefault="00DF73F9" w:rsidP="00DF73F9">
      <w:pPr>
        <w:spacing w:after="0" w:line="240" w:lineRule="auto"/>
        <w:jc w:val="center"/>
        <w:rPr>
          <w:rFonts w:ascii="Times New Roman" w:eastAsia="Times New Roman" w:hAnsi="Times New Roman" w:cs="Times New Roman"/>
          <w:sz w:val="26"/>
          <w:szCs w:val="26"/>
        </w:rPr>
      </w:pPr>
      <w:r w:rsidRPr="00DF73F9">
        <w:rPr>
          <w:rFonts w:ascii="Times New Roman" w:eastAsia="Times New Roman" w:hAnsi="Times New Roman" w:cs="Times New Roman"/>
          <w:sz w:val="26"/>
          <w:szCs w:val="26"/>
        </w:rPr>
        <w:t xml:space="preserve">О Комиссии по повышению устойчивости социально-экономического развития </w:t>
      </w:r>
    </w:p>
    <w:p w:rsidR="00DF73F9" w:rsidRPr="00DF73F9" w:rsidRDefault="00DF73F9" w:rsidP="00DF73F9">
      <w:pPr>
        <w:spacing w:after="0" w:line="240" w:lineRule="auto"/>
        <w:jc w:val="center"/>
        <w:rPr>
          <w:rFonts w:ascii="Times New Roman" w:eastAsia="Times New Roman" w:hAnsi="Times New Roman" w:cs="Times New Roman"/>
          <w:sz w:val="26"/>
          <w:szCs w:val="26"/>
        </w:rPr>
      </w:pPr>
      <w:r w:rsidRPr="00DF73F9">
        <w:rPr>
          <w:rFonts w:ascii="Times New Roman" w:eastAsia="Times New Roman" w:hAnsi="Times New Roman" w:cs="Times New Roman"/>
          <w:sz w:val="26"/>
          <w:szCs w:val="26"/>
        </w:rPr>
        <w:t>Ибресинского района Чувашской Республики</w:t>
      </w:r>
    </w:p>
    <w:p w:rsidR="00DF73F9" w:rsidRPr="00DF73F9" w:rsidRDefault="00DF73F9" w:rsidP="00DF73F9">
      <w:pPr>
        <w:spacing w:after="0" w:line="240" w:lineRule="auto"/>
        <w:rPr>
          <w:rFonts w:ascii="Times New Roman" w:eastAsia="Times New Roman" w:hAnsi="Times New Roman" w:cs="Times New Roman"/>
          <w:sz w:val="26"/>
          <w:szCs w:val="26"/>
        </w:rPr>
      </w:pPr>
    </w:p>
    <w:p w:rsidR="00DF73F9" w:rsidRPr="00DF73F9" w:rsidRDefault="00DF73F9" w:rsidP="00DF73F9">
      <w:pPr>
        <w:spacing w:after="0" w:line="240" w:lineRule="auto"/>
        <w:jc w:val="both"/>
        <w:rPr>
          <w:rFonts w:ascii="Times New Roman" w:eastAsia="Times New Roman" w:hAnsi="Times New Roman" w:cs="Times New Roman"/>
          <w:sz w:val="26"/>
          <w:szCs w:val="26"/>
        </w:rPr>
      </w:pPr>
      <w:r w:rsidRPr="00DF73F9">
        <w:rPr>
          <w:rFonts w:ascii="Times New Roman" w:eastAsia="Times New Roman" w:hAnsi="Times New Roman" w:cs="Times New Roman"/>
          <w:sz w:val="26"/>
          <w:szCs w:val="26"/>
        </w:rPr>
        <w:t xml:space="preserve">1. Комиссия по повышению  устойчивости социально-экономического развития Ибресинского района Чувашской Республики (далее Комиссия)  является </w:t>
      </w:r>
      <w:r w:rsidRPr="00DF73F9">
        <w:rPr>
          <w:rFonts w:ascii="Times New Roman" w:eastAsia="Times New Roman" w:hAnsi="Times New Roman" w:cs="Times New Roman"/>
          <w:sz w:val="26"/>
          <w:szCs w:val="26"/>
        </w:rPr>
        <w:lastRenderedPageBreak/>
        <w:t>постоянно действующим  органом, осуществляющим координацию  деятельности сельских и городского поселений, взаимодействие с предприятиями, организациями и с предпринимательским сообществом  при разработке и реализации мероприятий, направленных на оздоровление ситуации в финансовом секторе и отдельных отраслях экономики. Комиссия осуществляет  свою деятельность в соответствии с утвержденным планом работы и с учетом оперативного решения возникающих неотложных вопросов.</w:t>
      </w:r>
    </w:p>
    <w:p w:rsidR="00DF73F9" w:rsidRPr="00DF73F9" w:rsidRDefault="00DF73F9" w:rsidP="00DF73F9">
      <w:pPr>
        <w:spacing w:after="0" w:line="240" w:lineRule="auto"/>
        <w:jc w:val="both"/>
        <w:rPr>
          <w:rFonts w:ascii="Times New Roman" w:eastAsia="Times New Roman" w:hAnsi="Times New Roman" w:cs="Times New Roman"/>
          <w:sz w:val="26"/>
          <w:szCs w:val="26"/>
        </w:rPr>
      </w:pPr>
      <w:r w:rsidRPr="00DF73F9">
        <w:rPr>
          <w:rFonts w:ascii="Times New Roman" w:eastAsia="Times New Roman" w:hAnsi="Times New Roman" w:cs="Times New Roman"/>
          <w:sz w:val="26"/>
          <w:szCs w:val="26"/>
        </w:rPr>
        <w:t xml:space="preserve">2. </w:t>
      </w:r>
      <w:proofErr w:type="gramStart"/>
      <w:r w:rsidRPr="00DF73F9">
        <w:rPr>
          <w:rFonts w:ascii="Times New Roman" w:eastAsia="Times New Roman" w:hAnsi="Times New Roman" w:cs="Times New Roman"/>
          <w:sz w:val="26"/>
          <w:szCs w:val="26"/>
        </w:rPr>
        <w:t xml:space="preserve">Комиссия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 и распоряжениями Правительства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w:t>
      </w:r>
      <w:proofErr w:type="spellStart"/>
      <w:r w:rsidRPr="00DF73F9">
        <w:rPr>
          <w:rFonts w:ascii="Times New Roman" w:eastAsia="Times New Roman" w:hAnsi="Times New Roman" w:cs="Times New Roman"/>
          <w:sz w:val="26"/>
          <w:szCs w:val="26"/>
        </w:rPr>
        <w:t>муниципально</w:t>
      </w:r>
      <w:proofErr w:type="spellEnd"/>
      <w:r w:rsidR="005026B8">
        <w:rPr>
          <w:rFonts w:ascii="Times New Roman" w:eastAsia="Times New Roman" w:hAnsi="Times New Roman" w:cs="Times New Roman"/>
          <w:sz w:val="26"/>
          <w:szCs w:val="26"/>
        </w:rPr>
        <w:t xml:space="preserve"> </w:t>
      </w:r>
      <w:r w:rsidRPr="00DF73F9">
        <w:rPr>
          <w:rFonts w:ascii="Times New Roman" w:eastAsia="Times New Roman" w:hAnsi="Times New Roman" w:cs="Times New Roman"/>
          <w:sz w:val="26"/>
          <w:szCs w:val="26"/>
        </w:rPr>
        <w:t>-</w:t>
      </w:r>
      <w:r w:rsidR="005026B8">
        <w:rPr>
          <w:rFonts w:ascii="Times New Roman" w:eastAsia="Times New Roman" w:hAnsi="Times New Roman" w:cs="Times New Roman"/>
          <w:sz w:val="26"/>
          <w:szCs w:val="26"/>
        </w:rPr>
        <w:t xml:space="preserve"> </w:t>
      </w:r>
      <w:r w:rsidRPr="00DF73F9">
        <w:rPr>
          <w:rFonts w:ascii="Times New Roman" w:eastAsia="Times New Roman" w:hAnsi="Times New Roman" w:cs="Times New Roman"/>
          <w:sz w:val="26"/>
          <w:szCs w:val="26"/>
        </w:rPr>
        <w:t>правовыми актами Ибресинского района, а также настоящим Положением.</w:t>
      </w:r>
      <w:proofErr w:type="gramEnd"/>
    </w:p>
    <w:p w:rsidR="00DF73F9" w:rsidRPr="00DF73F9" w:rsidRDefault="00DF73F9" w:rsidP="0005108E">
      <w:pPr>
        <w:spacing w:after="0" w:line="240" w:lineRule="auto"/>
        <w:jc w:val="both"/>
        <w:rPr>
          <w:rFonts w:ascii="Times New Roman" w:eastAsia="Times New Roman" w:hAnsi="Times New Roman" w:cs="Times New Roman"/>
          <w:sz w:val="26"/>
          <w:szCs w:val="26"/>
        </w:rPr>
      </w:pPr>
      <w:r w:rsidRPr="00DF73F9">
        <w:rPr>
          <w:rFonts w:ascii="Times New Roman" w:eastAsia="Times New Roman" w:hAnsi="Times New Roman" w:cs="Times New Roman"/>
          <w:sz w:val="26"/>
          <w:szCs w:val="26"/>
        </w:rPr>
        <w:t>Основными задачами Комиссии являются:</w:t>
      </w:r>
    </w:p>
    <w:p w:rsidR="00DF73F9" w:rsidRPr="00DF73F9" w:rsidRDefault="00DF73F9" w:rsidP="00DF73F9">
      <w:pPr>
        <w:spacing w:after="0" w:line="240" w:lineRule="auto"/>
        <w:jc w:val="both"/>
        <w:rPr>
          <w:rFonts w:ascii="Times New Roman" w:eastAsia="Times New Roman" w:hAnsi="Times New Roman" w:cs="Times New Roman"/>
          <w:sz w:val="26"/>
          <w:szCs w:val="26"/>
        </w:rPr>
      </w:pPr>
      <w:r w:rsidRPr="00DF73F9">
        <w:rPr>
          <w:rFonts w:ascii="Times New Roman" w:eastAsia="Times New Roman" w:hAnsi="Times New Roman" w:cs="Times New Roman"/>
          <w:sz w:val="26"/>
          <w:szCs w:val="26"/>
        </w:rPr>
        <w:t>а) рассмотрение вопросов исполнения законодательства  Российской Федерации и законодательства Чувашской</w:t>
      </w:r>
      <w:r w:rsidR="005026B8">
        <w:rPr>
          <w:rFonts w:ascii="Times New Roman" w:eastAsia="Times New Roman" w:hAnsi="Times New Roman" w:cs="Times New Roman"/>
          <w:sz w:val="26"/>
          <w:szCs w:val="26"/>
        </w:rPr>
        <w:t xml:space="preserve"> </w:t>
      </w:r>
      <w:r w:rsidRPr="00DF73F9">
        <w:rPr>
          <w:rFonts w:ascii="Times New Roman" w:eastAsia="Times New Roman" w:hAnsi="Times New Roman" w:cs="Times New Roman"/>
          <w:sz w:val="26"/>
          <w:szCs w:val="26"/>
        </w:rPr>
        <w:t xml:space="preserve">Республики, </w:t>
      </w:r>
      <w:proofErr w:type="spellStart"/>
      <w:r w:rsidRPr="00DF73F9">
        <w:rPr>
          <w:rFonts w:ascii="Times New Roman" w:eastAsia="Times New Roman" w:hAnsi="Times New Roman" w:cs="Times New Roman"/>
          <w:sz w:val="26"/>
          <w:szCs w:val="26"/>
        </w:rPr>
        <w:t>муниципально</w:t>
      </w:r>
      <w:proofErr w:type="spellEnd"/>
      <w:r w:rsidR="005026B8">
        <w:rPr>
          <w:rFonts w:ascii="Times New Roman" w:eastAsia="Times New Roman" w:hAnsi="Times New Roman" w:cs="Times New Roman"/>
          <w:sz w:val="26"/>
          <w:szCs w:val="26"/>
        </w:rPr>
        <w:t xml:space="preserve"> </w:t>
      </w:r>
      <w:r w:rsidRPr="00DF73F9">
        <w:rPr>
          <w:rFonts w:ascii="Times New Roman" w:eastAsia="Times New Roman" w:hAnsi="Times New Roman" w:cs="Times New Roman"/>
          <w:sz w:val="26"/>
          <w:szCs w:val="26"/>
        </w:rPr>
        <w:t>-</w:t>
      </w:r>
      <w:r w:rsidR="005026B8">
        <w:rPr>
          <w:rFonts w:ascii="Times New Roman" w:eastAsia="Times New Roman" w:hAnsi="Times New Roman" w:cs="Times New Roman"/>
          <w:sz w:val="26"/>
          <w:szCs w:val="26"/>
        </w:rPr>
        <w:t xml:space="preserve"> </w:t>
      </w:r>
      <w:r w:rsidRPr="00DF73F9">
        <w:rPr>
          <w:rFonts w:ascii="Times New Roman" w:eastAsia="Times New Roman" w:hAnsi="Times New Roman" w:cs="Times New Roman"/>
          <w:sz w:val="26"/>
          <w:szCs w:val="26"/>
        </w:rPr>
        <w:t>правовых актов Ибресинского района, городского и сельских поселений о налогах и сборах, уплаты налоговых платежей  в федеральный бюджет, республиканский бюджет Чувашской Республики  и местные бюджеты организациями Ибресинского района Чувашской Республики;</w:t>
      </w:r>
    </w:p>
    <w:p w:rsidR="00DF73F9" w:rsidRPr="00DF73F9" w:rsidRDefault="00DF73F9" w:rsidP="00DF73F9">
      <w:pPr>
        <w:spacing w:after="0" w:line="240" w:lineRule="auto"/>
        <w:jc w:val="both"/>
        <w:rPr>
          <w:rFonts w:ascii="Times New Roman" w:eastAsia="Times New Roman" w:hAnsi="Times New Roman" w:cs="Times New Roman"/>
          <w:sz w:val="26"/>
          <w:szCs w:val="26"/>
        </w:rPr>
      </w:pPr>
      <w:r w:rsidRPr="00DF73F9">
        <w:rPr>
          <w:rFonts w:ascii="Times New Roman" w:eastAsia="Times New Roman" w:hAnsi="Times New Roman" w:cs="Times New Roman"/>
          <w:sz w:val="26"/>
          <w:szCs w:val="26"/>
        </w:rPr>
        <w:t>б) рассмотрение и выработка мер по снижению задолженности организаций по налоговым платежам в бюджеты разных уровней;</w:t>
      </w:r>
    </w:p>
    <w:p w:rsidR="00DF73F9" w:rsidRPr="00DF73F9" w:rsidRDefault="00DF73F9" w:rsidP="00DF73F9">
      <w:pPr>
        <w:spacing w:after="0" w:line="240" w:lineRule="auto"/>
        <w:jc w:val="both"/>
        <w:rPr>
          <w:rFonts w:ascii="Times New Roman" w:eastAsia="Times New Roman" w:hAnsi="Times New Roman" w:cs="Times New Roman"/>
          <w:sz w:val="26"/>
          <w:szCs w:val="26"/>
        </w:rPr>
      </w:pPr>
      <w:r w:rsidRPr="00DF73F9">
        <w:rPr>
          <w:rFonts w:ascii="Times New Roman" w:eastAsia="Times New Roman" w:hAnsi="Times New Roman" w:cs="Times New Roman"/>
          <w:sz w:val="26"/>
          <w:szCs w:val="26"/>
        </w:rPr>
        <w:t>в) разработка предложений и рекомендаций  по выплате заработной платы, повышению ее уровня, ликвидации задолженности по выплате заработной платы в организациях и индивидуальными предпринимателями без образования юридического лица в Ибресинском районе Чувашской Республики;</w:t>
      </w:r>
    </w:p>
    <w:p w:rsidR="00DF73F9" w:rsidRPr="00DF73F9" w:rsidRDefault="00DF73F9" w:rsidP="00DF73F9">
      <w:pPr>
        <w:spacing w:after="0" w:line="240" w:lineRule="auto"/>
        <w:jc w:val="both"/>
        <w:rPr>
          <w:rFonts w:ascii="Times New Roman" w:eastAsia="Times New Roman" w:hAnsi="Times New Roman" w:cs="Times New Roman"/>
          <w:sz w:val="26"/>
          <w:szCs w:val="26"/>
        </w:rPr>
      </w:pPr>
      <w:r w:rsidRPr="00DF73F9">
        <w:rPr>
          <w:rFonts w:ascii="Times New Roman" w:eastAsia="Times New Roman" w:hAnsi="Times New Roman" w:cs="Times New Roman"/>
          <w:sz w:val="26"/>
          <w:szCs w:val="26"/>
        </w:rPr>
        <w:t>г) обеспечение взаимодействия органов государственной власти, местного самоуправления и хозяйствующих субъектов, способствующие поддержанию достигнутого уровня и качества  жизни населения района;</w:t>
      </w:r>
    </w:p>
    <w:p w:rsidR="00DF73F9" w:rsidRPr="00DF73F9" w:rsidRDefault="00DF73F9" w:rsidP="00DF73F9">
      <w:pPr>
        <w:spacing w:after="0" w:line="240" w:lineRule="auto"/>
        <w:jc w:val="both"/>
        <w:rPr>
          <w:rFonts w:ascii="Times New Roman" w:eastAsia="Times New Roman" w:hAnsi="Times New Roman" w:cs="Times New Roman"/>
          <w:sz w:val="26"/>
          <w:szCs w:val="26"/>
        </w:rPr>
      </w:pPr>
      <w:proofErr w:type="spellStart"/>
      <w:r w:rsidRPr="00DF73F9">
        <w:rPr>
          <w:rFonts w:ascii="Times New Roman" w:eastAsia="Times New Roman" w:hAnsi="Times New Roman" w:cs="Times New Roman"/>
          <w:sz w:val="26"/>
          <w:szCs w:val="26"/>
        </w:rPr>
        <w:t>д</w:t>
      </w:r>
      <w:proofErr w:type="spellEnd"/>
      <w:r w:rsidRPr="00DF73F9">
        <w:rPr>
          <w:rFonts w:ascii="Times New Roman" w:eastAsia="Times New Roman" w:hAnsi="Times New Roman" w:cs="Times New Roman"/>
          <w:sz w:val="26"/>
          <w:szCs w:val="26"/>
        </w:rPr>
        <w:t>) анализ кризисной ситуации и выработка информационных и иных мер по ее скорейшему преодолению;</w:t>
      </w:r>
    </w:p>
    <w:p w:rsidR="00DF73F9" w:rsidRPr="00DF73F9" w:rsidRDefault="00DF73F9" w:rsidP="00DF73F9">
      <w:pPr>
        <w:spacing w:after="0" w:line="240" w:lineRule="auto"/>
        <w:jc w:val="both"/>
        <w:rPr>
          <w:rFonts w:ascii="Times New Roman" w:eastAsia="Times New Roman" w:hAnsi="Times New Roman" w:cs="Times New Roman"/>
          <w:sz w:val="26"/>
          <w:szCs w:val="26"/>
        </w:rPr>
      </w:pPr>
      <w:r w:rsidRPr="00DF73F9">
        <w:rPr>
          <w:rFonts w:ascii="Times New Roman" w:eastAsia="Times New Roman" w:hAnsi="Times New Roman" w:cs="Times New Roman"/>
          <w:sz w:val="26"/>
          <w:szCs w:val="26"/>
        </w:rPr>
        <w:t>е) пропаганда целей и задач, положительного опыта развития реального сектора развития экономики;</w:t>
      </w:r>
    </w:p>
    <w:p w:rsidR="00DF73F9" w:rsidRPr="00DF73F9" w:rsidRDefault="00DF73F9" w:rsidP="00DF73F9">
      <w:pPr>
        <w:spacing w:after="0" w:line="240" w:lineRule="auto"/>
        <w:jc w:val="both"/>
        <w:rPr>
          <w:rFonts w:ascii="Times New Roman" w:eastAsia="Times New Roman" w:hAnsi="Times New Roman" w:cs="Times New Roman"/>
          <w:sz w:val="26"/>
          <w:szCs w:val="26"/>
        </w:rPr>
      </w:pPr>
      <w:r w:rsidRPr="00DF73F9">
        <w:rPr>
          <w:rFonts w:ascii="Times New Roman" w:eastAsia="Times New Roman" w:hAnsi="Times New Roman" w:cs="Times New Roman"/>
          <w:sz w:val="26"/>
          <w:szCs w:val="26"/>
        </w:rPr>
        <w:t>ж) организация и координация органов мер по снижению неформальной занятости, легализации «серой» заработной платы, повышению собираемости страховых взносов во внебюджетные фонды;</w:t>
      </w:r>
    </w:p>
    <w:p w:rsidR="00DF73F9" w:rsidRPr="00DF73F9" w:rsidRDefault="00DF73F9" w:rsidP="00DF73F9">
      <w:pPr>
        <w:spacing w:after="0" w:line="240" w:lineRule="auto"/>
        <w:jc w:val="both"/>
        <w:rPr>
          <w:rFonts w:ascii="Times New Roman" w:eastAsia="Times New Roman" w:hAnsi="Times New Roman" w:cs="Times New Roman"/>
          <w:sz w:val="26"/>
          <w:szCs w:val="26"/>
        </w:rPr>
      </w:pPr>
      <w:proofErr w:type="spellStart"/>
      <w:r w:rsidRPr="00DF73F9">
        <w:rPr>
          <w:rFonts w:ascii="Times New Roman" w:eastAsia="Times New Roman" w:hAnsi="Times New Roman" w:cs="Times New Roman"/>
          <w:sz w:val="26"/>
          <w:szCs w:val="26"/>
        </w:rPr>
        <w:t>з</w:t>
      </w:r>
      <w:proofErr w:type="spellEnd"/>
      <w:r w:rsidRPr="00DF73F9">
        <w:rPr>
          <w:rFonts w:ascii="Times New Roman" w:eastAsia="Times New Roman" w:hAnsi="Times New Roman" w:cs="Times New Roman"/>
          <w:sz w:val="26"/>
          <w:szCs w:val="26"/>
        </w:rPr>
        <w:t xml:space="preserve">) организация постоянного </w:t>
      </w:r>
      <w:proofErr w:type="gramStart"/>
      <w:r w:rsidRPr="00DF73F9">
        <w:rPr>
          <w:rFonts w:ascii="Times New Roman" w:eastAsia="Times New Roman" w:hAnsi="Times New Roman" w:cs="Times New Roman"/>
          <w:sz w:val="26"/>
          <w:szCs w:val="26"/>
        </w:rPr>
        <w:t>контроля за</w:t>
      </w:r>
      <w:proofErr w:type="gramEnd"/>
      <w:r w:rsidRPr="00DF73F9">
        <w:rPr>
          <w:rFonts w:ascii="Times New Roman" w:eastAsia="Times New Roman" w:hAnsi="Times New Roman" w:cs="Times New Roman"/>
          <w:sz w:val="26"/>
          <w:szCs w:val="26"/>
        </w:rPr>
        <w:t xml:space="preserve"> реализацией принятых решений;</w:t>
      </w:r>
    </w:p>
    <w:p w:rsidR="00DF73F9" w:rsidRPr="00DF73F9" w:rsidRDefault="00DF73F9" w:rsidP="00DF73F9">
      <w:pPr>
        <w:spacing w:after="0" w:line="240" w:lineRule="auto"/>
        <w:jc w:val="both"/>
        <w:rPr>
          <w:rFonts w:ascii="Times New Roman" w:eastAsia="Times New Roman" w:hAnsi="Times New Roman" w:cs="Times New Roman"/>
          <w:sz w:val="26"/>
          <w:szCs w:val="26"/>
        </w:rPr>
      </w:pPr>
      <w:r w:rsidRPr="00DF73F9">
        <w:rPr>
          <w:rFonts w:ascii="Times New Roman" w:eastAsia="Times New Roman" w:hAnsi="Times New Roman" w:cs="Times New Roman"/>
          <w:sz w:val="26"/>
          <w:szCs w:val="26"/>
        </w:rPr>
        <w:t>и) разработка мероприятий:</w:t>
      </w:r>
    </w:p>
    <w:p w:rsidR="00DF73F9" w:rsidRPr="00DF73F9" w:rsidRDefault="00DF73F9" w:rsidP="00DF73F9">
      <w:pPr>
        <w:spacing w:after="0" w:line="240" w:lineRule="auto"/>
        <w:jc w:val="both"/>
        <w:rPr>
          <w:rFonts w:ascii="Times New Roman" w:eastAsia="Times New Roman" w:hAnsi="Times New Roman" w:cs="Times New Roman"/>
          <w:sz w:val="26"/>
          <w:szCs w:val="26"/>
        </w:rPr>
      </w:pPr>
      <w:r w:rsidRPr="00DF73F9">
        <w:rPr>
          <w:rFonts w:ascii="Times New Roman" w:eastAsia="Times New Roman" w:hAnsi="Times New Roman" w:cs="Times New Roman"/>
          <w:sz w:val="26"/>
          <w:szCs w:val="26"/>
        </w:rPr>
        <w:t>- по поддержке отраслей экономики в целях стимулирования производства конкурентоспособных  товаров (работ, услуг);</w:t>
      </w:r>
    </w:p>
    <w:p w:rsidR="00DF73F9" w:rsidRPr="00DF73F9" w:rsidRDefault="00DF73F9" w:rsidP="00DF73F9">
      <w:pPr>
        <w:spacing w:after="0" w:line="240" w:lineRule="auto"/>
        <w:jc w:val="both"/>
        <w:rPr>
          <w:rFonts w:ascii="Times New Roman" w:eastAsia="Times New Roman" w:hAnsi="Times New Roman" w:cs="Times New Roman"/>
          <w:sz w:val="26"/>
          <w:szCs w:val="26"/>
        </w:rPr>
      </w:pPr>
      <w:r w:rsidRPr="00DF73F9">
        <w:rPr>
          <w:rFonts w:ascii="Times New Roman" w:eastAsia="Times New Roman" w:hAnsi="Times New Roman" w:cs="Times New Roman"/>
          <w:sz w:val="26"/>
          <w:szCs w:val="26"/>
        </w:rPr>
        <w:t xml:space="preserve">- по повышению занятости населения; </w:t>
      </w:r>
    </w:p>
    <w:p w:rsidR="00DF73F9" w:rsidRPr="00DF73F9" w:rsidRDefault="00DF73F9" w:rsidP="00DF73F9">
      <w:pPr>
        <w:spacing w:after="0" w:line="240" w:lineRule="auto"/>
        <w:jc w:val="both"/>
        <w:rPr>
          <w:rFonts w:ascii="Times New Roman" w:eastAsia="Times New Roman" w:hAnsi="Times New Roman" w:cs="Times New Roman"/>
          <w:sz w:val="26"/>
          <w:szCs w:val="26"/>
        </w:rPr>
      </w:pPr>
      <w:bookmarkStart w:id="1" w:name="_GoBack"/>
      <w:bookmarkEnd w:id="1"/>
      <w:r w:rsidRPr="00DF73F9">
        <w:rPr>
          <w:rFonts w:ascii="Times New Roman" w:eastAsia="Times New Roman" w:hAnsi="Times New Roman" w:cs="Times New Roman"/>
          <w:sz w:val="26"/>
          <w:szCs w:val="26"/>
        </w:rPr>
        <w:t>-к</w:t>
      </w:r>
      <w:proofErr w:type="gramStart"/>
      <w:r w:rsidRPr="00DF73F9">
        <w:rPr>
          <w:rFonts w:ascii="Times New Roman" w:eastAsia="Times New Roman" w:hAnsi="Times New Roman" w:cs="Times New Roman"/>
          <w:sz w:val="26"/>
          <w:szCs w:val="26"/>
        </w:rPr>
        <w:t>)о</w:t>
      </w:r>
      <w:proofErr w:type="gramEnd"/>
      <w:r w:rsidRPr="00DF73F9">
        <w:rPr>
          <w:rFonts w:ascii="Times New Roman" w:eastAsia="Times New Roman" w:hAnsi="Times New Roman" w:cs="Times New Roman"/>
          <w:sz w:val="26"/>
          <w:szCs w:val="26"/>
        </w:rPr>
        <w:t xml:space="preserve">рганизация по координации работы по взаимодействию с работодателями в отношении лиц </w:t>
      </w:r>
      <w:proofErr w:type="spellStart"/>
      <w:r w:rsidRPr="00DF73F9">
        <w:rPr>
          <w:rFonts w:ascii="Times New Roman" w:eastAsia="Times New Roman" w:hAnsi="Times New Roman" w:cs="Times New Roman"/>
          <w:sz w:val="26"/>
          <w:szCs w:val="26"/>
        </w:rPr>
        <w:t>предпенсионного</w:t>
      </w:r>
      <w:proofErr w:type="spellEnd"/>
      <w:r w:rsidRPr="00DF73F9">
        <w:rPr>
          <w:rFonts w:ascii="Times New Roman" w:eastAsia="Times New Roman" w:hAnsi="Times New Roman" w:cs="Times New Roman"/>
          <w:sz w:val="26"/>
          <w:szCs w:val="26"/>
        </w:rPr>
        <w:t xml:space="preserve"> возраста.</w:t>
      </w:r>
    </w:p>
    <w:p w:rsidR="00DF73F9" w:rsidRPr="00DF73F9" w:rsidRDefault="00DF73F9" w:rsidP="0005108E">
      <w:pPr>
        <w:spacing w:after="0" w:line="240" w:lineRule="auto"/>
        <w:jc w:val="both"/>
        <w:rPr>
          <w:rFonts w:ascii="Times New Roman" w:eastAsia="Times New Roman" w:hAnsi="Times New Roman" w:cs="Times New Roman"/>
          <w:sz w:val="26"/>
          <w:szCs w:val="26"/>
        </w:rPr>
      </w:pPr>
      <w:r w:rsidRPr="00DF73F9">
        <w:rPr>
          <w:rFonts w:ascii="Times New Roman" w:eastAsia="Times New Roman" w:hAnsi="Times New Roman" w:cs="Times New Roman"/>
          <w:sz w:val="26"/>
          <w:szCs w:val="26"/>
        </w:rPr>
        <w:t>Комиссия имеет право:</w:t>
      </w:r>
    </w:p>
    <w:p w:rsidR="00DF73F9" w:rsidRPr="00DF73F9" w:rsidRDefault="00DF73F9" w:rsidP="00DF73F9">
      <w:pPr>
        <w:spacing w:after="0" w:line="240" w:lineRule="auto"/>
        <w:jc w:val="both"/>
        <w:rPr>
          <w:rFonts w:ascii="Times New Roman" w:eastAsia="Times New Roman" w:hAnsi="Times New Roman" w:cs="Times New Roman"/>
          <w:sz w:val="26"/>
          <w:szCs w:val="26"/>
        </w:rPr>
      </w:pPr>
      <w:r w:rsidRPr="00DF73F9">
        <w:rPr>
          <w:rFonts w:ascii="Times New Roman" w:eastAsia="Times New Roman" w:hAnsi="Times New Roman" w:cs="Times New Roman"/>
          <w:sz w:val="26"/>
          <w:szCs w:val="26"/>
        </w:rPr>
        <w:t xml:space="preserve"> а) участвовать в подготовке проектов решений, направленных на развитие экономики всех сфер деятельности;</w:t>
      </w:r>
    </w:p>
    <w:p w:rsidR="00DF73F9" w:rsidRPr="00DF73F9" w:rsidRDefault="00DF73F9" w:rsidP="00DF73F9">
      <w:pPr>
        <w:spacing w:after="0" w:line="240" w:lineRule="auto"/>
        <w:jc w:val="both"/>
        <w:rPr>
          <w:rFonts w:ascii="Times New Roman" w:eastAsia="Times New Roman" w:hAnsi="Times New Roman" w:cs="Times New Roman"/>
          <w:sz w:val="26"/>
          <w:szCs w:val="26"/>
        </w:rPr>
      </w:pPr>
      <w:r w:rsidRPr="00DF73F9">
        <w:rPr>
          <w:rFonts w:ascii="Times New Roman" w:eastAsia="Times New Roman" w:hAnsi="Times New Roman" w:cs="Times New Roman"/>
          <w:sz w:val="26"/>
          <w:szCs w:val="26"/>
        </w:rPr>
        <w:lastRenderedPageBreak/>
        <w:t xml:space="preserve"> б) запрашивать в установленном порядке у органов местного самоуправления и организаций материалы и информацию по вопросам, отнесенным к компетенции Комиссии;</w:t>
      </w:r>
    </w:p>
    <w:p w:rsidR="00DF73F9" w:rsidRPr="00DF73F9" w:rsidRDefault="00DF73F9" w:rsidP="00DF73F9">
      <w:pPr>
        <w:spacing w:after="0" w:line="240" w:lineRule="auto"/>
        <w:jc w:val="both"/>
        <w:rPr>
          <w:rFonts w:ascii="Times New Roman" w:eastAsia="Times New Roman" w:hAnsi="Times New Roman" w:cs="Times New Roman"/>
          <w:sz w:val="26"/>
          <w:szCs w:val="26"/>
        </w:rPr>
      </w:pPr>
      <w:r w:rsidRPr="00DF73F9">
        <w:rPr>
          <w:rFonts w:ascii="Times New Roman" w:eastAsia="Times New Roman" w:hAnsi="Times New Roman" w:cs="Times New Roman"/>
          <w:sz w:val="26"/>
          <w:szCs w:val="26"/>
        </w:rPr>
        <w:t>в) заслушивать представителей органов местного самоуправления, заинтересованных организаций и предпринимательского сообщества по вопросам, отнесенным к компетенции Комиссии, и принимать соответствующие решения;</w:t>
      </w:r>
    </w:p>
    <w:p w:rsidR="00DF73F9" w:rsidRPr="00DF73F9" w:rsidRDefault="00DF73F9" w:rsidP="00DF73F9">
      <w:pPr>
        <w:spacing w:after="0" w:line="240" w:lineRule="auto"/>
        <w:jc w:val="both"/>
        <w:rPr>
          <w:rFonts w:ascii="Times New Roman" w:eastAsia="Times New Roman" w:hAnsi="Times New Roman" w:cs="Times New Roman"/>
          <w:sz w:val="26"/>
          <w:szCs w:val="26"/>
        </w:rPr>
      </w:pPr>
      <w:r w:rsidRPr="00DF73F9">
        <w:rPr>
          <w:rFonts w:ascii="Times New Roman" w:eastAsia="Times New Roman" w:hAnsi="Times New Roman" w:cs="Times New Roman"/>
          <w:sz w:val="26"/>
          <w:szCs w:val="26"/>
        </w:rPr>
        <w:t xml:space="preserve"> г</w:t>
      </w:r>
      <w:proofErr w:type="gramStart"/>
      <w:r w:rsidRPr="00DF73F9">
        <w:rPr>
          <w:rFonts w:ascii="Times New Roman" w:eastAsia="Times New Roman" w:hAnsi="Times New Roman" w:cs="Times New Roman"/>
          <w:sz w:val="26"/>
          <w:szCs w:val="26"/>
        </w:rPr>
        <w:t>)п</w:t>
      </w:r>
      <w:proofErr w:type="gramEnd"/>
      <w:r w:rsidRPr="00DF73F9">
        <w:rPr>
          <w:rFonts w:ascii="Times New Roman" w:eastAsia="Times New Roman" w:hAnsi="Times New Roman" w:cs="Times New Roman"/>
          <w:sz w:val="26"/>
          <w:szCs w:val="26"/>
        </w:rPr>
        <w:t>ривлекать в установленном порядке в качестве консультантов соответствующих специалистов;</w:t>
      </w:r>
    </w:p>
    <w:p w:rsidR="00DF73F9" w:rsidRPr="00DF73F9" w:rsidRDefault="00DF73F9" w:rsidP="00DF73F9">
      <w:pPr>
        <w:spacing w:after="0" w:line="240" w:lineRule="auto"/>
        <w:jc w:val="both"/>
        <w:rPr>
          <w:rFonts w:ascii="Times New Roman" w:eastAsia="Times New Roman" w:hAnsi="Times New Roman" w:cs="Times New Roman"/>
          <w:sz w:val="26"/>
          <w:szCs w:val="26"/>
        </w:rPr>
      </w:pPr>
      <w:r w:rsidRPr="00DF73F9">
        <w:rPr>
          <w:rFonts w:ascii="Times New Roman" w:eastAsia="Times New Roman" w:hAnsi="Times New Roman" w:cs="Times New Roman"/>
          <w:sz w:val="26"/>
          <w:szCs w:val="26"/>
        </w:rPr>
        <w:t xml:space="preserve">  </w:t>
      </w:r>
      <w:proofErr w:type="spellStart"/>
      <w:r w:rsidRPr="00DF73F9">
        <w:rPr>
          <w:rFonts w:ascii="Times New Roman" w:eastAsia="Times New Roman" w:hAnsi="Times New Roman" w:cs="Times New Roman"/>
          <w:sz w:val="26"/>
          <w:szCs w:val="26"/>
        </w:rPr>
        <w:t>д</w:t>
      </w:r>
      <w:proofErr w:type="spellEnd"/>
      <w:r w:rsidRPr="00DF73F9">
        <w:rPr>
          <w:rFonts w:ascii="Times New Roman" w:eastAsia="Times New Roman" w:hAnsi="Times New Roman" w:cs="Times New Roman"/>
          <w:sz w:val="26"/>
          <w:szCs w:val="26"/>
        </w:rPr>
        <w:t>) подготавливать аналитические записки по актуальным проблемам развития.</w:t>
      </w:r>
    </w:p>
    <w:p w:rsidR="00DF73F9" w:rsidRPr="00DF73F9" w:rsidRDefault="00DF73F9" w:rsidP="0005108E">
      <w:pPr>
        <w:spacing w:after="0" w:line="240" w:lineRule="auto"/>
        <w:jc w:val="both"/>
        <w:rPr>
          <w:rFonts w:ascii="Times New Roman" w:eastAsia="Times New Roman" w:hAnsi="Times New Roman" w:cs="Times New Roman"/>
          <w:sz w:val="26"/>
          <w:szCs w:val="26"/>
        </w:rPr>
      </w:pPr>
      <w:r w:rsidRPr="00DF73F9">
        <w:rPr>
          <w:rFonts w:ascii="Times New Roman" w:eastAsia="Times New Roman" w:hAnsi="Times New Roman" w:cs="Times New Roman"/>
          <w:sz w:val="26"/>
          <w:szCs w:val="26"/>
        </w:rPr>
        <w:t xml:space="preserve">Решение о проведении заседания Комиссии принимается председателем Комиссии.  </w:t>
      </w:r>
    </w:p>
    <w:p w:rsidR="00DF73F9" w:rsidRPr="00DF73F9" w:rsidRDefault="00DF73F9" w:rsidP="00DF73F9">
      <w:pPr>
        <w:spacing w:after="0" w:line="240" w:lineRule="auto"/>
        <w:jc w:val="both"/>
        <w:rPr>
          <w:rFonts w:ascii="Times New Roman" w:eastAsia="Times New Roman" w:hAnsi="Times New Roman" w:cs="Times New Roman"/>
          <w:sz w:val="26"/>
          <w:szCs w:val="26"/>
        </w:rPr>
      </w:pPr>
      <w:r w:rsidRPr="00DF73F9">
        <w:rPr>
          <w:rFonts w:ascii="Times New Roman" w:eastAsia="Times New Roman" w:hAnsi="Times New Roman" w:cs="Times New Roman"/>
          <w:sz w:val="26"/>
          <w:szCs w:val="26"/>
        </w:rPr>
        <w:t>Заседание Комиссии проводится по мере необходимости, но не реже одного раза в месяц.</w:t>
      </w:r>
    </w:p>
    <w:p w:rsidR="00DF73F9" w:rsidRPr="00DF73F9" w:rsidRDefault="00DF73F9" w:rsidP="0005108E">
      <w:pPr>
        <w:spacing w:after="0" w:line="240" w:lineRule="auto"/>
        <w:jc w:val="both"/>
        <w:rPr>
          <w:rFonts w:ascii="Times New Roman" w:eastAsia="Times New Roman" w:hAnsi="Times New Roman" w:cs="Times New Roman"/>
          <w:sz w:val="26"/>
          <w:szCs w:val="26"/>
        </w:rPr>
      </w:pPr>
      <w:r w:rsidRPr="00DF73F9">
        <w:rPr>
          <w:rFonts w:ascii="Times New Roman" w:eastAsia="Times New Roman" w:hAnsi="Times New Roman" w:cs="Times New Roman"/>
          <w:sz w:val="26"/>
          <w:szCs w:val="26"/>
        </w:rPr>
        <w:t>Комиссия определяет порядок подготовки материалов к заседаниям и организации своей деятельности, а также утверждает планы работы.</w:t>
      </w:r>
    </w:p>
    <w:p w:rsidR="00DF73F9" w:rsidRPr="00DF73F9" w:rsidRDefault="00DF73F9" w:rsidP="0005108E">
      <w:pPr>
        <w:spacing w:after="0" w:line="240" w:lineRule="auto"/>
        <w:jc w:val="both"/>
        <w:rPr>
          <w:rFonts w:ascii="Times New Roman" w:eastAsia="Times New Roman" w:hAnsi="Times New Roman" w:cs="Times New Roman"/>
          <w:sz w:val="26"/>
          <w:szCs w:val="26"/>
        </w:rPr>
      </w:pPr>
      <w:r w:rsidRPr="00DF73F9">
        <w:rPr>
          <w:rFonts w:ascii="Times New Roman" w:eastAsia="Times New Roman" w:hAnsi="Times New Roman" w:cs="Times New Roman"/>
          <w:sz w:val="26"/>
          <w:szCs w:val="26"/>
        </w:rPr>
        <w:t>Заседание считается правомочным, если на нем присутствуют  не более половины ее членов.</w:t>
      </w:r>
    </w:p>
    <w:p w:rsidR="00DF73F9" w:rsidRPr="00DF73F9" w:rsidRDefault="00DF73F9" w:rsidP="0005108E">
      <w:pPr>
        <w:spacing w:after="0" w:line="240" w:lineRule="auto"/>
        <w:contextualSpacing/>
        <w:jc w:val="both"/>
        <w:rPr>
          <w:rFonts w:ascii="Times New Roman" w:eastAsia="Times New Roman" w:hAnsi="Times New Roman" w:cs="Times New Roman"/>
          <w:sz w:val="26"/>
          <w:szCs w:val="26"/>
        </w:rPr>
      </w:pPr>
      <w:r w:rsidRPr="00DF73F9">
        <w:rPr>
          <w:rFonts w:ascii="Times New Roman" w:eastAsia="Times New Roman" w:hAnsi="Times New Roman" w:cs="Times New Roman"/>
          <w:sz w:val="26"/>
          <w:szCs w:val="26"/>
        </w:rPr>
        <w:t>Решения Комиссии, принятые в соответствии с ее компетенцией, являются обязательными для исполнения органами местного самоуправления и носят рекомендательный характер для организаций, предприятий, учреждений и индивидуальных предпринимателей Ибресинского района.</w:t>
      </w:r>
    </w:p>
    <w:p w:rsidR="00DF73F9" w:rsidRPr="00DF73F9" w:rsidRDefault="00DF73F9" w:rsidP="0005108E">
      <w:pPr>
        <w:spacing w:after="0" w:line="240" w:lineRule="auto"/>
        <w:contextualSpacing/>
        <w:jc w:val="both"/>
        <w:rPr>
          <w:rFonts w:ascii="Times New Roman" w:eastAsia="Times New Roman" w:hAnsi="Times New Roman" w:cs="Times New Roman"/>
          <w:sz w:val="26"/>
          <w:szCs w:val="26"/>
        </w:rPr>
      </w:pPr>
      <w:r w:rsidRPr="00DF73F9">
        <w:rPr>
          <w:rFonts w:ascii="Times New Roman" w:eastAsia="Times New Roman" w:hAnsi="Times New Roman" w:cs="Times New Roman"/>
          <w:sz w:val="26"/>
          <w:szCs w:val="26"/>
        </w:rPr>
        <w:t>Организационно-техническое и информационно-аналитическое обеспечение деятельности Комиссии осуществляется отделом экономики и управления имуществом администрации Ибресинского района.</w:t>
      </w:r>
    </w:p>
    <w:p w:rsidR="00DF73F9" w:rsidRPr="00DF73F9" w:rsidRDefault="00DF73F9" w:rsidP="00DF73F9">
      <w:pPr>
        <w:spacing w:after="0" w:line="240" w:lineRule="auto"/>
        <w:jc w:val="both"/>
        <w:rPr>
          <w:rFonts w:ascii="Times New Roman" w:eastAsia="Times New Roman" w:hAnsi="Times New Roman" w:cs="Times New Roman"/>
          <w:sz w:val="26"/>
          <w:szCs w:val="26"/>
        </w:rPr>
      </w:pPr>
    </w:p>
    <w:p w:rsidR="00DF73F9" w:rsidRDefault="00DF73F9" w:rsidP="00DF73F9">
      <w:pPr>
        <w:spacing w:after="0" w:line="240" w:lineRule="auto"/>
        <w:jc w:val="both"/>
        <w:rPr>
          <w:rFonts w:ascii="Times New Roman" w:eastAsia="Times New Roman" w:hAnsi="Times New Roman" w:cs="Times New Roman"/>
          <w:b/>
          <w:sz w:val="27"/>
          <w:szCs w:val="27"/>
        </w:rPr>
      </w:pPr>
    </w:p>
    <w:p w:rsidR="0005108E" w:rsidRDefault="005026B8" w:rsidP="00DF73F9">
      <w:pPr>
        <w:spacing w:after="0" w:line="240" w:lineRule="auto"/>
        <w:jc w:val="both"/>
        <w:rPr>
          <w:rFonts w:ascii="Times New Roman" w:eastAsia="Times New Roman" w:hAnsi="Times New Roman" w:cs="Times New Roman"/>
          <w:b/>
          <w:sz w:val="27"/>
          <w:szCs w:val="27"/>
        </w:rPr>
      </w:pPr>
      <w:r>
        <w:rPr>
          <w:rFonts w:ascii="Times New Roman" w:eastAsia="Times New Roman" w:hAnsi="Times New Roman" w:cs="Times New Roman"/>
          <w:b/>
          <w:noProof/>
          <w:sz w:val="27"/>
          <w:szCs w:val="27"/>
        </w:rPr>
        <w:drawing>
          <wp:anchor distT="0" distB="0" distL="114300" distR="114300" simplePos="0" relativeHeight="251674624" behindDoc="0" locked="0" layoutInCell="1" allowOverlap="1">
            <wp:simplePos x="0" y="0"/>
            <wp:positionH relativeFrom="column">
              <wp:posOffset>2740025</wp:posOffset>
            </wp:positionH>
            <wp:positionV relativeFrom="paragraph">
              <wp:posOffset>167005</wp:posOffset>
            </wp:positionV>
            <wp:extent cx="720090" cy="723900"/>
            <wp:effectExtent l="19050" t="0" r="3810" b="0"/>
            <wp:wrapNone/>
            <wp:docPr id="15"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8" cstate="print"/>
                    <a:srcRect/>
                    <a:stretch>
                      <a:fillRect/>
                    </a:stretch>
                  </pic:blipFill>
                  <pic:spPr bwMode="auto">
                    <a:xfrm>
                      <a:off x="0" y="0"/>
                      <a:ext cx="720090" cy="723900"/>
                    </a:xfrm>
                    <a:prstGeom prst="rect">
                      <a:avLst/>
                    </a:prstGeom>
                    <a:noFill/>
                  </pic:spPr>
                </pic:pic>
              </a:graphicData>
            </a:graphic>
          </wp:anchor>
        </w:drawing>
      </w:r>
    </w:p>
    <w:tbl>
      <w:tblPr>
        <w:tblW w:w="9806" w:type="dxa"/>
        <w:tblLook w:val="0000"/>
      </w:tblPr>
      <w:tblGrid>
        <w:gridCol w:w="4248"/>
        <w:gridCol w:w="1338"/>
        <w:gridCol w:w="4220"/>
      </w:tblGrid>
      <w:tr w:rsidR="0005108E" w:rsidRPr="0005108E" w:rsidTr="00977425">
        <w:trPr>
          <w:cantSplit/>
          <w:trHeight w:val="420"/>
        </w:trPr>
        <w:tc>
          <w:tcPr>
            <w:tcW w:w="4248" w:type="dxa"/>
          </w:tcPr>
          <w:p w:rsidR="0005108E" w:rsidRPr="0005108E" w:rsidRDefault="0005108E" w:rsidP="005026B8">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05108E">
              <w:rPr>
                <w:rFonts w:ascii="Times New Roman" w:eastAsia="Times New Roman" w:hAnsi="Times New Roman" w:cs="Times New Roman"/>
                <w:b/>
                <w:bCs/>
                <w:color w:val="000000"/>
                <w:sz w:val="24"/>
                <w:szCs w:val="20"/>
              </w:rPr>
              <w:t>ЧĂ</w:t>
            </w:r>
            <w:proofErr w:type="gramStart"/>
            <w:r w:rsidRPr="0005108E">
              <w:rPr>
                <w:rFonts w:ascii="Times New Roman" w:eastAsia="Times New Roman" w:hAnsi="Times New Roman" w:cs="Times New Roman"/>
                <w:b/>
                <w:bCs/>
                <w:color w:val="000000"/>
                <w:sz w:val="24"/>
                <w:szCs w:val="20"/>
              </w:rPr>
              <w:t>ВАШ</w:t>
            </w:r>
            <w:proofErr w:type="gramEnd"/>
            <w:r w:rsidRPr="0005108E">
              <w:rPr>
                <w:rFonts w:ascii="Times New Roman" w:eastAsia="Times New Roman" w:hAnsi="Times New Roman" w:cs="Times New Roman"/>
                <w:b/>
                <w:bCs/>
                <w:color w:val="000000"/>
                <w:sz w:val="24"/>
                <w:szCs w:val="20"/>
              </w:rPr>
              <w:t xml:space="preserve"> РЕСПУБЛИКИ</w:t>
            </w:r>
          </w:p>
          <w:p w:rsidR="0005108E" w:rsidRPr="0005108E" w:rsidRDefault="0005108E" w:rsidP="005026B8">
            <w:pPr>
              <w:tabs>
                <w:tab w:val="left" w:pos="4285"/>
              </w:tabs>
              <w:autoSpaceDE w:val="0"/>
              <w:autoSpaceDN w:val="0"/>
              <w:adjustRightInd w:val="0"/>
              <w:spacing w:after="0" w:line="240" w:lineRule="auto"/>
              <w:jc w:val="center"/>
              <w:rPr>
                <w:rFonts w:ascii="Courier New" w:eastAsia="Times New Roman" w:hAnsi="Courier New" w:cs="Courier New"/>
                <w:sz w:val="24"/>
                <w:szCs w:val="20"/>
              </w:rPr>
            </w:pPr>
          </w:p>
        </w:tc>
        <w:tc>
          <w:tcPr>
            <w:tcW w:w="1338" w:type="dxa"/>
            <w:vMerge w:val="restart"/>
          </w:tcPr>
          <w:p w:rsidR="0005108E" w:rsidRPr="0005108E" w:rsidRDefault="0005108E" w:rsidP="005026B8">
            <w:pPr>
              <w:spacing w:after="0" w:line="240" w:lineRule="auto"/>
              <w:jc w:val="center"/>
              <w:rPr>
                <w:rFonts w:ascii="Times New Roman" w:eastAsia="Times New Roman" w:hAnsi="Times New Roman" w:cs="Times New Roman"/>
                <w:sz w:val="24"/>
                <w:szCs w:val="24"/>
              </w:rPr>
            </w:pPr>
          </w:p>
        </w:tc>
        <w:tc>
          <w:tcPr>
            <w:tcW w:w="4220" w:type="dxa"/>
          </w:tcPr>
          <w:p w:rsidR="0005108E" w:rsidRPr="0005108E" w:rsidRDefault="0005108E" w:rsidP="005026B8">
            <w:pPr>
              <w:autoSpaceDE w:val="0"/>
              <w:autoSpaceDN w:val="0"/>
              <w:adjustRightInd w:val="0"/>
              <w:spacing w:after="0" w:line="240" w:lineRule="auto"/>
              <w:jc w:val="center"/>
              <w:rPr>
                <w:rFonts w:ascii="Times New Roman" w:eastAsia="Times New Roman" w:hAnsi="Times New Roman" w:cs="Times New Roman"/>
                <w:b/>
                <w:bCs/>
                <w:sz w:val="24"/>
                <w:szCs w:val="20"/>
              </w:rPr>
            </w:pPr>
            <w:r w:rsidRPr="0005108E">
              <w:rPr>
                <w:rFonts w:ascii="Times New Roman" w:eastAsia="Times New Roman" w:hAnsi="Times New Roman" w:cs="Times New Roman"/>
                <w:b/>
                <w:bCs/>
                <w:sz w:val="24"/>
                <w:szCs w:val="20"/>
              </w:rPr>
              <w:t>ЧУВАШСКАЯ РЕСПУБЛИКА</w:t>
            </w:r>
          </w:p>
          <w:p w:rsidR="0005108E" w:rsidRPr="0005108E" w:rsidRDefault="0005108E" w:rsidP="005026B8">
            <w:pPr>
              <w:autoSpaceDE w:val="0"/>
              <w:autoSpaceDN w:val="0"/>
              <w:adjustRightInd w:val="0"/>
              <w:spacing w:after="0" w:line="240" w:lineRule="auto"/>
              <w:jc w:val="center"/>
              <w:rPr>
                <w:rFonts w:ascii="Courier New" w:eastAsia="Times New Roman" w:hAnsi="Courier New" w:cs="Courier New"/>
                <w:sz w:val="24"/>
                <w:szCs w:val="20"/>
              </w:rPr>
            </w:pPr>
          </w:p>
        </w:tc>
      </w:tr>
      <w:tr w:rsidR="0005108E" w:rsidRPr="0005108E" w:rsidTr="00977425">
        <w:trPr>
          <w:cantSplit/>
          <w:trHeight w:val="2472"/>
        </w:trPr>
        <w:tc>
          <w:tcPr>
            <w:tcW w:w="4248" w:type="dxa"/>
          </w:tcPr>
          <w:p w:rsidR="0005108E" w:rsidRPr="0005108E" w:rsidRDefault="0005108E" w:rsidP="005026B8">
            <w:pPr>
              <w:tabs>
                <w:tab w:val="left" w:pos="4285"/>
              </w:tabs>
              <w:autoSpaceDE w:val="0"/>
              <w:autoSpaceDN w:val="0"/>
              <w:adjustRightInd w:val="0"/>
              <w:spacing w:after="0" w:line="240" w:lineRule="auto"/>
              <w:jc w:val="center"/>
              <w:rPr>
                <w:rFonts w:ascii="Times New Roman" w:eastAsia="Times New Roman" w:hAnsi="Times New Roman" w:cs="Times New Roman"/>
                <w:b/>
                <w:bCs/>
                <w:sz w:val="24"/>
                <w:szCs w:val="20"/>
              </w:rPr>
            </w:pPr>
            <w:r w:rsidRPr="0005108E">
              <w:rPr>
                <w:rFonts w:ascii="Times New Roman" w:eastAsia="Times New Roman" w:hAnsi="Times New Roman" w:cs="Times New Roman"/>
                <w:b/>
                <w:bCs/>
                <w:sz w:val="24"/>
                <w:szCs w:val="20"/>
              </w:rPr>
              <w:t xml:space="preserve">ЙĚПРЕÇ РАЙОН </w:t>
            </w:r>
          </w:p>
          <w:p w:rsidR="0005108E" w:rsidRPr="0005108E" w:rsidRDefault="0005108E" w:rsidP="005026B8">
            <w:pPr>
              <w:tabs>
                <w:tab w:val="left" w:pos="4285"/>
              </w:tabs>
              <w:autoSpaceDE w:val="0"/>
              <w:autoSpaceDN w:val="0"/>
              <w:adjustRightInd w:val="0"/>
              <w:spacing w:after="0" w:line="240" w:lineRule="auto"/>
              <w:jc w:val="center"/>
              <w:rPr>
                <w:rFonts w:ascii="Courier New" w:eastAsia="Times New Roman" w:hAnsi="Courier New" w:cs="Courier New"/>
                <w:sz w:val="24"/>
                <w:szCs w:val="20"/>
              </w:rPr>
            </w:pPr>
            <w:r w:rsidRPr="0005108E">
              <w:rPr>
                <w:rFonts w:ascii="Times New Roman" w:eastAsia="Times New Roman" w:hAnsi="Times New Roman" w:cs="Times New Roman"/>
                <w:b/>
                <w:bCs/>
                <w:sz w:val="24"/>
                <w:szCs w:val="20"/>
              </w:rPr>
              <w:t xml:space="preserve">АДМИНИСТРАЦИЙĚ </w:t>
            </w:r>
          </w:p>
          <w:p w:rsidR="0005108E" w:rsidRPr="0005108E" w:rsidRDefault="0005108E" w:rsidP="005026B8">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05108E" w:rsidRPr="0005108E" w:rsidRDefault="0005108E" w:rsidP="005026B8">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05108E">
              <w:rPr>
                <w:rFonts w:ascii="Times New Roman" w:eastAsia="Times New Roman" w:hAnsi="Times New Roman" w:cs="Times New Roman"/>
                <w:b/>
                <w:bCs/>
                <w:color w:val="000000"/>
                <w:sz w:val="24"/>
                <w:szCs w:val="20"/>
              </w:rPr>
              <w:t>ЙЫШĂНУ</w:t>
            </w:r>
          </w:p>
          <w:p w:rsidR="0005108E" w:rsidRPr="0005108E" w:rsidRDefault="0005108E" w:rsidP="005026B8">
            <w:pPr>
              <w:spacing w:after="0" w:line="240" w:lineRule="auto"/>
              <w:jc w:val="center"/>
              <w:rPr>
                <w:rFonts w:ascii="Times New Roman" w:eastAsia="Times New Roman" w:hAnsi="Times New Roman" w:cs="Times New Roman"/>
                <w:sz w:val="24"/>
                <w:szCs w:val="24"/>
              </w:rPr>
            </w:pPr>
          </w:p>
          <w:p w:rsidR="0005108E" w:rsidRPr="0005108E" w:rsidRDefault="0005108E" w:rsidP="005026B8">
            <w:pPr>
              <w:autoSpaceDE w:val="0"/>
              <w:autoSpaceDN w:val="0"/>
              <w:adjustRightInd w:val="0"/>
              <w:spacing w:after="0" w:line="240" w:lineRule="auto"/>
              <w:jc w:val="center"/>
              <w:rPr>
                <w:rFonts w:ascii="Times New Roman" w:eastAsia="Times New Roman" w:hAnsi="Times New Roman" w:cs="Times New Roman"/>
                <w:b/>
                <w:color w:val="000000"/>
                <w:sz w:val="24"/>
                <w:szCs w:val="20"/>
              </w:rPr>
            </w:pPr>
            <w:r w:rsidRPr="0005108E">
              <w:rPr>
                <w:rFonts w:ascii="Times New Roman" w:eastAsia="Times New Roman" w:hAnsi="Times New Roman" w:cs="Times New Roman"/>
                <w:b/>
                <w:color w:val="000000"/>
                <w:sz w:val="24"/>
                <w:szCs w:val="20"/>
              </w:rPr>
              <w:t>25.09.2018        № 512</w:t>
            </w:r>
          </w:p>
          <w:p w:rsidR="0005108E" w:rsidRPr="0005108E" w:rsidRDefault="0005108E" w:rsidP="005026B8">
            <w:pPr>
              <w:spacing w:after="0" w:line="240" w:lineRule="auto"/>
              <w:jc w:val="center"/>
              <w:rPr>
                <w:rFonts w:ascii="Times New Roman" w:eastAsia="Times New Roman" w:hAnsi="Times New Roman" w:cs="Times New Roman"/>
                <w:color w:val="000000"/>
                <w:sz w:val="24"/>
                <w:szCs w:val="24"/>
              </w:rPr>
            </w:pPr>
          </w:p>
          <w:p w:rsidR="0005108E" w:rsidRPr="0005108E" w:rsidRDefault="0005108E" w:rsidP="005026B8">
            <w:pPr>
              <w:spacing w:after="0" w:line="240" w:lineRule="auto"/>
              <w:jc w:val="center"/>
              <w:rPr>
                <w:rFonts w:ascii="Times New Roman" w:eastAsia="Times New Roman" w:hAnsi="Times New Roman" w:cs="Times New Roman"/>
                <w:color w:val="000000"/>
                <w:sz w:val="24"/>
                <w:szCs w:val="24"/>
              </w:rPr>
            </w:pPr>
            <w:proofErr w:type="spellStart"/>
            <w:r w:rsidRPr="0005108E">
              <w:rPr>
                <w:rFonts w:ascii="Times New Roman" w:eastAsia="Times New Roman" w:hAnsi="Times New Roman" w:cs="Times New Roman"/>
                <w:color w:val="000000"/>
                <w:sz w:val="24"/>
                <w:szCs w:val="24"/>
              </w:rPr>
              <w:t>Йěпреç</w:t>
            </w:r>
            <w:proofErr w:type="spellEnd"/>
            <w:r w:rsidRPr="0005108E">
              <w:rPr>
                <w:rFonts w:ascii="Times New Roman" w:eastAsia="Times New Roman" w:hAnsi="Times New Roman" w:cs="Times New Roman"/>
                <w:color w:val="000000"/>
                <w:sz w:val="24"/>
                <w:szCs w:val="24"/>
              </w:rPr>
              <w:t xml:space="preserve"> </w:t>
            </w:r>
            <w:proofErr w:type="spellStart"/>
            <w:r w:rsidRPr="0005108E">
              <w:rPr>
                <w:rFonts w:ascii="Times New Roman" w:eastAsia="Times New Roman" w:hAnsi="Times New Roman" w:cs="Times New Roman"/>
                <w:color w:val="000000"/>
                <w:sz w:val="24"/>
                <w:szCs w:val="24"/>
              </w:rPr>
              <w:t>поселокě</w:t>
            </w:r>
            <w:proofErr w:type="spellEnd"/>
          </w:p>
        </w:tc>
        <w:tc>
          <w:tcPr>
            <w:tcW w:w="1338" w:type="dxa"/>
            <w:vMerge/>
            <w:vAlign w:val="center"/>
          </w:tcPr>
          <w:p w:rsidR="0005108E" w:rsidRPr="0005108E" w:rsidRDefault="0005108E" w:rsidP="005026B8">
            <w:pPr>
              <w:spacing w:after="0" w:line="240" w:lineRule="auto"/>
              <w:jc w:val="center"/>
              <w:rPr>
                <w:rFonts w:ascii="Times New Roman" w:eastAsia="Times New Roman" w:hAnsi="Times New Roman" w:cs="Times New Roman"/>
                <w:sz w:val="24"/>
                <w:szCs w:val="24"/>
              </w:rPr>
            </w:pPr>
          </w:p>
        </w:tc>
        <w:tc>
          <w:tcPr>
            <w:tcW w:w="4220" w:type="dxa"/>
          </w:tcPr>
          <w:p w:rsidR="0005108E" w:rsidRPr="0005108E" w:rsidRDefault="0005108E" w:rsidP="005026B8">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05108E">
              <w:rPr>
                <w:rFonts w:ascii="Times New Roman" w:eastAsia="Times New Roman" w:hAnsi="Times New Roman" w:cs="Times New Roman"/>
                <w:b/>
                <w:bCs/>
                <w:color w:val="000000"/>
                <w:sz w:val="24"/>
                <w:szCs w:val="20"/>
              </w:rPr>
              <w:t xml:space="preserve"> АДМИНИСТРАЦИЯ</w:t>
            </w:r>
          </w:p>
          <w:p w:rsidR="0005108E" w:rsidRPr="0005108E" w:rsidRDefault="0005108E" w:rsidP="005026B8">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05108E">
              <w:rPr>
                <w:rFonts w:ascii="Times New Roman" w:eastAsia="Times New Roman" w:hAnsi="Times New Roman" w:cs="Times New Roman"/>
                <w:b/>
                <w:bCs/>
                <w:color w:val="000000"/>
                <w:sz w:val="24"/>
                <w:szCs w:val="20"/>
              </w:rPr>
              <w:t>ИБРЕСИНСКОГО РАЙОНА</w:t>
            </w:r>
            <w:r w:rsidRPr="0005108E">
              <w:rPr>
                <w:rFonts w:ascii="Times New Roman" w:eastAsia="Times New Roman" w:hAnsi="Times New Roman" w:cs="Times New Roman"/>
                <w:color w:val="000000"/>
                <w:sz w:val="24"/>
                <w:szCs w:val="20"/>
              </w:rPr>
              <w:t xml:space="preserve"> </w:t>
            </w:r>
          </w:p>
          <w:p w:rsidR="0005108E" w:rsidRPr="0005108E" w:rsidRDefault="0005108E" w:rsidP="005026B8">
            <w:pPr>
              <w:spacing w:after="0" w:line="240" w:lineRule="auto"/>
              <w:jc w:val="center"/>
              <w:rPr>
                <w:rFonts w:ascii="Times New Roman" w:eastAsia="Times New Roman" w:hAnsi="Times New Roman" w:cs="Times New Roman"/>
                <w:sz w:val="24"/>
                <w:szCs w:val="24"/>
              </w:rPr>
            </w:pPr>
          </w:p>
          <w:p w:rsidR="0005108E" w:rsidRPr="0005108E" w:rsidRDefault="0005108E" w:rsidP="005026B8">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05108E">
              <w:rPr>
                <w:rFonts w:ascii="Times New Roman" w:eastAsia="Times New Roman" w:hAnsi="Times New Roman" w:cs="Times New Roman"/>
                <w:b/>
                <w:bCs/>
                <w:color w:val="000000"/>
                <w:sz w:val="24"/>
                <w:szCs w:val="20"/>
              </w:rPr>
              <w:t>ПОСТАНОВЛЕНИЕ</w:t>
            </w:r>
          </w:p>
          <w:p w:rsidR="0005108E" w:rsidRPr="0005108E" w:rsidRDefault="0005108E" w:rsidP="005026B8">
            <w:pPr>
              <w:spacing w:after="0" w:line="240" w:lineRule="auto"/>
              <w:jc w:val="center"/>
              <w:rPr>
                <w:rFonts w:ascii="Times New Roman" w:eastAsia="Times New Roman" w:hAnsi="Times New Roman" w:cs="Times New Roman"/>
                <w:sz w:val="24"/>
                <w:szCs w:val="24"/>
              </w:rPr>
            </w:pPr>
          </w:p>
          <w:p w:rsidR="0005108E" w:rsidRPr="0005108E" w:rsidRDefault="0005108E" w:rsidP="005026B8">
            <w:pPr>
              <w:spacing w:after="0" w:line="240" w:lineRule="auto"/>
              <w:jc w:val="center"/>
              <w:rPr>
                <w:rFonts w:ascii="Times New Roman" w:eastAsia="Times New Roman" w:hAnsi="Times New Roman" w:cs="Times New Roman"/>
                <w:b/>
                <w:color w:val="000000"/>
                <w:sz w:val="24"/>
                <w:szCs w:val="24"/>
              </w:rPr>
            </w:pPr>
            <w:r w:rsidRPr="0005108E">
              <w:rPr>
                <w:rFonts w:ascii="Times New Roman" w:eastAsia="Times New Roman" w:hAnsi="Times New Roman" w:cs="Times New Roman"/>
                <w:b/>
                <w:color w:val="000000"/>
                <w:sz w:val="24"/>
                <w:szCs w:val="24"/>
              </w:rPr>
              <w:t>25.09.2018       № 512</w:t>
            </w:r>
          </w:p>
          <w:p w:rsidR="0005108E" w:rsidRPr="0005108E" w:rsidRDefault="0005108E" w:rsidP="005026B8">
            <w:pPr>
              <w:spacing w:after="0" w:line="240" w:lineRule="auto"/>
              <w:jc w:val="center"/>
              <w:rPr>
                <w:rFonts w:ascii="Times New Roman" w:eastAsia="Times New Roman" w:hAnsi="Times New Roman" w:cs="Times New Roman"/>
                <w:color w:val="000000"/>
                <w:sz w:val="24"/>
                <w:szCs w:val="24"/>
              </w:rPr>
            </w:pPr>
          </w:p>
          <w:p w:rsidR="0005108E" w:rsidRPr="0005108E" w:rsidRDefault="0005108E" w:rsidP="005026B8">
            <w:pPr>
              <w:spacing w:after="0" w:line="240" w:lineRule="auto"/>
              <w:jc w:val="center"/>
              <w:rPr>
                <w:rFonts w:ascii="Times New Roman" w:eastAsia="Times New Roman" w:hAnsi="Times New Roman" w:cs="Times New Roman"/>
                <w:sz w:val="24"/>
                <w:szCs w:val="24"/>
              </w:rPr>
            </w:pPr>
            <w:r w:rsidRPr="0005108E">
              <w:rPr>
                <w:rFonts w:ascii="Times New Roman" w:eastAsia="Times New Roman" w:hAnsi="Times New Roman" w:cs="Times New Roman"/>
                <w:color w:val="000000"/>
                <w:sz w:val="24"/>
                <w:szCs w:val="24"/>
              </w:rPr>
              <w:t>поселок Ибреси</w:t>
            </w:r>
          </w:p>
        </w:tc>
      </w:tr>
    </w:tbl>
    <w:p w:rsidR="0005108E" w:rsidRPr="0005108E" w:rsidRDefault="0005108E" w:rsidP="0005108E">
      <w:pPr>
        <w:spacing w:after="0" w:line="240" w:lineRule="auto"/>
        <w:rPr>
          <w:rFonts w:ascii="Times New Roman" w:eastAsia="Times New Roman" w:hAnsi="Times New Roman" w:cs="Times New Roman"/>
          <w:noProof/>
          <w:sz w:val="24"/>
          <w:szCs w:val="20"/>
        </w:rPr>
      </w:pPr>
    </w:p>
    <w:p w:rsidR="0005108E" w:rsidRPr="0005108E" w:rsidRDefault="0005108E" w:rsidP="0005108E">
      <w:pPr>
        <w:spacing w:after="0" w:line="240" w:lineRule="auto"/>
        <w:rPr>
          <w:rFonts w:ascii="Times New Roman" w:eastAsia="Times New Roman" w:hAnsi="Times New Roman" w:cs="Times New Roman"/>
          <w:b/>
          <w:bCs/>
          <w:sz w:val="26"/>
          <w:szCs w:val="24"/>
        </w:rPr>
      </w:pPr>
      <w:r w:rsidRPr="0005108E">
        <w:rPr>
          <w:rFonts w:ascii="Times New Roman" w:eastAsia="Times New Roman" w:hAnsi="Times New Roman" w:cs="Times New Roman"/>
          <w:b/>
          <w:bCs/>
          <w:sz w:val="26"/>
          <w:szCs w:val="24"/>
        </w:rPr>
        <w:t xml:space="preserve">О проведении акции «Молодежь </w:t>
      </w:r>
    </w:p>
    <w:p w:rsidR="0005108E" w:rsidRPr="0005108E" w:rsidRDefault="0005108E" w:rsidP="0005108E">
      <w:pPr>
        <w:spacing w:after="0" w:line="240" w:lineRule="auto"/>
        <w:rPr>
          <w:rFonts w:ascii="Times New Roman" w:eastAsia="Times New Roman" w:hAnsi="Times New Roman" w:cs="Times New Roman"/>
          <w:b/>
          <w:bCs/>
          <w:sz w:val="26"/>
          <w:szCs w:val="24"/>
        </w:rPr>
      </w:pPr>
      <w:r w:rsidRPr="0005108E">
        <w:rPr>
          <w:rFonts w:ascii="Times New Roman" w:eastAsia="Times New Roman" w:hAnsi="Times New Roman" w:cs="Times New Roman"/>
          <w:b/>
          <w:bCs/>
          <w:sz w:val="26"/>
          <w:szCs w:val="24"/>
        </w:rPr>
        <w:t>за здоровый образ жизни»</w:t>
      </w:r>
    </w:p>
    <w:p w:rsidR="0005108E" w:rsidRPr="0005108E" w:rsidRDefault="0005108E" w:rsidP="0005108E">
      <w:pPr>
        <w:spacing w:after="0" w:line="360" w:lineRule="auto"/>
        <w:jc w:val="both"/>
        <w:rPr>
          <w:rFonts w:ascii="Times New Roman" w:eastAsia="Times New Roman" w:hAnsi="Times New Roman" w:cs="Times New Roman"/>
          <w:b/>
          <w:bCs/>
          <w:sz w:val="26"/>
          <w:szCs w:val="24"/>
        </w:rPr>
      </w:pPr>
    </w:p>
    <w:p w:rsidR="0005108E" w:rsidRPr="0005108E" w:rsidRDefault="0005108E" w:rsidP="0005108E">
      <w:pPr>
        <w:spacing w:after="0" w:line="240" w:lineRule="auto"/>
        <w:jc w:val="both"/>
        <w:rPr>
          <w:rFonts w:ascii="Times New Roman" w:eastAsia="Times New Roman" w:hAnsi="Times New Roman" w:cs="Times New Roman"/>
          <w:b/>
          <w:sz w:val="26"/>
          <w:szCs w:val="26"/>
        </w:rPr>
      </w:pPr>
      <w:r w:rsidRPr="0005108E">
        <w:rPr>
          <w:rFonts w:ascii="Times New Roman" w:eastAsia="Times New Roman" w:hAnsi="Times New Roman" w:cs="Times New Roman"/>
          <w:sz w:val="26"/>
          <w:szCs w:val="26"/>
        </w:rPr>
        <w:t xml:space="preserve">В целях формирования отношения к здоровому образу жизни как к личному и общественному приоритету, в соответствии с Планом основных мероприятий в сфере молодежной политики Ибресинского района, администрация Ибресинского района  </w:t>
      </w:r>
      <w:proofErr w:type="gramStart"/>
      <w:r w:rsidRPr="0005108E">
        <w:rPr>
          <w:rFonts w:ascii="Times New Roman" w:eastAsia="Times New Roman" w:hAnsi="Times New Roman" w:cs="Times New Roman"/>
          <w:sz w:val="26"/>
          <w:szCs w:val="26"/>
        </w:rPr>
        <w:t>П</w:t>
      </w:r>
      <w:proofErr w:type="gramEnd"/>
      <w:r w:rsidRPr="0005108E">
        <w:rPr>
          <w:rFonts w:ascii="Times New Roman" w:eastAsia="Times New Roman" w:hAnsi="Times New Roman" w:cs="Times New Roman"/>
          <w:sz w:val="26"/>
          <w:szCs w:val="26"/>
        </w:rPr>
        <w:t xml:space="preserve"> О С Т А Н О В Л Я Е Т:</w:t>
      </w:r>
    </w:p>
    <w:p w:rsidR="0005108E" w:rsidRPr="0005108E" w:rsidRDefault="0005108E" w:rsidP="0005108E">
      <w:pPr>
        <w:spacing w:after="0" w:line="240" w:lineRule="auto"/>
        <w:jc w:val="both"/>
        <w:rPr>
          <w:rFonts w:ascii="Times New Roman" w:eastAsia="Times New Roman" w:hAnsi="Times New Roman" w:cs="Times New Roman"/>
          <w:sz w:val="26"/>
          <w:szCs w:val="26"/>
        </w:rPr>
      </w:pPr>
      <w:r w:rsidRPr="0005108E">
        <w:rPr>
          <w:rFonts w:ascii="Times New Roman" w:eastAsia="Times New Roman" w:hAnsi="Times New Roman" w:cs="Times New Roman"/>
          <w:sz w:val="26"/>
          <w:szCs w:val="26"/>
        </w:rPr>
        <w:tab/>
        <w:t xml:space="preserve">1. Провести с 1 октября по 30 ноября 2018 года акцию «Молодежь за здоровый образ жизни». </w:t>
      </w:r>
    </w:p>
    <w:p w:rsidR="0005108E" w:rsidRPr="0005108E" w:rsidRDefault="0005108E" w:rsidP="0005108E">
      <w:pPr>
        <w:spacing w:after="0" w:line="240" w:lineRule="auto"/>
        <w:jc w:val="both"/>
        <w:rPr>
          <w:rFonts w:ascii="Times New Roman" w:eastAsia="Times New Roman" w:hAnsi="Times New Roman" w:cs="Times New Roman"/>
          <w:sz w:val="26"/>
          <w:szCs w:val="26"/>
        </w:rPr>
      </w:pPr>
      <w:r w:rsidRPr="0005108E">
        <w:rPr>
          <w:rFonts w:ascii="Times New Roman" w:eastAsia="Times New Roman" w:hAnsi="Times New Roman" w:cs="Times New Roman"/>
          <w:sz w:val="26"/>
          <w:szCs w:val="26"/>
        </w:rPr>
        <w:tab/>
        <w:t>2. Утвердить план проведения акции (приложение №1).</w:t>
      </w:r>
    </w:p>
    <w:p w:rsidR="0005108E" w:rsidRPr="0005108E" w:rsidRDefault="0005108E" w:rsidP="0005108E">
      <w:pPr>
        <w:spacing w:after="0" w:line="240" w:lineRule="auto"/>
        <w:jc w:val="both"/>
        <w:rPr>
          <w:rFonts w:ascii="Times New Roman" w:eastAsia="Times New Roman" w:hAnsi="Times New Roman" w:cs="Times New Roman"/>
          <w:sz w:val="26"/>
          <w:szCs w:val="26"/>
        </w:rPr>
      </w:pPr>
      <w:r w:rsidRPr="0005108E">
        <w:rPr>
          <w:rFonts w:ascii="Times New Roman" w:eastAsia="Times New Roman" w:hAnsi="Times New Roman" w:cs="Times New Roman"/>
          <w:sz w:val="26"/>
          <w:szCs w:val="26"/>
        </w:rPr>
        <w:tab/>
        <w:t>3. Утвердить оргкомитет по проведению акции (приложение №2).</w:t>
      </w:r>
    </w:p>
    <w:p w:rsidR="0005108E" w:rsidRPr="0005108E" w:rsidRDefault="0005108E" w:rsidP="0005108E">
      <w:pPr>
        <w:spacing w:after="0" w:line="240" w:lineRule="auto"/>
        <w:jc w:val="both"/>
        <w:rPr>
          <w:rFonts w:ascii="Times New Roman" w:eastAsia="Times New Roman" w:hAnsi="Times New Roman" w:cs="Times New Roman"/>
          <w:sz w:val="26"/>
          <w:szCs w:val="26"/>
        </w:rPr>
      </w:pPr>
      <w:r w:rsidRPr="0005108E">
        <w:rPr>
          <w:rFonts w:ascii="Times New Roman" w:eastAsia="Times New Roman" w:hAnsi="Times New Roman" w:cs="Times New Roman"/>
          <w:sz w:val="26"/>
          <w:szCs w:val="26"/>
        </w:rPr>
        <w:lastRenderedPageBreak/>
        <w:tab/>
        <w:t>4. Отделу информатизации и социального развития администрации Ибресинского района разместить на сайте  администрации района баннер акции «Молодежь за здоровый образ жизни» для еженедельного освещения хода акции (новостные строки по неделям).</w:t>
      </w:r>
    </w:p>
    <w:p w:rsidR="0005108E" w:rsidRPr="0005108E" w:rsidRDefault="0005108E" w:rsidP="0005108E">
      <w:pPr>
        <w:spacing w:after="0" w:line="240" w:lineRule="auto"/>
        <w:jc w:val="both"/>
        <w:rPr>
          <w:rFonts w:ascii="Times New Roman" w:eastAsia="Times New Roman" w:hAnsi="Times New Roman" w:cs="Times New Roman"/>
          <w:sz w:val="26"/>
          <w:szCs w:val="26"/>
        </w:rPr>
      </w:pPr>
      <w:r w:rsidRPr="0005108E">
        <w:rPr>
          <w:rFonts w:ascii="Times New Roman" w:eastAsia="Times New Roman" w:hAnsi="Times New Roman" w:cs="Times New Roman"/>
          <w:sz w:val="26"/>
          <w:szCs w:val="26"/>
        </w:rPr>
        <w:tab/>
        <w:t xml:space="preserve">5. </w:t>
      </w:r>
      <w:proofErr w:type="gramStart"/>
      <w:r w:rsidRPr="0005108E">
        <w:rPr>
          <w:rFonts w:ascii="Times New Roman" w:eastAsia="Times New Roman" w:hAnsi="Times New Roman" w:cs="Times New Roman"/>
          <w:sz w:val="26"/>
          <w:szCs w:val="26"/>
        </w:rPr>
        <w:t>Контроль за</w:t>
      </w:r>
      <w:proofErr w:type="gramEnd"/>
      <w:r w:rsidRPr="0005108E">
        <w:rPr>
          <w:rFonts w:ascii="Times New Roman" w:eastAsia="Times New Roman" w:hAnsi="Times New Roman" w:cs="Times New Roman"/>
          <w:sz w:val="26"/>
          <w:szCs w:val="26"/>
        </w:rPr>
        <w:t xml:space="preserve"> исполнением настоящего постановления возложить на отдел образования администрации Ибресинского района. </w:t>
      </w:r>
    </w:p>
    <w:p w:rsidR="0005108E" w:rsidRPr="0005108E" w:rsidRDefault="0005108E" w:rsidP="0005108E">
      <w:pPr>
        <w:spacing w:after="0" w:line="240" w:lineRule="auto"/>
        <w:jc w:val="both"/>
        <w:rPr>
          <w:rFonts w:ascii="Times New Roman" w:eastAsia="Times New Roman" w:hAnsi="Times New Roman" w:cs="Times New Roman"/>
          <w:sz w:val="26"/>
          <w:szCs w:val="26"/>
        </w:rPr>
      </w:pPr>
      <w:r w:rsidRPr="0005108E">
        <w:rPr>
          <w:rFonts w:ascii="Times New Roman" w:eastAsia="Times New Roman" w:hAnsi="Times New Roman" w:cs="Times New Roman"/>
          <w:sz w:val="26"/>
          <w:szCs w:val="26"/>
        </w:rPr>
        <w:tab/>
        <w:t>6. Настоящее постановление вступает в законную силу после его официального опубликования.</w:t>
      </w:r>
    </w:p>
    <w:p w:rsidR="0005108E" w:rsidRPr="0005108E" w:rsidRDefault="0005108E" w:rsidP="0005108E">
      <w:pPr>
        <w:spacing w:after="0" w:line="240" w:lineRule="auto"/>
        <w:jc w:val="both"/>
        <w:rPr>
          <w:rFonts w:ascii="Times New Roman" w:eastAsia="Times New Roman" w:hAnsi="Times New Roman" w:cs="Times New Roman"/>
          <w:sz w:val="26"/>
          <w:szCs w:val="26"/>
        </w:rPr>
      </w:pPr>
    </w:p>
    <w:p w:rsidR="0005108E" w:rsidRPr="0005108E" w:rsidRDefault="0005108E" w:rsidP="0005108E">
      <w:pPr>
        <w:spacing w:after="0" w:line="360" w:lineRule="auto"/>
        <w:jc w:val="both"/>
        <w:rPr>
          <w:rFonts w:ascii="Times New Roman" w:eastAsia="Times New Roman" w:hAnsi="Times New Roman" w:cs="Times New Roman"/>
          <w:sz w:val="26"/>
          <w:szCs w:val="26"/>
        </w:rPr>
      </w:pPr>
    </w:p>
    <w:p w:rsidR="0005108E" w:rsidRPr="0005108E" w:rsidRDefault="0005108E" w:rsidP="0005108E">
      <w:pPr>
        <w:spacing w:after="0" w:line="240" w:lineRule="auto"/>
        <w:jc w:val="both"/>
        <w:rPr>
          <w:rFonts w:ascii="Times New Roman" w:eastAsia="Times New Roman" w:hAnsi="Times New Roman" w:cs="Times New Roman"/>
          <w:sz w:val="26"/>
          <w:szCs w:val="26"/>
        </w:rPr>
      </w:pPr>
      <w:proofErr w:type="spellStart"/>
      <w:r w:rsidRPr="0005108E">
        <w:rPr>
          <w:rFonts w:ascii="Times New Roman" w:eastAsia="Times New Roman" w:hAnsi="Times New Roman" w:cs="Times New Roman"/>
          <w:sz w:val="26"/>
          <w:szCs w:val="26"/>
        </w:rPr>
        <w:t>Врио</w:t>
      </w:r>
      <w:proofErr w:type="spellEnd"/>
      <w:r w:rsidRPr="0005108E">
        <w:rPr>
          <w:rFonts w:ascii="Times New Roman" w:eastAsia="Times New Roman" w:hAnsi="Times New Roman" w:cs="Times New Roman"/>
          <w:sz w:val="26"/>
          <w:szCs w:val="26"/>
        </w:rPr>
        <w:t xml:space="preserve"> главы администрации </w:t>
      </w:r>
    </w:p>
    <w:p w:rsidR="0005108E" w:rsidRPr="0005108E" w:rsidRDefault="0005108E" w:rsidP="0005108E">
      <w:pPr>
        <w:spacing w:after="0" w:line="240" w:lineRule="auto"/>
        <w:jc w:val="both"/>
        <w:rPr>
          <w:rFonts w:ascii="Times New Roman" w:eastAsia="Times New Roman" w:hAnsi="Times New Roman" w:cs="Times New Roman"/>
          <w:sz w:val="26"/>
          <w:szCs w:val="26"/>
        </w:rPr>
      </w:pPr>
      <w:r w:rsidRPr="0005108E">
        <w:rPr>
          <w:rFonts w:ascii="Times New Roman" w:eastAsia="Times New Roman" w:hAnsi="Times New Roman" w:cs="Times New Roman"/>
          <w:sz w:val="26"/>
          <w:szCs w:val="26"/>
        </w:rPr>
        <w:t>Ибресинского района                                                             М.Д.Андреева</w:t>
      </w:r>
    </w:p>
    <w:p w:rsidR="0005108E" w:rsidRPr="0005108E" w:rsidRDefault="0005108E" w:rsidP="0005108E">
      <w:pPr>
        <w:spacing w:after="0" w:line="240" w:lineRule="auto"/>
        <w:jc w:val="both"/>
        <w:rPr>
          <w:rFonts w:ascii="Times New Roman" w:eastAsia="Times New Roman" w:hAnsi="Times New Roman" w:cs="Times New Roman"/>
          <w:i/>
          <w:sz w:val="26"/>
          <w:szCs w:val="24"/>
        </w:rPr>
      </w:pPr>
    </w:p>
    <w:p w:rsidR="0005108E" w:rsidRPr="0005108E" w:rsidRDefault="0005108E" w:rsidP="0005108E">
      <w:pPr>
        <w:spacing w:after="0" w:line="240" w:lineRule="auto"/>
        <w:jc w:val="both"/>
        <w:rPr>
          <w:rFonts w:ascii="Times New Roman" w:eastAsia="Times New Roman" w:hAnsi="Times New Roman" w:cs="Times New Roman"/>
          <w:i/>
          <w:sz w:val="16"/>
          <w:szCs w:val="16"/>
        </w:rPr>
      </w:pPr>
    </w:p>
    <w:p w:rsidR="0005108E" w:rsidRPr="0005108E" w:rsidRDefault="0005108E" w:rsidP="0005108E">
      <w:pPr>
        <w:spacing w:after="0" w:line="240" w:lineRule="auto"/>
        <w:jc w:val="both"/>
        <w:rPr>
          <w:rFonts w:ascii="Times New Roman" w:eastAsia="Times New Roman" w:hAnsi="Times New Roman" w:cs="Times New Roman"/>
          <w:i/>
          <w:sz w:val="16"/>
          <w:szCs w:val="16"/>
        </w:rPr>
      </w:pPr>
    </w:p>
    <w:p w:rsidR="0005108E" w:rsidRPr="0005108E" w:rsidRDefault="0005108E" w:rsidP="0005108E">
      <w:pPr>
        <w:spacing w:after="0" w:line="240" w:lineRule="auto"/>
        <w:jc w:val="both"/>
        <w:rPr>
          <w:rFonts w:ascii="Times New Roman" w:eastAsia="Times New Roman" w:hAnsi="Times New Roman" w:cs="Times New Roman"/>
          <w:i/>
          <w:sz w:val="16"/>
          <w:szCs w:val="16"/>
        </w:rPr>
      </w:pPr>
    </w:p>
    <w:p w:rsidR="0005108E" w:rsidRPr="0005108E" w:rsidRDefault="0005108E" w:rsidP="0005108E">
      <w:pPr>
        <w:spacing w:after="0" w:line="240" w:lineRule="auto"/>
        <w:jc w:val="both"/>
        <w:rPr>
          <w:rFonts w:ascii="Times New Roman" w:eastAsia="Times New Roman" w:hAnsi="Times New Roman" w:cs="Times New Roman"/>
          <w:i/>
          <w:sz w:val="16"/>
          <w:szCs w:val="16"/>
        </w:rPr>
      </w:pPr>
    </w:p>
    <w:p w:rsidR="0005108E" w:rsidRPr="0005108E" w:rsidRDefault="0005108E" w:rsidP="0005108E">
      <w:pPr>
        <w:spacing w:after="0" w:line="240" w:lineRule="auto"/>
        <w:jc w:val="both"/>
        <w:rPr>
          <w:rFonts w:ascii="Times New Roman" w:eastAsia="Times New Roman" w:hAnsi="Times New Roman" w:cs="Times New Roman"/>
          <w:sz w:val="20"/>
          <w:szCs w:val="20"/>
        </w:rPr>
      </w:pPr>
      <w:r w:rsidRPr="0005108E">
        <w:rPr>
          <w:rFonts w:ascii="Times New Roman" w:eastAsia="Times New Roman" w:hAnsi="Times New Roman" w:cs="Times New Roman"/>
          <w:sz w:val="20"/>
          <w:szCs w:val="20"/>
        </w:rPr>
        <w:t>Шкодских И.Н.</w:t>
      </w:r>
    </w:p>
    <w:p w:rsidR="0005108E" w:rsidRPr="0005108E" w:rsidRDefault="0005108E" w:rsidP="0005108E">
      <w:pPr>
        <w:spacing w:after="0" w:line="240" w:lineRule="auto"/>
        <w:jc w:val="both"/>
        <w:rPr>
          <w:rFonts w:ascii="Times New Roman" w:eastAsia="Times New Roman" w:hAnsi="Times New Roman" w:cs="Times New Roman"/>
          <w:sz w:val="20"/>
          <w:szCs w:val="20"/>
        </w:rPr>
      </w:pPr>
      <w:r w:rsidRPr="0005108E">
        <w:rPr>
          <w:rFonts w:ascii="Times New Roman" w:eastAsia="Times New Roman" w:hAnsi="Times New Roman" w:cs="Times New Roman"/>
          <w:sz w:val="20"/>
          <w:szCs w:val="20"/>
        </w:rPr>
        <w:t>+7(83538) 2-17-06</w:t>
      </w:r>
    </w:p>
    <w:p w:rsidR="0005108E" w:rsidRDefault="0005108E" w:rsidP="0005108E">
      <w:pPr>
        <w:spacing w:after="0" w:line="240" w:lineRule="auto"/>
        <w:jc w:val="both"/>
        <w:rPr>
          <w:rFonts w:ascii="Times New Roman" w:eastAsia="Times New Roman" w:hAnsi="Times New Roman" w:cs="Times New Roman"/>
          <w:i/>
          <w:sz w:val="24"/>
          <w:szCs w:val="24"/>
        </w:rPr>
      </w:pPr>
    </w:p>
    <w:p w:rsidR="005026B8" w:rsidRDefault="005026B8" w:rsidP="0005108E">
      <w:pPr>
        <w:spacing w:after="0" w:line="240" w:lineRule="auto"/>
        <w:jc w:val="both"/>
        <w:rPr>
          <w:rFonts w:ascii="Times New Roman" w:eastAsia="Times New Roman" w:hAnsi="Times New Roman" w:cs="Times New Roman"/>
          <w:i/>
          <w:sz w:val="24"/>
          <w:szCs w:val="24"/>
        </w:rPr>
      </w:pPr>
    </w:p>
    <w:p w:rsidR="005026B8" w:rsidRDefault="005026B8" w:rsidP="0005108E">
      <w:pPr>
        <w:spacing w:after="0" w:line="240" w:lineRule="auto"/>
        <w:jc w:val="both"/>
        <w:rPr>
          <w:rFonts w:ascii="Times New Roman" w:eastAsia="Times New Roman" w:hAnsi="Times New Roman" w:cs="Times New Roman"/>
          <w:i/>
          <w:sz w:val="24"/>
          <w:szCs w:val="24"/>
        </w:rPr>
      </w:pPr>
    </w:p>
    <w:p w:rsidR="005026B8" w:rsidRDefault="005026B8" w:rsidP="0005108E">
      <w:pPr>
        <w:spacing w:after="0" w:line="240" w:lineRule="auto"/>
        <w:jc w:val="both"/>
        <w:rPr>
          <w:rFonts w:ascii="Times New Roman" w:eastAsia="Times New Roman" w:hAnsi="Times New Roman" w:cs="Times New Roman"/>
          <w:i/>
          <w:sz w:val="24"/>
          <w:szCs w:val="24"/>
        </w:rPr>
      </w:pPr>
    </w:p>
    <w:p w:rsidR="0005108E" w:rsidRPr="0005108E" w:rsidRDefault="0005108E" w:rsidP="0005108E">
      <w:pPr>
        <w:tabs>
          <w:tab w:val="left" w:pos="4860"/>
        </w:tabs>
        <w:spacing w:after="0" w:line="240" w:lineRule="auto"/>
        <w:jc w:val="right"/>
        <w:rPr>
          <w:rFonts w:ascii="Times New Roman" w:eastAsia="Times New Roman" w:hAnsi="Times New Roman" w:cs="Times New Roman"/>
          <w:sz w:val="20"/>
          <w:szCs w:val="20"/>
        </w:rPr>
      </w:pPr>
      <w:r w:rsidRPr="0005108E">
        <w:rPr>
          <w:rFonts w:ascii="Times New Roman" w:eastAsia="Times New Roman" w:hAnsi="Times New Roman" w:cs="Times New Roman"/>
          <w:sz w:val="20"/>
          <w:szCs w:val="20"/>
        </w:rPr>
        <w:t xml:space="preserve">Приложение № 1 </w:t>
      </w:r>
    </w:p>
    <w:p w:rsidR="0005108E" w:rsidRPr="0005108E" w:rsidRDefault="0005108E" w:rsidP="0005108E">
      <w:pPr>
        <w:tabs>
          <w:tab w:val="left" w:pos="4860"/>
        </w:tabs>
        <w:spacing w:after="0" w:line="240" w:lineRule="auto"/>
        <w:jc w:val="right"/>
        <w:rPr>
          <w:rFonts w:ascii="Times New Roman" w:eastAsia="Times New Roman" w:hAnsi="Times New Roman" w:cs="Times New Roman"/>
          <w:sz w:val="20"/>
          <w:szCs w:val="20"/>
        </w:rPr>
      </w:pPr>
      <w:r w:rsidRPr="0005108E">
        <w:rPr>
          <w:rFonts w:ascii="Times New Roman" w:eastAsia="Times New Roman" w:hAnsi="Times New Roman" w:cs="Times New Roman"/>
          <w:sz w:val="20"/>
          <w:szCs w:val="20"/>
        </w:rPr>
        <w:t xml:space="preserve">к постановлению администрации  Ибресинского района </w:t>
      </w:r>
    </w:p>
    <w:p w:rsidR="0005108E" w:rsidRPr="0005108E" w:rsidRDefault="0005108E" w:rsidP="0005108E">
      <w:pPr>
        <w:tabs>
          <w:tab w:val="left" w:pos="4860"/>
        </w:tabs>
        <w:spacing w:after="0" w:line="240" w:lineRule="auto"/>
        <w:jc w:val="right"/>
        <w:rPr>
          <w:rFonts w:ascii="Times New Roman" w:eastAsia="Times New Roman" w:hAnsi="Times New Roman" w:cs="Times New Roman"/>
          <w:sz w:val="20"/>
          <w:szCs w:val="20"/>
        </w:rPr>
      </w:pPr>
      <w:r w:rsidRPr="0005108E">
        <w:rPr>
          <w:rFonts w:ascii="Times New Roman" w:eastAsia="Times New Roman" w:hAnsi="Times New Roman" w:cs="Times New Roman"/>
          <w:sz w:val="20"/>
          <w:szCs w:val="20"/>
        </w:rPr>
        <w:t xml:space="preserve">от 25.09.2018 г. №512  </w:t>
      </w:r>
    </w:p>
    <w:p w:rsidR="0005108E" w:rsidRPr="0005108E" w:rsidRDefault="0005108E" w:rsidP="0005108E">
      <w:pPr>
        <w:tabs>
          <w:tab w:val="left" w:pos="0"/>
        </w:tabs>
        <w:spacing w:after="0" w:line="240" w:lineRule="auto"/>
        <w:jc w:val="right"/>
        <w:rPr>
          <w:rFonts w:ascii="Times New Roman" w:eastAsia="Times New Roman" w:hAnsi="Times New Roman" w:cs="Times New Roman"/>
          <w:b/>
          <w:color w:val="000000"/>
          <w:sz w:val="26"/>
          <w:szCs w:val="26"/>
        </w:rPr>
      </w:pPr>
    </w:p>
    <w:p w:rsidR="0005108E" w:rsidRPr="0005108E" w:rsidRDefault="0005108E" w:rsidP="0005108E">
      <w:pPr>
        <w:tabs>
          <w:tab w:val="left" w:pos="0"/>
        </w:tabs>
        <w:spacing w:after="0" w:line="240" w:lineRule="auto"/>
        <w:jc w:val="center"/>
        <w:rPr>
          <w:rFonts w:ascii="Times New Roman" w:eastAsia="Times New Roman" w:hAnsi="Times New Roman" w:cs="Times New Roman"/>
          <w:b/>
          <w:color w:val="000000"/>
          <w:sz w:val="26"/>
          <w:szCs w:val="26"/>
        </w:rPr>
      </w:pPr>
    </w:p>
    <w:p w:rsidR="0005108E" w:rsidRPr="0005108E" w:rsidRDefault="0005108E" w:rsidP="0005108E">
      <w:pPr>
        <w:tabs>
          <w:tab w:val="left" w:pos="0"/>
        </w:tabs>
        <w:spacing w:after="0" w:line="240" w:lineRule="auto"/>
        <w:jc w:val="center"/>
        <w:rPr>
          <w:rFonts w:ascii="Times New Roman" w:eastAsia="Times New Roman" w:hAnsi="Times New Roman" w:cs="Times New Roman"/>
          <w:b/>
          <w:color w:val="000000"/>
          <w:sz w:val="26"/>
          <w:szCs w:val="26"/>
        </w:rPr>
      </w:pPr>
      <w:r w:rsidRPr="0005108E">
        <w:rPr>
          <w:rFonts w:ascii="Times New Roman" w:eastAsia="Times New Roman" w:hAnsi="Times New Roman" w:cs="Times New Roman"/>
          <w:b/>
          <w:color w:val="000000"/>
          <w:sz w:val="26"/>
          <w:szCs w:val="26"/>
        </w:rPr>
        <w:t>План проведения акции «Молодежь за здоровый образ жизни»</w:t>
      </w:r>
    </w:p>
    <w:p w:rsidR="0005108E" w:rsidRPr="0005108E" w:rsidRDefault="0005108E" w:rsidP="0005108E">
      <w:pPr>
        <w:tabs>
          <w:tab w:val="left" w:pos="0"/>
        </w:tabs>
        <w:spacing w:after="0" w:line="240" w:lineRule="auto"/>
        <w:jc w:val="center"/>
        <w:rPr>
          <w:rFonts w:ascii="Times New Roman" w:eastAsia="Times New Roman" w:hAnsi="Times New Roman" w:cs="Times New Roman"/>
          <w:b/>
          <w:color w:val="000000"/>
          <w:sz w:val="26"/>
          <w:szCs w:val="26"/>
        </w:rPr>
      </w:pPr>
      <w:r w:rsidRPr="0005108E">
        <w:rPr>
          <w:rFonts w:ascii="Times New Roman" w:eastAsia="Times New Roman" w:hAnsi="Times New Roman" w:cs="Times New Roman"/>
          <w:b/>
          <w:color w:val="000000"/>
          <w:sz w:val="26"/>
          <w:szCs w:val="26"/>
        </w:rPr>
        <w:t>с 1 октября по 30 ноября 2018 года.</w:t>
      </w:r>
    </w:p>
    <w:p w:rsidR="0005108E" w:rsidRPr="0005108E" w:rsidRDefault="0005108E" w:rsidP="0005108E">
      <w:pPr>
        <w:tabs>
          <w:tab w:val="left" w:pos="0"/>
        </w:tabs>
        <w:spacing w:after="0" w:line="240" w:lineRule="auto"/>
        <w:jc w:val="center"/>
        <w:rPr>
          <w:rFonts w:ascii="Times New Roman" w:eastAsia="Times New Roman" w:hAnsi="Times New Roman" w:cs="Times New Roman"/>
          <w:b/>
          <w:color w:val="000000"/>
          <w:sz w:val="26"/>
          <w:szCs w:val="26"/>
        </w:rPr>
      </w:pP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4157"/>
        <w:gridCol w:w="1797"/>
        <w:gridCol w:w="3780"/>
      </w:tblGrid>
      <w:tr w:rsidR="0005108E" w:rsidRPr="0005108E" w:rsidTr="00977425">
        <w:trPr>
          <w:trHeight w:val="427"/>
        </w:trPr>
        <w:tc>
          <w:tcPr>
            <w:tcW w:w="706"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r w:rsidRPr="0005108E">
              <w:rPr>
                <w:rFonts w:ascii="Times New Roman" w:eastAsia="Times New Roman" w:hAnsi="Times New Roman" w:cs="Times New Roman"/>
                <w:color w:val="000000"/>
              </w:rPr>
              <w:t>№</w:t>
            </w:r>
          </w:p>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proofErr w:type="spellStart"/>
            <w:proofErr w:type="gramStart"/>
            <w:r w:rsidRPr="0005108E">
              <w:rPr>
                <w:rFonts w:ascii="Times New Roman" w:eastAsia="Times New Roman" w:hAnsi="Times New Roman" w:cs="Times New Roman"/>
                <w:color w:val="000000"/>
              </w:rPr>
              <w:t>п</w:t>
            </w:r>
            <w:proofErr w:type="spellEnd"/>
            <w:proofErr w:type="gramEnd"/>
            <w:r w:rsidRPr="0005108E">
              <w:rPr>
                <w:rFonts w:ascii="Times New Roman" w:eastAsia="Times New Roman" w:hAnsi="Times New Roman" w:cs="Times New Roman"/>
                <w:color w:val="000000"/>
              </w:rPr>
              <w:t>/</w:t>
            </w:r>
            <w:proofErr w:type="spellStart"/>
            <w:r w:rsidRPr="0005108E">
              <w:rPr>
                <w:rFonts w:ascii="Times New Roman" w:eastAsia="Times New Roman" w:hAnsi="Times New Roman" w:cs="Times New Roman"/>
                <w:color w:val="000000"/>
              </w:rPr>
              <w:t>п</w:t>
            </w:r>
            <w:proofErr w:type="spellEnd"/>
          </w:p>
        </w:tc>
        <w:tc>
          <w:tcPr>
            <w:tcW w:w="415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r w:rsidRPr="0005108E">
              <w:rPr>
                <w:rFonts w:ascii="Times New Roman" w:eastAsia="Times New Roman" w:hAnsi="Times New Roman" w:cs="Times New Roman"/>
                <w:color w:val="000000"/>
              </w:rPr>
              <w:t>Наименование мероприятия</w:t>
            </w:r>
          </w:p>
        </w:tc>
        <w:tc>
          <w:tcPr>
            <w:tcW w:w="179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jc w:val="center"/>
              <w:rPr>
                <w:rFonts w:ascii="Times New Roman" w:eastAsia="Times New Roman" w:hAnsi="Times New Roman" w:cs="Times New Roman"/>
                <w:color w:val="000000"/>
              </w:rPr>
            </w:pPr>
            <w:r w:rsidRPr="0005108E">
              <w:rPr>
                <w:rFonts w:ascii="Times New Roman" w:eastAsia="Times New Roman" w:hAnsi="Times New Roman" w:cs="Times New Roman"/>
                <w:color w:val="000000"/>
              </w:rPr>
              <w:t>Сроки</w:t>
            </w:r>
          </w:p>
        </w:tc>
        <w:tc>
          <w:tcPr>
            <w:tcW w:w="3780"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r w:rsidRPr="0005108E">
              <w:rPr>
                <w:rFonts w:ascii="Times New Roman" w:eastAsia="Times New Roman" w:hAnsi="Times New Roman" w:cs="Times New Roman"/>
                <w:color w:val="000000"/>
              </w:rPr>
              <w:t>Ответственные</w:t>
            </w:r>
          </w:p>
        </w:tc>
      </w:tr>
      <w:tr w:rsidR="0005108E" w:rsidRPr="0005108E" w:rsidTr="00977425">
        <w:trPr>
          <w:trHeight w:val="143"/>
        </w:trPr>
        <w:tc>
          <w:tcPr>
            <w:tcW w:w="706"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p>
        </w:tc>
        <w:tc>
          <w:tcPr>
            <w:tcW w:w="415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r w:rsidRPr="0005108E">
              <w:rPr>
                <w:rFonts w:ascii="Times New Roman" w:eastAsia="Times New Roman" w:hAnsi="Times New Roman" w:cs="Times New Roman"/>
                <w:color w:val="000000"/>
              </w:rPr>
              <w:t>Проведение Уроков здоровья в общеобразовательных учреждениях района</w:t>
            </w:r>
          </w:p>
        </w:tc>
        <w:tc>
          <w:tcPr>
            <w:tcW w:w="179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jc w:val="center"/>
              <w:rPr>
                <w:rFonts w:ascii="Times New Roman" w:eastAsia="Times New Roman" w:hAnsi="Times New Roman" w:cs="Times New Roman"/>
                <w:color w:val="000000"/>
              </w:rPr>
            </w:pPr>
            <w:r w:rsidRPr="0005108E">
              <w:rPr>
                <w:rFonts w:ascii="Times New Roman" w:eastAsia="Times New Roman" w:hAnsi="Times New Roman" w:cs="Times New Roman"/>
                <w:color w:val="000000"/>
              </w:rPr>
              <w:t>октябрь</w:t>
            </w:r>
          </w:p>
        </w:tc>
        <w:tc>
          <w:tcPr>
            <w:tcW w:w="3780"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r w:rsidRPr="0005108E">
              <w:rPr>
                <w:rFonts w:ascii="Times New Roman" w:eastAsia="Times New Roman" w:hAnsi="Times New Roman" w:cs="Times New Roman"/>
                <w:color w:val="000000"/>
              </w:rPr>
              <w:t xml:space="preserve">Отдел образования администрации </w:t>
            </w:r>
          </w:p>
        </w:tc>
      </w:tr>
      <w:tr w:rsidR="0005108E" w:rsidRPr="0005108E" w:rsidTr="00977425">
        <w:trPr>
          <w:trHeight w:val="724"/>
        </w:trPr>
        <w:tc>
          <w:tcPr>
            <w:tcW w:w="706"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p>
        </w:tc>
        <w:tc>
          <w:tcPr>
            <w:tcW w:w="415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5175"/>
              </w:tabs>
              <w:spacing w:after="0" w:line="240" w:lineRule="auto"/>
              <w:jc w:val="both"/>
              <w:rPr>
                <w:rFonts w:ascii="Times New Roman" w:eastAsia="Times New Roman" w:hAnsi="Times New Roman" w:cs="Times New Roman"/>
              </w:rPr>
            </w:pPr>
            <w:r w:rsidRPr="0005108E">
              <w:rPr>
                <w:rFonts w:ascii="Times New Roman" w:eastAsia="Times New Roman" w:hAnsi="Times New Roman" w:cs="Times New Roman"/>
              </w:rPr>
              <w:t>Проведение дней правовых знаний в общеобразовательных учреждениях</w:t>
            </w:r>
          </w:p>
        </w:tc>
        <w:tc>
          <w:tcPr>
            <w:tcW w:w="179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5175"/>
              </w:tabs>
              <w:spacing w:after="0" w:line="240" w:lineRule="auto"/>
              <w:jc w:val="center"/>
              <w:rPr>
                <w:rFonts w:ascii="Times New Roman" w:eastAsia="Times New Roman" w:hAnsi="Times New Roman" w:cs="Times New Roman"/>
              </w:rPr>
            </w:pPr>
            <w:r w:rsidRPr="0005108E">
              <w:rPr>
                <w:rFonts w:ascii="Times New Roman" w:eastAsia="Times New Roman" w:hAnsi="Times New Roman" w:cs="Times New Roman"/>
              </w:rPr>
              <w:t>в течение года и в рамках акции</w:t>
            </w:r>
          </w:p>
        </w:tc>
        <w:tc>
          <w:tcPr>
            <w:tcW w:w="3780"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5175"/>
              </w:tabs>
              <w:spacing w:after="0" w:line="240" w:lineRule="auto"/>
              <w:rPr>
                <w:rFonts w:ascii="Times New Roman" w:eastAsia="Times New Roman" w:hAnsi="Times New Roman" w:cs="Times New Roman"/>
              </w:rPr>
            </w:pPr>
            <w:r w:rsidRPr="0005108E">
              <w:rPr>
                <w:rFonts w:ascii="Times New Roman" w:eastAsia="Times New Roman" w:hAnsi="Times New Roman" w:cs="Times New Roman"/>
              </w:rPr>
              <w:t xml:space="preserve">Все субъекты профилактики </w:t>
            </w:r>
          </w:p>
        </w:tc>
      </w:tr>
      <w:tr w:rsidR="0005108E" w:rsidRPr="0005108E" w:rsidTr="00977425">
        <w:trPr>
          <w:trHeight w:val="724"/>
        </w:trPr>
        <w:tc>
          <w:tcPr>
            <w:tcW w:w="706"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p>
        </w:tc>
        <w:tc>
          <w:tcPr>
            <w:tcW w:w="415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r w:rsidRPr="0005108E">
              <w:rPr>
                <w:rFonts w:ascii="Times New Roman" w:eastAsia="Times New Roman" w:hAnsi="Times New Roman" w:cs="Times New Roman"/>
              </w:rPr>
              <w:t>Проведение Единого дня здоровья во всех общеобразовательных учреждениях района</w:t>
            </w:r>
          </w:p>
        </w:tc>
        <w:tc>
          <w:tcPr>
            <w:tcW w:w="179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jc w:val="center"/>
              <w:rPr>
                <w:rFonts w:ascii="Times New Roman" w:eastAsia="Times New Roman" w:hAnsi="Times New Roman" w:cs="Times New Roman"/>
                <w:color w:val="000000"/>
              </w:rPr>
            </w:pPr>
            <w:r w:rsidRPr="0005108E">
              <w:rPr>
                <w:rFonts w:ascii="Times New Roman" w:eastAsia="Times New Roman" w:hAnsi="Times New Roman" w:cs="Times New Roman"/>
                <w:color w:val="000000"/>
              </w:rPr>
              <w:t xml:space="preserve">октябрь  </w:t>
            </w:r>
          </w:p>
        </w:tc>
        <w:tc>
          <w:tcPr>
            <w:tcW w:w="3780"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r w:rsidRPr="0005108E">
              <w:rPr>
                <w:rFonts w:ascii="Times New Roman" w:eastAsia="Times New Roman" w:hAnsi="Times New Roman" w:cs="Times New Roman"/>
                <w:color w:val="000000"/>
              </w:rPr>
              <w:t>Отдел образования администрации; образовательные учреждения</w:t>
            </w:r>
          </w:p>
        </w:tc>
      </w:tr>
      <w:tr w:rsidR="0005108E" w:rsidRPr="0005108E" w:rsidTr="00977425">
        <w:trPr>
          <w:trHeight w:val="724"/>
        </w:trPr>
        <w:tc>
          <w:tcPr>
            <w:tcW w:w="706"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p>
        </w:tc>
        <w:tc>
          <w:tcPr>
            <w:tcW w:w="415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spacing w:before="100" w:beforeAutospacing="1" w:after="100" w:afterAutospacing="1" w:line="240" w:lineRule="auto"/>
              <w:jc w:val="both"/>
              <w:rPr>
                <w:rFonts w:ascii="Times New Roman" w:eastAsia="Times New Roman" w:hAnsi="Times New Roman" w:cs="Times New Roman"/>
              </w:rPr>
            </w:pPr>
            <w:r w:rsidRPr="0005108E">
              <w:rPr>
                <w:rFonts w:ascii="Times New Roman" w:eastAsia="Times New Roman" w:hAnsi="Times New Roman" w:cs="Times New Roman"/>
              </w:rPr>
              <w:t>Создание информационно-пропагандистских площадок по информированию населения о вопросах личной и общественной профилактики заболеваний социального характера, об альтернативных формах организации досуга, физического и духовно-нравственного развития  с консультациями специалистов, тестированием, раздачей листовок, буклетов.</w:t>
            </w:r>
          </w:p>
        </w:tc>
        <w:tc>
          <w:tcPr>
            <w:tcW w:w="179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jc w:val="center"/>
              <w:rPr>
                <w:rFonts w:ascii="Times New Roman" w:eastAsia="Times New Roman" w:hAnsi="Times New Roman" w:cs="Times New Roman"/>
                <w:color w:val="000000"/>
              </w:rPr>
            </w:pPr>
            <w:r w:rsidRPr="0005108E">
              <w:rPr>
                <w:rFonts w:ascii="Times New Roman" w:eastAsia="Times New Roman" w:hAnsi="Times New Roman" w:cs="Times New Roman"/>
              </w:rPr>
              <w:t>в течение года и в рамках акции</w:t>
            </w:r>
          </w:p>
        </w:tc>
        <w:tc>
          <w:tcPr>
            <w:tcW w:w="3780"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r w:rsidRPr="0005108E">
              <w:rPr>
                <w:rFonts w:ascii="Times New Roman" w:eastAsia="Times New Roman" w:hAnsi="Times New Roman" w:cs="Times New Roman"/>
                <w:color w:val="000000"/>
              </w:rPr>
              <w:t xml:space="preserve">Образовательные организации; БУ «Ибресинская  ЦРБ»; городское и сельские поселения;  </w:t>
            </w:r>
            <w:r w:rsidRPr="0005108E">
              <w:rPr>
                <w:rFonts w:ascii="Times New Roman" w:eastAsia="Times New Roman" w:hAnsi="Times New Roman" w:cs="Times New Roman"/>
              </w:rPr>
              <w:t xml:space="preserve">МБОУ ДО «ДШИ», </w:t>
            </w:r>
            <w:r w:rsidRPr="0005108E">
              <w:rPr>
                <w:rFonts w:ascii="Times New Roman" w:eastAsia="Times New Roman" w:hAnsi="Times New Roman" w:cs="Times New Roman"/>
                <w:sz w:val="24"/>
                <w:szCs w:val="24"/>
              </w:rPr>
              <w:t xml:space="preserve">МАУ ДО «ДЮСШ-ФОК «Патвар» </w:t>
            </w:r>
            <w:r w:rsidRPr="0005108E">
              <w:rPr>
                <w:rFonts w:ascii="Times New Roman" w:eastAsia="Times New Roman" w:hAnsi="Times New Roman" w:cs="Times New Roman"/>
              </w:rPr>
              <w:t>Ибресинского района</w:t>
            </w:r>
          </w:p>
        </w:tc>
      </w:tr>
      <w:tr w:rsidR="0005108E" w:rsidRPr="0005108E" w:rsidTr="00977425">
        <w:trPr>
          <w:trHeight w:val="143"/>
        </w:trPr>
        <w:tc>
          <w:tcPr>
            <w:tcW w:w="706"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p>
        </w:tc>
        <w:tc>
          <w:tcPr>
            <w:tcW w:w="415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r w:rsidRPr="0005108E">
              <w:rPr>
                <w:rFonts w:ascii="Times New Roman" w:eastAsia="Times New Roman" w:hAnsi="Times New Roman" w:cs="Times New Roman"/>
                <w:color w:val="000000"/>
              </w:rPr>
              <w:t xml:space="preserve">Оформление информационных щитов на </w:t>
            </w:r>
            <w:r w:rsidRPr="0005108E">
              <w:rPr>
                <w:rFonts w:ascii="Times New Roman" w:eastAsia="Times New Roman" w:hAnsi="Times New Roman" w:cs="Times New Roman"/>
                <w:color w:val="000000"/>
              </w:rPr>
              <w:lastRenderedPageBreak/>
              <w:t>тему «Молодежь за здоровый образ жизни»</w:t>
            </w:r>
          </w:p>
        </w:tc>
        <w:tc>
          <w:tcPr>
            <w:tcW w:w="179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jc w:val="center"/>
              <w:rPr>
                <w:rFonts w:ascii="Times New Roman" w:eastAsia="Times New Roman" w:hAnsi="Times New Roman" w:cs="Times New Roman"/>
                <w:color w:val="000000"/>
              </w:rPr>
            </w:pPr>
            <w:r w:rsidRPr="0005108E">
              <w:rPr>
                <w:rFonts w:ascii="Times New Roman" w:eastAsia="Times New Roman" w:hAnsi="Times New Roman" w:cs="Times New Roman"/>
              </w:rPr>
              <w:lastRenderedPageBreak/>
              <w:t>в рамках акции</w:t>
            </w:r>
          </w:p>
        </w:tc>
        <w:tc>
          <w:tcPr>
            <w:tcW w:w="3780"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r w:rsidRPr="0005108E">
              <w:rPr>
                <w:rFonts w:ascii="Times New Roman" w:eastAsia="Times New Roman" w:hAnsi="Times New Roman" w:cs="Times New Roman"/>
                <w:color w:val="000000"/>
              </w:rPr>
              <w:t xml:space="preserve">Общеобразовательные организации, </w:t>
            </w:r>
            <w:r w:rsidRPr="0005108E">
              <w:rPr>
                <w:rFonts w:ascii="Times New Roman" w:eastAsia="Times New Roman" w:hAnsi="Times New Roman" w:cs="Times New Roman"/>
                <w:color w:val="000000"/>
              </w:rPr>
              <w:lastRenderedPageBreak/>
              <w:t>городское и сельские поселения</w:t>
            </w:r>
          </w:p>
        </w:tc>
      </w:tr>
      <w:tr w:rsidR="0005108E" w:rsidRPr="0005108E" w:rsidTr="00977425">
        <w:trPr>
          <w:trHeight w:val="143"/>
        </w:trPr>
        <w:tc>
          <w:tcPr>
            <w:tcW w:w="706"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p>
        </w:tc>
        <w:tc>
          <w:tcPr>
            <w:tcW w:w="415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spacing w:after="0" w:line="240" w:lineRule="auto"/>
              <w:rPr>
                <w:rFonts w:ascii="Times New Roman" w:eastAsia="Times New Roman" w:hAnsi="Times New Roman" w:cs="Times New Roman"/>
              </w:rPr>
            </w:pPr>
            <w:r w:rsidRPr="0005108E">
              <w:rPr>
                <w:rFonts w:ascii="Times New Roman" w:eastAsia="Times New Roman" w:hAnsi="Times New Roman" w:cs="Times New Roman"/>
              </w:rPr>
              <w:t xml:space="preserve">Организация серии познавательных тематических выставок и </w:t>
            </w:r>
            <w:proofErr w:type="spellStart"/>
            <w:r w:rsidRPr="0005108E">
              <w:rPr>
                <w:rFonts w:ascii="Times New Roman" w:eastAsia="Times New Roman" w:hAnsi="Times New Roman" w:cs="Times New Roman"/>
              </w:rPr>
              <w:t>мультимедийных</w:t>
            </w:r>
            <w:proofErr w:type="spellEnd"/>
            <w:r w:rsidRPr="0005108E">
              <w:rPr>
                <w:rFonts w:ascii="Times New Roman" w:eastAsia="Times New Roman" w:hAnsi="Times New Roman" w:cs="Times New Roman"/>
              </w:rPr>
              <w:t xml:space="preserve"> презентаций </w:t>
            </w:r>
          </w:p>
        </w:tc>
        <w:tc>
          <w:tcPr>
            <w:tcW w:w="179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spacing w:after="0" w:line="240" w:lineRule="auto"/>
              <w:rPr>
                <w:rFonts w:ascii="Times New Roman" w:eastAsia="Times New Roman" w:hAnsi="Times New Roman" w:cs="Times New Roman"/>
              </w:rPr>
            </w:pPr>
            <w:r w:rsidRPr="0005108E">
              <w:rPr>
                <w:rFonts w:ascii="Times New Roman" w:eastAsia="Times New Roman" w:hAnsi="Times New Roman" w:cs="Times New Roman"/>
              </w:rPr>
              <w:t>в рамках акции</w:t>
            </w:r>
          </w:p>
        </w:tc>
        <w:tc>
          <w:tcPr>
            <w:tcW w:w="3780"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spacing w:after="0" w:line="240" w:lineRule="auto"/>
              <w:rPr>
                <w:rFonts w:ascii="Times New Roman" w:eastAsia="Times New Roman" w:hAnsi="Times New Roman" w:cs="Times New Roman"/>
              </w:rPr>
            </w:pPr>
            <w:r w:rsidRPr="0005108E">
              <w:rPr>
                <w:rFonts w:ascii="Times New Roman" w:eastAsia="Times New Roman" w:hAnsi="Times New Roman" w:cs="Times New Roman"/>
              </w:rPr>
              <w:t>Общеобразовательные учреждения</w:t>
            </w:r>
          </w:p>
        </w:tc>
      </w:tr>
      <w:tr w:rsidR="0005108E" w:rsidRPr="0005108E" w:rsidTr="00977425">
        <w:trPr>
          <w:trHeight w:val="143"/>
        </w:trPr>
        <w:tc>
          <w:tcPr>
            <w:tcW w:w="706"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p>
        </w:tc>
        <w:tc>
          <w:tcPr>
            <w:tcW w:w="415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spacing w:after="0" w:line="240" w:lineRule="auto"/>
              <w:rPr>
                <w:rFonts w:ascii="Times New Roman" w:eastAsia="Times New Roman" w:hAnsi="Times New Roman" w:cs="Times New Roman"/>
              </w:rPr>
            </w:pPr>
            <w:r w:rsidRPr="0005108E">
              <w:rPr>
                <w:rFonts w:ascii="Times New Roman" w:eastAsia="Times New Roman" w:hAnsi="Times New Roman" w:cs="Times New Roman"/>
              </w:rPr>
              <w:t xml:space="preserve">Литературно-музыкальная композиция </w:t>
            </w:r>
          </w:p>
          <w:p w:rsidR="0005108E" w:rsidRPr="0005108E" w:rsidRDefault="0005108E" w:rsidP="0005108E">
            <w:pPr>
              <w:spacing w:after="0" w:line="240" w:lineRule="auto"/>
              <w:rPr>
                <w:rFonts w:ascii="Times New Roman" w:eastAsia="Times New Roman" w:hAnsi="Times New Roman" w:cs="Times New Roman"/>
              </w:rPr>
            </w:pPr>
            <w:r w:rsidRPr="0005108E">
              <w:rPr>
                <w:rFonts w:ascii="Times New Roman" w:eastAsia="Times New Roman" w:hAnsi="Times New Roman" w:cs="Times New Roman"/>
              </w:rPr>
              <w:t>«Уж, сколько их упало в бездну»</w:t>
            </w:r>
          </w:p>
        </w:tc>
        <w:tc>
          <w:tcPr>
            <w:tcW w:w="179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spacing w:after="0" w:line="240" w:lineRule="auto"/>
              <w:rPr>
                <w:rFonts w:ascii="Times New Roman" w:eastAsia="Times New Roman" w:hAnsi="Times New Roman" w:cs="Times New Roman"/>
              </w:rPr>
            </w:pPr>
            <w:r w:rsidRPr="0005108E">
              <w:rPr>
                <w:rFonts w:ascii="Times New Roman" w:eastAsia="Times New Roman" w:hAnsi="Times New Roman" w:cs="Times New Roman"/>
              </w:rPr>
              <w:t>25.10.2018</w:t>
            </w:r>
          </w:p>
        </w:tc>
        <w:tc>
          <w:tcPr>
            <w:tcW w:w="3780"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spacing w:after="0" w:line="240" w:lineRule="auto"/>
              <w:rPr>
                <w:rFonts w:ascii="Times New Roman" w:eastAsia="Times New Roman" w:hAnsi="Times New Roman" w:cs="Times New Roman"/>
              </w:rPr>
            </w:pPr>
            <w:proofErr w:type="spellStart"/>
            <w:r w:rsidRPr="0005108E">
              <w:rPr>
                <w:rFonts w:ascii="Times New Roman" w:eastAsia="Times New Roman" w:hAnsi="Times New Roman" w:cs="Times New Roman"/>
              </w:rPr>
              <w:t>Буинский</w:t>
            </w:r>
            <w:proofErr w:type="spellEnd"/>
            <w:r w:rsidRPr="0005108E">
              <w:rPr>
                <w:rFonts w:ascii="Times New Roman" w:eastAsia="Times New Roman" w:hAnsi="Times New Roman" w:cs="Times New Roman"/>
              </w:rPr>
              <w:t xml:space="preserve"> сельский дом культуры</w:t>
            </w:r>
          </w:p>
        </w:tc>
      </w:tr>
      <w:tr w:rsidR="0005108E" w:rsidRPr="0005108E" w:rsidTr="00977425">
        <w:trPr>
          <w:trHeight w:val="143"/>
        </w:trPr>
        <w:tc>
          <w:tcPr>
            <w:tcW w:w="706"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p>
        </w:tc>
        <w:tc>
          <w:tcPr>
            <w:tcW w:w="415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r w:rsidRPr="0005108E">
              <w:rPr>
                <w:rFonts w:ascii="Times New Roman" w:eastAsia="Times New Roman" w:hAnsi="Times New Roman" w:cs="Times New Roman"/>
              </w:rPr>
              <w:t>Организация консультативной и методической помощи по вопросам психолого-педагогического сопровождения родителей и педагогов</w:t>
            </w:r>
          </w:p>
        </w:tc>
        <w:tc>
          <w:tcPr>
            <w:tcW w:w="179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spacing w:after="0" w:line="240" w:lineRule="auto"/>
              <w:jc w:val="center"/>
              <w:rPr>
                <w:rFonts w:ascii="Times New Roman" w:eastAsia="Times New Roman" w:hAnsi="Times New Roman" w:cs="Times New Roman"/>
              </w:rPr>
            </w:pPr>
            <w:r w:rsidRPr="0005108E">
              <w:rPr>
                <w:rFonts w:ascii="Times New Roman" w:eastAsia="Times New Roman" w:hAnsi="Times New Roman" w:cs="Times New Roman"/>
              </w:rPr>
              <w:t>в течение года и в рамках акции</w:t>
            </w:r>
          </w:p>
        </w:tc>
        <w:tc>
          <w:tcPr>
            <w:tcW w:w="3780"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r w:rsidRPr="0005108E">
              <w:rPr>
                <w:rFonts w:ascii="Times New Roman" w:eastAsia="Times New Roman" w:hAnsi="Times New Roman" w:cs="Times New Roman"/>
              </w:rPr>
              <w:t>ЦМППС отдела образования</w:t>
            </w:r>
          </w:p>
        </w:tc>
      </w:tr>
      <w:tr w:rsidR="0005108E" w:rsidRPr="0005108E" w:rsidTr="00977425">
        <w:trPr>
          <w:trHeight w:val="143"/>
        </w:trPr>
        <w:tc>
          <w:tcPr>
            <w:tcW w:w="706"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p>
        </w:tc>
        <w:tc>
          <w:tcPr>
            <w:tcW w:w="415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spacing w:after="0" w:line="240" w:lineRule="auto"/>
              <w:rPr>
                <w:rFonts w:ascii="Times New Roman" w:eastAsia="Times New Roman" w:hAnsi="Times New Roman" w:cs="Times New Roman"/>
              </w:rPr>
            </w:pPr>
            <w:r w:rsidRPr="0005108E">
              <w:rPr>
                <w:rFonts w:ascii="Times New Roman" w:eastAsia="Times New Roman" w:hAnsi="Times New Roman" w:cs="Times New Roman"/>
              </w:rPr>
              <w:t xml:space="preserve">Выезды в общеобразовательные учреждения района </w:t>
            </w:r>
          </w:p>
          <w:p w:rsidR="0005108E" w:rsidRPr="0005108E" w:rsidRDefault="0005108E" w:rsidP="0005108E">
            <w:pPr>
              <w:spacing w:after="0" w:line="240" w:lineRule="auto"/>
              <w:rPr>
                <w:rFonts w:ascii="Times New Roman" w:eastAsia="Times New Roman" w:hAnsi="Times New Roman" w:cs="Times New Roman"/>
              </w:rPr>
            </w:pPr>
            <w:r w:rsidRPr="0005108E">
              <w:rPr>
                <w:rFonts w:ascii="Times New Roman" w:eastAsia="Times New Roman" w:hAnsi="Times New Roman" w:cs="Times New Roman"/>
              </w:rPr>
              <w:t>Посещение семей на дому с целью изучения условий проживания и психолого-педагогического климата, оказания посильной помощи</w:t>
            </w:r>
          </w:p>
        </w:tc>
        <w:tc>
          <w:tcPr>
            <w:tcW w:w="179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spacing w:after="0" w:line="240" w:lineRule="auto"/>
              <w:jc w:val="center"/>
              <w:rPr>
                <w:rFonts w:ascii="Times New Roman" w:eastAsia="Times New Roman" w:hAnsi="Times New Roman" w:cs="Times New Roman"/>
              </w:rPr>
            </w:pPr>
            <w:r w:rsidRPr="0005108E">
              <w:rPr>
                <w:rFonts w:ascii="Times New Roman" w:eastAsia="Times New Roman" w:hAnsi="Times New Roman" w:cs="Times New Roman"/>
              </w:rPr>
              <w:t>в течение года и в рамках акции</w:t>
            </w:r>
          </w:p>
        </w:tc>
        <w:tc>
          <w:tcPr>
            <w:tcW w:w="3780" w:type="dxa"/>
            <w:tcBorders>
              <w:top w:val="single" w:sz="4" w:space="0" w:color="auto"/>
              <w:left w:val="single" w:sz="4" w:space="0" w:color="auto"/>
              <w:bottom w:val="single" w:sz="4" w:space="0" w:color="auto"/>
              <w:right w:val="single" w:sz="4" w:space="0" w:color="auto"/>
            </w:tcBorders>
          </w:tcPr>
          <w:p w:rsidR="0005108E" w:rsidRPr="0005108E" w:rsidRDefault="0005108E" w:rsidP="009843E3">
            <w:pPr>
              <w:spacing w:after="0" w:line="240" w:lineRule="auto"/>
              <w:rPr>
                <w:rFonts w:ascii="Times New Roman" w:eastAsia="Times New Roman" w:hAnsi="Times New Roman" w:cs="Times New Roman"/>
              </w:rPr>
            </w:pPr>
            <w:r w:rsidRPr="0005108E">
              <w:rPr>
                <w:rFonts w:ascii="Times New Roman" w:eastAsia="Times New Roman" w:hAnsi="Times New Roman" w:cs="Times New Roman"/>
              </w:rPr>
              <w:t>Отдел образования; КДН и ЗП</w:t>
            </w:r>
          </w:p>
        </w:tc>
      </w:tr>
      <w:tr w:rsidR="0005108E" w:rsidRPr="0005108E" w:rsidTr="00977425">
        <w:trPr>
          <w:trHeight w:val="143"/>
        </w:trPr>
        <w:tc>
          <w:tcPr>
            <w:tcW w:w="706"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p>
        </w:tc>
        <w:tc>
          <w:tcPr>
            <w:tcW w:w="415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spacing w:after="0" w:line="240" w:lineRule="auto"/>
              <w:rPr>
                <w:rFonts w:ascii="Times New Roman" w:eastAsia="Times New Roman" w:hAnsi="Times New Roman" w:cs="Times New Roman"/>
              </w:rPr>
            </w:pPr>
            <w:r w:rsidRPr="0005108E">
              <w:rPr>
                <w:rFonts w:ascii="Times New Roman" w:eastAsia="Times New Roman" w:hAnsi="Times New Roman" w:cs="Times New Roman"/>
              </w:rPr>
              <w:t>Выступление специалистов ЦМППС отдела образования, медицинских работников, представителей районного ОМВД, прокуратуры на родительских собраниях по профилактике  правонарушений, употребления ПАВ  у детей.</w:t>
            </w:r>
          </w:p>
        </w:tc>
        <w:tc>
          <w:tcPr>
            <w:tcW w:w="179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spacing w:after="0" w:line="240" w:lineRule="auto"/>
              <w:jc w:val="center"/>
              <w:rPr>
                <w:rFonts w:ascii="Times New Roman" w:eastAsia="Times New Roman" w:hAnsi="Times New Roman" w:cs="Times New Roman"/>
              </w:rPr>
            </w:pPr>
            <w:r w:rsidRPr="0005108E">
              <w:rPr>
                <w:rFonts w:ascii="Times New Roman" w:eastAsia="Times New Roman" w:hAnsi="Times New Roman" w:cs="Times New Roman"/>
              </w:rPr>
              <w:t>в течение года и в рамках акции</w:t>
            </w:r>
          </w:p>
        </w:tc>
        <w:tc>
          <w:tcPr>
            <w:tcW w:w="3780"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spacing w:after="0" w:line="240" w:lineRule="auto"/>
              <w:jc w:val="both"/>
              <w:rPr>
                <w:rFonts w:ascii="Times New Roman" w:eastAsia="Times New Roman" w:hAnsi="Times New Roman" w:cs="Times New Roman"/>
              </w:rPr>
            </w:pPr>
            <w:r w:rsidRPr="0005108E">
              <w:rPr>
                <w:rFonts w:ascii="Times New Roman" w:eastAsia="Times New Roman" w:hAnsi="Times New Roman" w:cs="Times New Roman"/>
              </w:rPr>
              <w:t xml:space="preserve">Отдел образования; образовательные учреждения; КДН </w:t>
            </w:r>
          </w:p>
        </w:tc>
      </w:tr>
      <w:tr w:rsidR="0005108E" w:rsidRPr="0005108E" w:rsidTr="00977425">
        <w:trPr>
          <w:trHeight w:val="143"/>
        </w:trPr>
        <w:tc>
          <w:tcPr>
            <w:tcW w:w="706"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p>
        </w:tc>
        <w:tc>
          <w:tcPr>
            <w:tcW w:w="415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spacing w:after="0" w:line="240" w:lineRule="auto"/>
              <w:rPr>
                <w:rFonts w:ascii="Times New Roman" w:eastAsia="Times New Roman" w:hAnsi="Times New Roman" w:cs="Times New Roman"/>
              </w:rPr>
            </w:pPr>
            <w:r w:rsidRPr="0005108E">
              <w:rPr>
                <w:rFonts w:ascii="Times New Roman" w:eastAsia="Times New Roman" w:hAnsi="Times New Roman" w:cs="Times New Roman"/>
              </w:rPr>
              <w:t>Организация консультативной и методической помощи по вопросам психолого-педагогического сопровождения родителей и педагогов</w:t>
            </w:r>
          </w:p>
        </w:tc>
        <w:tc>
          <w:tcPr>
            <w:tcW w:w="179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spacing w:after="0" w:line="240" w:lineRule="auto"/>
              <w:jc w:val="center"/>
              <w:rPr>
                <w:rFonts w:ascii="Times New Roman" w:eastAsia="Times New Roman" w:hAnsi="Times New Roman" w:cs="Times New Roman"/>
              </w:rPr>
            </w:pPr>
            <w:r w:rsidRPr="0005108E">
              <w:rPr>
                <w:rFonts w:ascii="Times New Roman" w:eastAsia="Times New Roman" w:hAnsi="Times New Roman" w:cs="Times New Roman"/>
              </w:rPr>
              <w:t>в течение года и в рамках акции</w:t>
            </w:r>
          </w:p>
        </w:tc>
        <w:tc>
          <w:tcPr>
            <w:tcW w:w="3780"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spacing w:after="0" w:line="240" w:lineRule="auto"/>
              <w:rPr>
                <w:rFonts w:ascii="Times New Roman" w:eastAsia="Times New Roman" w:hAnsi="Times New Roman" w:cs="Times New Roman"/>
              </w:rPr>
            </w:pPr>
            <w:r w:rsidRPr="0005108E">
              <w:rPr>
                <w:rFonts w:ascii="Times New Roman" w:eastAsia="Times New Roman" w:hAnsi="Times New Roman" w:cs="Times New Roman"/>
              </w:rPr>
              <w:t>ЦМППС отдела образования</w:t>
            </w:r>
          </w:p>
        </w:tc>
      </w:tr>
      <w:tr w:rsidR="0005108E" w:rsidRPr="0005108E" w:rsidTr="00977425">
        <w:trPr>
          <w:trHeight w:val="143"/>
        </w:trPr>
        <w:tc>
          <w:tcPr>
            <w:tcW w:w="706"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p>
        </w:tc>
        <w:tc>
          <w:tcPr>
            <w:tcW w:w="415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jc w:val="both"/>
              <w:rPr>
                <w:rFonts w:ascii="Times New Roman" w:eastAsia="Times New Roman" w:hAnsi="Times New Roman" w:cs="Times New Roman"/>
                <w:color w:val="000000"/>
              </w:rPr>
            </w:pPr>
            <w:r w:rsidRPr="0005108E">
              <w:rPr>
                <w:rFonts w:ascii="Times New Roman" w:eastAsia="Times New Roman" w:hAnsi="Times New Roman" w:cs="Times New Roman"/>
                <w:color w:val="000000"/>
              </w:rPr>
              <w:t>Социально-психологическое тестирование обучающихся на предмет раннего выявления незаконного потребления наркотических  и психотропных средств в образовательных организациях района</w:t>
            </w:r>
          </w:p>
        </w:tc>
        <w:tc>
          <w:tcPr>
            <w:tcW w:w="179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jc w:val="center"/>
              <w:rPr>
                <w:rFonts w:ascii="Times New Roman" w:eastAsia="Times New Roman" w:hAnsi="Times New Roman" w:cs="Times New Roman"/>
                <w:color w:val="000000"/>
              </w:rPr>
            </w:pPr>
            <w:r w:rsidRPr="0005108E">
              <w:rPr>
                <w:rFonts w:ascii="Times New Roman" w:eastAsia="Times New Roman" w:hAnsi="Times New Roman" w:cs="Times New Roman"/>
                <w:color w:val="000000"/>
              </w:rPr>
              <w:t>октябрь</w:t>
            </w:r>
          </w:p>
        </w:tc>
        <w:tc>
          <w:tcPr>
            <w:tcW w:w="3780"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r w:rsidRPr="0005108E">
              <w:rPr>
                <w:rFonts w:ascii="Times New Roman" w:eastAsia="Times New Roman" w:hAnsi="Times New Roman" w:cs="Times New Roman"/>
                <w:color w:val="000000"/>
              </w:rPr>
              <w:t>ЦМППС отдела образования, образовательные организации, городское и сельские поселения района</w:t>
            </w:r>
          </w:p>
        </w:tc>
      </w:tr>
      <w:tr w:rsidR="0005108E" w:rsidRPr="0005108E" w:rsidTr="00977425">
        <w:trPr>
          <w:trHeight w:val="143"/>
        </w:trPr>
        <w:tc>
          <w:tcPr>
            <w:tcW w:w="706"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p>
        </w:tc>
        <w:tc>
          <w:tcPr>
            <w:tcW w:w="415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spacing w:after="0" w:line="240" w:lineRule="auto"/>
              <w:rPr>
                <w:rFonts w:ascii="Times New Roman" w:eastAsia="Times New Roman" w:hAnsi="Times New Roman" w:cs="Times New Roman"/>
              </w:rPr>
            </w:pPr>
            <w:r w:rsidRPr="0005108E">
              <w:rPr>
                <w:rFonts w:ascii="Times New Roman" w:eastAsia="Times New Roman" w:hAnsi="Times New Roman" w:cs="Times New Roman"/>
              </w:rPr>
              <w:t>Выступление специалистов ЦМППС отдела образования, медицинских работников, представителей районного ОМВД, прокуратуры на родительских собраниях по профилактике  правонарушений, употребления ПАВ  у детей.</w:t>
            </w:r>
          </w:p>
        </w:tc>
        <w:tc>
          <w:tcPr>
            <w:tcW w:w="179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spacing w:after="0" w:line="240" w:lineRule="auto"/>
              <w:jc w:val="center"/>
              <w:rPr>
                <w:rFonts w:ascii="Times New Roman" w:eastAsia="Times New Roman" w:hAnsi="Times New Roman" w:cs="Times New Roman"/>
              </w:rPr>
            </w:pPr>
            <w:r w:rsidRPr="0005108E">
              <w:rPr>
                <w:rFonts w:ascii="Times New Roman" w:eastAsia="Times New Roman" w:hAnsi="Times New Roman" w:cs="Times New Roman"/>
              </w:rPr>
              <w:t>в течение года и в рамках акции</w:t>
            </w:r>
          </w:p>
        </w:tc>
        <w:tc>
          <w:tcPr>
            <w:tcW w:w="3780"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spacing w:after="0" w:line="240" w:lineRule="auto"/>
              <w:jc w:val="both"/>
              <w:rPr>
                <w:rFonts w:ascii="Times New Roman" w:eastAsia="Times New Roman" w:hAnsi="Times New Roman" w:cs="Times New Roman"/>
              </w:rPr>
            </w:pPr>
            <w:r w:rsidRPr="0005108E">
              <w:rPr>
                <w:rFonts w:ascii="Times New Roman" w:eastAsia="Times New Roman" w:hAnsi="Times New Roman" w:cs="Times New Roman"/>
              </w:rPr>
              <w:t>Образовательные учреждения;</w:t>
            </w:r>
          </w:p>
          <w:p w:rsidR="0005108E" w:rsidRPr="0005108E" w:rsidRDefault="0005108E" w:rsidP="0005108E">
            <w:pPr>
              <w:spacing w:after="0" w:line="240" w:lineRule="auto"/>
              <w:jc w:val="both"/>
              <w:rPr>
                <w:rFonts w:ascii="Times New Roman" w:eastAsia="Times New Roman" w:hAnsi="Times New Roman" w:cs="Times New Roman"/>
              </w:rPr>
            </w:pPr>
            <w:r w:rsidRPr="0005108E">
              <w:rPr>
                <w:rFonts w:ascii="Times New Roman" w:eastAsia="Times New Roman" w:hAnsi="Times New Roman" w:cs="Times New Roman"/>
              </w:rPr>
              <w:t>КДН и ЗП</w:t>
            </w:r>
          </w:p>
          <w:p w:rsidR="0005108E" w:rsidRPr="0005108E" w:rsidRDefault="0005108E" w:rsidP="0005108E">
            <w:pPr>
              <w:spacing w:after="0" w:line="240" w:lineRule="auto"/>
              <w:jc w:val="center"/>
              <w:rPr>
                <w:rFonts w:ascii="Times New Roman" w:eastAsia="Times New Roman" w:hAnsi="Times New Roman" w:cs="Times New Roman"/>
              </w:rPr>
            </w:pPr>
          </w:p>
        </w:tc>
      </w:tr>
      <w:tr w:rsidR="0005108E" w:rsidRPr="0005108E" w:rsidTr="00977425">
        <w:trPr>
          <w:trHeight w:val="143"/>
        </w:trPr>
        <w:tc>
          <w:tcPr>
            <w:tcW w:w="706"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p>
        </w:tc>
        <w:tc>
          <w:tcPr>
            <w:tcW w:w="415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jc w:val="both"/>
              <w:rPr>
                <w:rFonts w:ascii="Times New Roman" w:eastAsia="Times New Roman" w:hAnsi="Times New Roman" w:cs="Times New Roman"/>
                <w:color w:val="000000"/>
              </w:rPr>
            </w:pPr>
            <w:proofErr w:type="spellStart"/>
            <w:r w:rsidRPr="0005108E">
              <w:rPr>
                <w:rFonts w:ascii="Times New Roman" w:eastAsia="Times New Roman" w:hAnsi="Times New Roman" w:cs="Times New Roman"/>
                <w:color w:val="000000"/>
              </w:rPr>
              <w:t>Антинаркотическая</w:t>
            </w:r>
            <w:proofErr w:type="spellEnd"/>
            <w:r w:rsidRPr="0005108E">
              <w:rPr>
                <w:rFonts w:ascii="Times New Roman" w:eastAsia="Times New Roman" w:hAnsi="Times New Roman" w:cs="Times New Roman"/>
                <w:color w:val="000000"/>
              </w:rPr>
              <w:t xml:space="preserve"> профилактическая акция «За здоровье и безопасность наших детей»</w:t>
            </w:r>
          </w:p>
        </w:tc>
        <w:tc>
          <w:tcPr>
            <w:tcW w:w="179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jc w:val="center"/>
              <w:rPr>
                <w:rFonts w:ascii="Times New Roman" w:eastAsia="Times New Roman" w:hAnsi="Times New Roman" w:cs="Times New Roman"/>
                <w:color w:val="000000"/>
              </w:rPr>
            </w:pPr>
            <w:r w:rsidRPr="0005108E">
              <w:rPr>
                <w:rFonts w:ascii="Times New Roman" w:eastAsia="Times New Roman" w:hAnsi="Times New Roman" w:cs="Times New Roman"/>
                <w:color w:val="000000"/>
              </w:rPr>
              <w:t>октябрь-ноябрь</w:t>
            </w:r>
          </w:p>
        </w:tc>
        <w:tc>
          <w:tcPr>
            <w:tcW w:w="3780"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r w:rsidRPr="0005108E">
              <w:rPr>
                <w:rFonts w:ascii="Times New Roman" w:eastAsia="Times New Roman" w:hAnsi="Times New Roman" w:cs="Times New Roman"/>
                <w:color w:val="000000"/>
              </w:rPr>
              <w:t>КДН</w:t>
            </w:r>
          </w:p>
        </w:tc>
      </w:tr>
      <w:tr w:rsidR="0005108E" w:rsidRPr="0005108E" w:rsidTr="00977425">
        <w:trPr>
          <w:trHeight w:val="143"/>
        </w:trPr>
        <w:tc>
          <w:tcPr>
            <w:tcW w:w="706"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p>
        </w:tc>
        <w:tc>
          <w:tcPr>
            <w:tcW w:w="415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jc w:val="both"/>
              <w:rPr>
                <w:rFonts w:ascii="Times New Roman" w:eastAsia="Times New Roman" w:hAnsi="Times New Roman" w:cs="Times New Roman"/>
                <w:color w:val="000000"/>
              </w:rPr>
            </w:pPr>
            <w:r w:rsidRPr="0005108E">
              <w:rPr>
                <w:rFonts w:ascii="Times New Roman" w:eastAsia="Times New Roman" w:hAnsi="Times New Roman" w:cs="Times New Roman"/>
                <w:color w:val="000000"/>
              </w:rPr>
              <w:t>Акция «Полиция и дети»</w:t>
            </w:r>
          </w:p>
        </w:tc>
        <w:tc>
          <w:tcPr>
            <w:tcW w:w="179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jc w:val="center"/>
              <w:rPr>
                <w:rFonts w:ascii="Times New Roman" w:eastAsia="Times New Roman" w:hAnsi="Times New Roman" w:cs="Times New Roman"/>
                <w:color w:val="000000"/>
              </w:rPr>
            </w:pPr>
            <w:r w:rsidRPr="0005108E">
              <w:rPr>
                <w:rFonts w:ascii="Times New Roman" w:eastAsia="Times New Roman" w:hAnsi="Times New Roman" w:cs="Times New Roman"/>
                <w:color w:val="000000"/>
              </w:rPr>
              <w:t>октябрь</w:t>
            </w:r>
          </w:p>
        </w:tc>
        <w:tc>
          <w:tcPr>
            <w:tcW w:w="3780"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r w:rsidRPr="0005108E">
              <w:rPr>
                <w:rFonts w:ascii="Times New Roman" w:eastAsia="Times New Roman" w:hAnsi="Times New Roman" w:cs="Times New Roman"/>
                <w:color w:val="000000"/>
              </w:rPr>
              <w:t>ОМВД; КДН; отдел образования</w:t>
            </w:r>
          </w:p>
        </w:tc>
      </w:tr>
      <w:tr w:rsidR="0005108E" w:rsidRPr="0005108E" w:rsidTr="00977425">
        <w:trPr>
          <w:trHeight w:val="143"/>
        </w:trPr>
        <w:tc>
          <w:tcPr>
            <w:tcW w:w="706"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p>
        </w:tc>
        <w:tc>
          <w:tcPr>
            <w:tcW w:w="415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spacing w:after="0" w:line="240" w:lineRule="auto"/>
              <w:rPr>
                <w:rFonts w:ascii="Times New Roman" w:eastAsia="Times New Roman" w:hAnsi="Times New Roman" w:cs="Times New Roman"/>
              </w:rPr>
            </w:pPr>
            <w:r w:rsidRPr="0005108E">
              <w:rPr>
                <w:rFonts w:ascii="Times New Roman" w:eastAsia="Times New Roman" w:hAnsi="Times New Roman" w:cs="Times New Roman"/>
              </w:rPr>
              <w:t>Вовлечение учащихся "группы риска" в деятельность молодежных объединений и клубов, спортивных секций, кружков учреждений дополнительного образования детей  на основе их систематического взаимодействия с ОУ</w:t>
            </w:r>
          </w:p>
        </w:tc>
        <w:tc>
          <w:tcPr>
            <w:tcW w:w="179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spacing w:after="0" w:line="240" w:lineRule="auto"/>
              <w:jc w:val="center"/>
              <w:rPr>
                <w:rFonts w:ascii="Times New Roman" w:eastAsia="Times New Roman" w:hAnsi="Times New Roman" w:cs="Times New Roman"/>
              </w:rPr>
            </w:pPr>
            <w:r w:rsidRPr="0005108E">
              <w:rPr>
                <w:rFonts w:ascii="Times New Roman" w:eastAsia="Times New Roman" w:hAnsi="Times New Roman" w:cs="Times New Roman"/>
              </w:rPr>
              <w:t>в рамках акции, в течение года</w:t>
            </w:r>
          </w:p>
        </w:tc>
        <w:tc>
          <w:tcPr>
            <w:tcW w:w="3780"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spacing w:after="0" w:line="240" w:lineRule="auto"/>
              <w:rPr>
                <w:rFonts w:ascii="Times New Roman" w:eastAsia="Times New Roman" w:hAnsi="Times New Roman" w:cs="Times New Roman"/>
              </w:rPr>
            </w:pPr>
            <w:r w:rsidRPr="0005108E">
              <w:rPr>
                <w:rFonts w:ascii="Times New Roman" w:eastAsia="Times New Roman" w:hAnsi="Times New Roman" w:cs="Times New Roman"/>
              </w:rPr>
              <w:t xml:space="preserve">Отдел образования, МБОУ ДО «ДШИ», </w:t>
            </w:r>
            <w:r w:rsidRPr="0005108E">
              <w:rPr>
                <w:rFonts w:ascii="Times New Roman" w:eastAsia="Times New Roman" w:hAnsi="Times New Roman" w:cs="Times New Roman"/>
                <w:sz w:val="24"/>
                <w:szCs w:val="24"/>
              </w:rPr>
              <w:t xml:space="preserve">МАУ ДО «ДЮСШ-ФОК «Патвар»  </w:t>
            </w:r>
          </w:p>
        </w:tc>
      </w:tr>
      <w:tr w:rsidR="0005108E" w:rsidRPr="0005108E" w:rsidTr="00977425">
        <w:trPr>
          <w:trHeight w:val="143"/>
        </w:trPr>
        <w:tc>
          <w:tcPr>
            <w:tcW w:w="706"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p>
        </w:tc>
        <w:tc>
          <w:tcPr>
            <w:tcW w:w="415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spacing w:after="0" w:line="240" w:lineRule="auto"/>
              <w:rPr>
                <w:rFonts w:ascii="Times New Roman" w:eastAsia="Times New Roman" w:hAnsi="Times New Roman" w:cs="Times New Roman"/>
              </w:rPr>
            </w:pPr>
            <w:r w:rsidRPr="0005108E">
              <w:rPr>
                <w:rFonts w:ascii="Times New Roman" w:eastAsia="Times New Roman" w:hAnsi="Times New Roman" w:cs="Times New Roman"/>
              </w:rPr>
              <w:t>Анкетирование учащихся по вопросу экстремизма</w:t>
            </w:r>
          </w:p>
        </w:tc>
        <w:tc>
          <w:tcPr>
            <w:tcW w:w="179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spacing w:after="0" w:line="240" w:lineRule="auto"/>
              <w:jc w:val="center"/>
              <w:rPr>
                <w:rFonts w:ascii="Times New Roman" w:eastAsia="Times New Roman" w:hAnsi="Times New Roman" w:cs="Times New Roman"/>
              </w:rPr>
            </w:pPr>
            <w:r w:rsidRPr="0005108E">
              <w:rPr>
                <w:rFonts w:ascii="Times New Roman" w:eastAsia="Times New Roman" w:hAnsi="Times New Roman" w:cs="Times New Roman"/>
              </w:rPr>
              <w:t xml:space="preserve">октябрь </w:t>
            </w:r>
          </w:p>
        </w:tc>
        <w:tc>
          <w:tcPr>
            <w:tcW w:w="3780"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spacing w:after="0" w:line="240" w:lineRule="auto"/>
              <w:rPr>
                <w:rFonts w:ascii="Times New Roman" w:eastAsia="Times New Roman" w:hAnsi="Times New Roman" w:cs="Times New Roman"/>
              </w:rPr>
            </w:pPr>
            <w:r w:rsidRPr="0005108E">
              <w:rPr>
                <w:rFonts w:ascii="Times New Roman" w:eastAsia="Times New Roman" w:hAnsi="Times New Roman" w:cs="Times New Roman"/>
              </w:rPr>
              <w:t>Отдел образования</w:t>
            </w:r>
          </w:p>
        </w:tc>
      </w:tr>
      <w:tr w:rsidR="0005108E" w:rsidRPr="0005108E" w:rsidTr="00977425">
        <w:trPr>
          <w:trHeight w:val="143"/>
        </w:trPr>
        <w:tc>
          <w:tcPr>
            <w:tcW w:w="706"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p>
        </w:tc>
        <w:tc>
          <w:tcPr>
            <w:tcW w:w="415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spacing w:after="0" w:line="240" w:lineRule="auto"/>
              <w:rPr>
                <w:rFonts w:ascii="Times New Roman" w:eastAsia="Times New Roman" w:hAnsi="Times New Roman" w:cs="Times New Roman"/>
                <w:bCs/>
              </w:rPr>
            </w:pPr>
            <w:r w:rsidRPr="0005108E">
              <w:rPr>
                <w:rFonts w:ascii="Times New Roman" w:eastAsia="Times New Roman" w:hAnsi="Times New Roman" w:cs="Times New Roman"/>
                <w:bCs/>
              </w:rPr>
              <w:t>Проведение недели психологического здоровья в ОУ</w:t>
            </w:r>
          </w:p>
        </w:tc>
        <w:tc>
          <w:tcPr>
            <w:tcW w:w="179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spacing w:after="0" w:line="240" w:lineRule="auto"/>
              <w:jc w:val="center"/>
              <w:rPr>
                <w:rFonts w:ascii="Times New Roman" w:eastAsia="Times New Roman" w:hAnsi="Times New Roman" w:cs="Times New Roman"/>
              </w:rPr>
            </w:pPr>
            <w:r w:rsidRPr="0005108E">
              <w:rPr>
                <w:rFonts w:ascii="Times New Roman" w:eastAsia="Times New Roman" w:hAnsi="Times New Roman" w:cs="Times New Roman"/>
              </w:rPr>
              <w:t xml:space="preserve">8 -13 октября </w:t>
            </w:r>
          </w:p>
        </w:tc>
        <w:tc>
          <w:tcPr>
            <w:tcW w:w="3780"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spacing w:after="0" w:line="240" w:lineRule="auto"/>
              <w:rPr>
                <w:rFonts w:ascii="Times New Roman" w:eastAsia="Times New Roman" w:hAnsi="Times New Roman" w:cs="Times New Roman"/>
              </w:rPr>
            </w:pPr>
            <w:r w:rsidRPr="0005108E">
              <w:rPr>
                <w:rFonts w:ascii="Times New Roman" w:eastAsia="Times New Roman" w:hAnsi="Times New Roman" w:cs="Times New Roman"/>
              </w:rPr>
              <w:t>Отдел образования</w:t>
            </w:r>
          </w:p>
        </w:tc>
      </w:tr>
      <w:tr w:rsidR="0005108E" w:rsidRPr="0005108E" w:rsidTr="00977425">
        <w:trPr>
          <w:trHeight w:val="143"/>
        </w:trPr>
        <w:tc>
          <w:tcPr>
            <w:tcW w:w="706"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p>
        </w:tc>
        <w:tc>
          <w:tcPr>
            <w:tcW w:w="415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spacing w:after="0" w:line="240" w:lineRule="auto"/>
              <w:rPr>
                <w:rFonts w:ascii="Times New Roman" w:eastAsia="Times New Roman" w:hAnsi="Times New Roman" w:cs="Times New Roman"/>
                <w:bCs/>
              </w:rPr>
            </w:pPr>
            <w:r w:rsidRPr="0005108E">
              <w:rPr>
                <w:rFonts w:ascii="Times New Roman" w:eastAsia="Times New Roman" w:hAnsi="Times New Roman" w:cs="Times New Roman"/>
                <w:bCs/>
              </w:rPr>
              <w:t xml:space="preserve">«Сегодня быть здоровым модно и </w:t>
            </w:r>
            <w:r w:rsidRPr="0005108E">
              <w:rPr>
                <w:rFonts w:ascii="Times New Roman" w:eastAsia="Times New Roman" w:hAnsi="Times New Roman" w:cs="Times New Roman"/>
                <w:bCs/>
              </w:rPr>
              <w:lastRenderedPageBreak/>
              <w:t>престижно»</w:t>
            </w:r>
          </w:p>
        </w:tc>
        <w:tc>
          <w:tcPr>
            <w:tcW w:w="179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spacing w:after="0" w:line="240" w:lineRule="auto"/>
              <w:jc w:val="center"/>
              <w:rPr>
                <w:rFonts w:ascii="Times New Roman" w:eastAsia="Times New Roman" w:hAnsi="Times New Roman" w:cs="Times New Roman"/>
              </w:rPr>
            </w:pPr>
            <w:r w:rsidRPr="0005108E">
              <w:rPr>
                <w:rFonts w:ascii="Times New Roman" w:eastAsia="Times New Roman" w:hAnsi="Times New Roman" w:cs="Times New Roman"/>
              </w:rPr>
              <w:lastRenderedPageBreak/>
              <w:t>19.10.2018</w:t>
            </w:r>
          </w:p>
        </w:tc>
        <w:tc>
          <w:tcPr>
            <w:tcW w:w="3780"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spacing w:after="0" w:line="240" w:lineRule="auto"/>
              <w:rPr>
                <w:rFonts w:ascii="Times New Roman" w:eastAsia="Times New Roman" w:hAnsi="Times New Roman" w:cs="Times New Roman"/>
              </w:rPr>
            </w:pPr>
            <w:r w:rsidRPr="0005108E">
              <w:rPr>
                <w:rFonts w:ascii="Times New Roman" w:eastAsia="Times New Roman" w:hAnsi="Times New Roman" w:cs="Times New Roman"/>
              </w:rPr>
              <w:t xml:space="preserve">БУ «Ибресинская ЦРБ» </w:t>
            </w:r>
          </w:p>
        </w:tc>
      </w:tr>
      <w:tr w:rsidR="0005108E" w:rsidRPr="0005108E" w:rsidTr="00977425">
        <w:trPr>
          <w:trHeight w:val="143"/>
        </w:trPr>
        <w:tc>
          <w:tcPr>
            <w:tcW w:w="706"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p>
        </w:tc>
        <w:tc>
          <w:tcPr>
            <w:tcW w:w="415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r w:rsidRPr="0005108E">
              <w:rPr>
                <w:rFonts w:ascii="Times New Roman" w:eastAsia="Times New Roman" w:hAnsi="Times New Roman" w:cs="Times New Roman"/>
                <w:color w:val="000000"/>
              </w:rPr>
              <w:t>Выезд рабочей группы по выявлению неблагополучных семей в Ибресинском районе</w:t>
            </w:r>
          </w:p>
        </w:tc>
        <w:tc>
          <w:tcPr>
            <w:tcW w:w="179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jc w:val="center"/>
              <w:rPr>
                <w:rFonts w:ascii="Times New Roman" w:eastAsia="Times New Roman" w:hAnsi="Times New Roman" w:cs="Times New Roman"/>
                <w:color w:val="000000"/>
              </w:rPr>
            </w:pPr>
            <w:r w:rsidRPr="0005108E">
              <w:rPr>
                <w:rFonts w:ascii="Times New Roman" w:eastAsia="Times New Roman" w:hAnsi="Times New Roman" w:cs="Times New Roman"/>
                <w:color w:val="000000"/>
              </w:rPr>
              <w:t>по графику</w:t>
            </w:r>
          </w:p>
        </w:tc>
        <w:tc>
          <w:tcPr>
            <w:tcW w:w="3780"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r w:rsidRPr="0005108E">
              <w:rPr>
                <w:rFonts w:ascii="Times New Roman" w:eastAsia="Times New Roman" w:hAnsi="Times New Roman" w:cs="Times New Roman"/>
                <w:color w:val="000000"/>
              </w:rPr>
              <w:t>КДН</w:t>
            </w:r>
          </w:p>
        </w:tc>
      </w:tr>
      <w:tr w:rsidR="0005108E" w:rsidRPr="0005108E" w:rsidTr="00977425">
        <w:trPr>
          <w:trHeight w:val="143"/>
        </w:trPr>
        <w:tc>
          <w:tcPr>
            <w:tcW w:w="706"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p>
        </w:tc>
        <w:tc>
          <w:tcPr>
            <w:tcW w:w="415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r w:rsidRPr="0005108E">
              <w:rPr>
                <w:rFonts w:ascii="Times New Roman" w:eastAsia="Times New Roman" w:hAnsi="Times New Roman" w:cs="Times New Roman"/>
              </w:rPr>
              <w:t xml:space="preserve">Подготовка и проведение районных молодежных игр команд КВН </w:t>
            </w:r>
          </w:p>
        </w:tc>
        <w:tc>
          <w:tcPr>
            <w:tcW w:w="179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jc w:val="center"/>
              <w:rPr>
                <w:rFonts w:ascii="Times New Roman" w:eastAsia="Times New Roman" w:hAnsi="Times New Roman" w:cs="Times New Roman"/>
                <w:color w:val="000000"/>
              </w:rPr>
            </w:pPr>
            <w:r w:rsidRPr="0005108E">
              <w:rPr>
                <w:rFonts w:ascii="Times New Roman" w:eastAsia="Times New Roman" w:hAnsi="Times New Roman" w:cs="Times New Roman"/>
                <w:color w:val="000000"/>
              </w:rPr>
              <w:t>Октябрь-ноябрь</w:t>
            </w:r>
          </w:p>
        </w:tc>
        <w:tc>
          <w:tcPr>
            <w:tcW w:w="3780"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r w:rsidRPr="0005108E">
              <w:rPr>
                <w:rFonts w:ascii="Times New Roman" w:eastAsia="Times New Roman" w:hAnsi="Times New Roman" w:cs="Times New Roman"/>
                <w:color w:val="000000"/>
              </w:rPr>
              <w:t>Отдел образования; образовательные учреждения; сельские и городское поселения</w:t>
            </w:r>
          </w:p>
        </w:tc>
      </w:tr>
      <w:tr w:rsidR="0005108E" w:rsidRPr="0005108E" w:rsidTr="00977425">
        <w:trPr>
          <w:trHeight w:val="143"/>
        </w:trPr>
        <w:tc>
          <w:tcPr>
            <w:tcW w:w="706"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p>
        </w:tc>
        <w:tc>
          <w:tcPr>
            <w:tcW w:w="415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rPr>
            </w:pPr>
            <w:r w:rsidRPr="0005108E">
              <w:rPr>
                <w:rFonts w:ascii="Times New Roman" w:eastAsia="Times New Roman" w:hAnsi="Times New Roman" w:cs="Times New Roman"/>
              </w:rPr>
              <w:t>Спортивные мероприятия</w:t>
            </w:r>
          </w:p>
        </w:tc>
        <w:tc>
          <w:tcPr>
            <w:tcW w:w="179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jc w:val="center"/>
              <w:rPr>
                <w:rFonts w:ascii="Times New Roman" w:eastAsia="Times New Roman" w:hAnsi="Times New Roman" w:cs="Times New Roman"/>
                <w:color w:val="000000"/>
              </w:rPr>
            </w:pPr>
            <w:r w:rsidRPr="0005108E">
              <w:rPr>
                <w:rFonts w:ascii="Times New Roman" w:eastAsia="Times New Roman" w:hAnsi="Times New Roman" w:cs="Times New Roman"/>
              </w:rPr>
              <w:t>в течение года и в рамках акции</w:t>
            </w:r>
          </w:p>
        </w:tc>
        <w:tc>
          <w:tcPr>
            <w:tcW w:w="3780"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r w:rsidRPr="0005108E">
              <w:rPr>
                <w:rFonts w:ascii="Times New Roman" w:eastAsia="Times New Roman" w:hAnsi="Times New Roman" w:cs="Times New Roman"/>
                <w:sz w:val="24"/>
                <w:szCs w:val="24"/>
              </w:rPr>
              <w:t>МАУ ДО «ДЮСШ-ФОК «Патвар»</w:t>
            </w:r>
            <w:proofErr w:type="gramStart"/>
            <w:r w:rsidRPr="0005108E">
              <w:rPr>
                <w:rFonts w:ascii="Times New Roman" w:eastAsia="Times New Roman" w:hAnsi="Times New Roman" w:cs="Times New Roman"/>
                <w:sz w:val="24"/>
                <w:szCs w:val="24"/>
              </w:rPr>
              <w:t xml:space="preserve"> </w:t>
            </w:r>
            <w:r w:rsidRPr="0005108E">
              <w:rPr>
                <w:rFonts w:ascii="Times New Roman" w:eastAsia="Times New Roman" w:hAnsi="Times New Roman" w:cs="Times New Roman"/>
              </w:rPr>
              <w:t>;</w:t>
            </w:r>
            <w:proofErr w:type="gramEnd"/>
            <w:r w:rsidRPr="0005108E">
              <w:rPr>
                <w:rFonts w:ascii="Times New Roman" w:eastAsia="Times New Roman" w:hAnsi="Times New Roman" w:cs="Times New Roman"/>
                <w:color w:val="000000"/>
              </w:rPr>
              <w:t xml:space="preserve"> образовательные учреждения; сельские и городское поселения</w:t>
            </w:r>
          </w:p>
        </w:tc>
      </w:tr>
      <w:tr w:rsidR="0005108E" w:rsidRPr="0005108E" w:rsidTr="00977425">
        <w:trPr>
          <w:trHeight w:val="1056"/>
        </w:trPr>
        <w:tc>
          <w:tcPr>
            <w:tcW w:w="706"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tabs>
                <w:tab w:val="left" w:pos="0"/>
              </w:tabs>
              <w:spacing w:after="0" w:line="240" w:lineRule="auto"/>
              <w:rPr>
                <w:rFonts w:ascii="Times New Roman" w:eastAsia="Times New Roman" w:hAnsi="Times New Roman" w:cs="Times New Roman"/>
                <w:color w:val="000000"/>
              </w:rPr>
            </w:pPr>
          </w:p>
        </w:tc>
        <w:tc>
          <w:tcPr>
            <w:tcW w:w="415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spacing w:after="0" w:line="240" w:lineRule="auto"/>
              <w:rPr>
                <w:rFonts w:ascii="Times New Roman" w:eastAsia="Times New Roman" w:hAnsi="Times New Roman" w:cs="Times New Roman"/>
              </w:rPr>
            </w:pPr>
            <w:r w:rsidRPr="0005108E">
              <w:rPr>
                <w:rFonts w:ascii="Times New Roman" w:eastAsia="Times New Roman" w:hAnsi="Times New Roman" w:cs="Times New Roman"/>
              </w:rPr>
              <w:t>Освещение хода акции на сайте администрации района и в районной газете «За Победу»</w:t>
            </w:r>
            <w:r w:rsidRPr="0005108E">
              <w:rPr>
                <w:rFonts w:ascii="Times New Roman" w:eastAsia="Times New Roman" w:hAnsi="Times New Roman" w:cs="Times New Roman"/>
              </w:rPr>
              <w:tab/>
            </w:r>
          </w:p>
        </w:tc>
        <w:tc>
          <w:tcPr>
            <w:tcW w:w="1797"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spacing w:after="0" w:line="240" w:lineRule="auto"/>
              <w:jc w:val="center"/>
              <w:rPr>
                <w:rFonts w:ascii="Times New Roman" w:eastAsia="Times New Roman" w:hAnsi="Times New Roman" w:cs="Times New Roman"/>
              </w:rPr>
            </w:pPr>
            <w:r w:rsidRPr="0005108E">
              <w:rPr>
                <w:rFonts w:ascii="Times New Roman" w:eastAsia="Times New Roman" w:hAnsi="Times New Roman" w:cs="Times New Roman"/>
              </w:rPr>
              <w:t>в течение года и в рамках акции</w:t>
            </w:r>
          </w:p>
        </w:tc>
        <w:tc>
          <w:tcPr>
            <w:tcW w:w="3780" w:type="dxa"/>
            <w:tcBorders>
              <w:top w:val="single" w:sz="4" w:space="0" w:color="auto"/>
              <w:left w:val="single" w:sz="4" w:space="0" w:color="auto"/>
              <w:bottom w:val="single" w:sz="4" w:space="0" w:color="auto"/>
              <w:right w:val="single" w:sz="4" w:space="0" w:color="auto"/>
            </w:tcBorders>
          </w:tcPr>
          <w:p w:rsidR="0005108E" w:rsidRPr="0005108E" w:rsidRDefault="0005108E" w:rsidP="0005108E">
            <w:pPr>
              <w:spacing w:after="0" w:line="240" w:lineRule="auto"/>
              <w:rPr>
                <w:rFonts w:ascii="Times New Roman" w:eastAsia="Times New Roman" w:hAnsi="Times New Roman" w:cs="Times New Roman"/>
              </w:rPr>
            </w:pPr>
            <w:r w:rsidRPr="0005108E">
              <w:rPr>
                <w:rFonts w:ascii="Times New Roman" w:eastAsia="Times New Roman" w:hAnsi="Times New Roman" w:cs="Times New Roman"/>
              </w:rPr>
              <w:t>Все субъекты профилактики</w:t>
            </w:r>
          </w:p>
        </w:tc>
      </w:tr>
    </w:tbl>
    <w:p w:rsidR="0005108E" w:rsidRPr="0005108E" w:rsidRDefault="0005108E" w:rsidP="0005108E">
      <w:pPr>
        <w:tabs>
          <w:tab w:val="left" w:pos="4860"/>
        </w:tabs>
        <w:spacing w:after="0" w:line="240" w:lineRule="auto"/>
        <w:jc w:val="right"/>
        <w:rPr>
          <w:rFonts w:ascii="Times New Roman" w:eastAsia="Times New Roman" w:hAnsi="Times New Roman" w:cs="Times New Roman"/>
          <w:sz w:val="20"/>
          <w:szCs w:val="20"/>
        </w:rPr>
      </w:pPr>
    </w:p>
    <w:p w:rsidR="0005108E" w:rsidRPr="0005108E" w:rsidRDefault="0005108E" w:rsidP="0005108E">
      <w:pPr>
        <w:tabs>
          <w:tab w:val="left" w:pos="4860"/>
        </w:tabs>
        <w:spacing w:after="0" w:line="240" w:lineRule="auto"/>
        <w:jc w:val="right"/>
        <w:rPr>
          <w:rFonts w:ascii="Times New Roman" w:eastAsia="Times New Roman" w:hAnsi="Times New Roman" w:cs="Times New Roman"/>
          <w:sz w:val="20"/>
          <w:szCs w:val="20"/>
        </w:rPr>
      </w:pPr>
    </w:p>
    <w:p w:rsidR="0005108E" w:rsidRPr="0005108E" w:rsidRDefault="0005108E" w:rsidP="0005108E">
      <w:pPr>
        <w:tabs>
          <w:tab w:val="left" w:pos="4860"/>
        </w:tabs>
        <w:spacing w:after="0" w:line="240" w:lineRule="auto"/>
        <w:jc w:val="right"/>
        <w:rPr>
          <w:rFonts w:ascii="Times New Roman" w:eastAsia="Times New Roman" w:hAnsi="Times New Roman" w:cs="Times New Roman"/>
          <w:sz w:val="20"/>
          <w:szCs w:val="20"/>
        </w:rPr>
      </w:pPr>
    </w:p>
    <w:p w:rsidR="0005108E" w:rsidRPr="0005108E" w:rsidRDefault="0005108E" w:rsidP="0005108E">
      <w:pPr>
        <w:tabs>
          <w:tab w:val="left" w:pos="4860"/>
        </w:tabs>
        <w:spacing w:after="0" w:line="240" w:lineRule="auto"/>
        <w:jc w:val="right"/>
        <w:rPr>
          <w:rFonts w:ascii="Times New Roman" w:eastAsia="Times New Roman" w:hAnsi="Times New Roman" w:cs="Times New Roman"/>
          <w:sz w:val="20"/>
          <w:szCs w:val="20"/>
        </w:rPr>
      </w:pPr>
    </w:p>
    <w:p w:rsidR="0005108E" w:rsidRPr="0005108E" w:rsidRDefault="0005108E" w:rsidP="0005108E">
      <w:pPr>
        <w:tabs>
          <w:tab w:val="left" w:pos="4860"/>
        </w:tabs>
        <w:spacing w:after="0" w:line="240" w:lineRule="auto"/>
        <w:jc w:val="right"/>
        <w:rPr>
          <w:rFonts w:ascii="Times New Roman" w:eastAsia="Times New Roman" w:hAnsi="Times New Roman" w:cs="Times New Roman"/>
          <w:sz w:val="20"/>
          <w:szCs w:val="20"/>
        </w:rPr>
      </w:pPr>
      <w:r w:rsidRPr="0005108E">
        <w:rPr>
          <w:rFonts w:ascii="Times New Roman" w:eastAsia="Times New Roman" w:hAnsi="Times New Roman" w:cs="Times New Roman"/>
          <w:sz w:val="20"/>
          <w:szCs w:val="20"/>
        </w:rPr>
        <w:t>Приложение № 2</w:t>
      </w:r>
    </w:p>
    <w:p w:rsidR="0005108E" w:rsidRPr="0005108E" w:rsidRDefault="0005108E" w:rsidP="0005108E">
      <w:pPr>
        <w:tabs>
          <w:tab w:val="left" w:pos="4860"/>
        </w:tabs>
        <w:spacing w:after="0" w:line="240" w:lineRule="auto"/>
        <w:jc w:val="right"/>
        <w:rPr>
          <w:rFonts w:ascii="Times New Roman" w:eastAsia="Times New Roman" w:hAnsi="Times New Roman" w:cs="Times New Roman"/>
          <w:sz w:val="20"/>
          <w:szCs w:val="20"/>
        </w:rPr>
      </w:pPr>
      <w:r w:rsidRPr="0005108E">
        <w:rPr>
          <w:rFonts w:ascii="Times New Roman" w:eastAsia="Times New Roman" w:hAnsi="Times New Roman" w:cs="Times New Roman"/>
          <w:sz w:val="20"/>
          <w:szCs w:val="20"/>
        </w:rPr>
        <w:t xml:space="preserve">к постановлению администрации  Ибресинского района </w:t>
      </w:r>
    </w:p>
    <w:p w:rsidR="0005108E" w:rsidRPr="0005108E" w:rsidRDefault="0005108E" w:rsidP="0005108E">
      <w:pPr>
        <w:tabs>
          <w:tab w:val="left" w:pos="4860"/>
        </w:tabs>
        <w:spacing w:after="0" w:line="240" w:lineRule="auto"/>
        <w:jc w:val="right"/>
        <w:rPr>
          <w:rFonts w:ascii="Times New Roman" w:eastAsia="Times New Roman" w:hAnsi="Times New Roman" w:cs="Times New Roman"/>
          <w:sz w:val="20"/>
          <w:szCs w:val="20"/>
        </w:rPr>
      </w:pPr>
      <w:r w:rsidRPr="0005108E">
        <w:rPr>
          <w:rFonts w:ascii="Times New Roman" w:eastAsia="Times New Roman" w:hAnsi="Times New Roman" w:cs="Times New Roman"/>
          <w:sz w:val="20"/>
          <w:szCs w:val="20"/>
        </w:rPr>
        <w:t>от 25.09.2018 г. № 512</w:t>
      </w:r>
    </w:p>
    <w:p w:rsidR="0005108E" w:rsidRPr="0005108E" w:rsidRDefault="0005108E" w:rsidP="0005108E">
      <w:pPr>
        <w:tabs>
          <w:tab w:val="left" w:pos="4860"/>
        </w:tabs>
        <w:spacing w:after="0" w:line="240" w:lineRule="auto"/>
        <w:jc w:val="right"/>
        <w:rPr>
          <w:rFonts w:ascii="Times New Roman" w:eastAsia="Times New Roman" w:hAnsi="Times New Roman" w:cs="Times New Roman"/>
          <w:sz w:val="20"/>
          <w:szCs w:val="20"/>
        </w:rPr>
      </w:pPr>
    </w:p>
    <w:p w:rsidR="0005108E" w:rsidRPr="0005108E" w:rsidRDefault="0005108E" w:rsidP="0005108E">
      <w:pPr>
        <w:tabs>
          <w:tab w:val="left" w:pos="0"/>
          <w:tab w:val="left" w:pos="4860"/>
        </w:tabs>
        <w:spacing w:after="0" w:line="240" w:lineRule="auto"/>
        <w:rPr>
          <w:rFonts w:ascii="Times New Roman" w:eastAsia="Times New Roman" w:hAnsi="Times New Roman" w:cs="Times New Roman"/>
          <w:sz w:val="26"/>
          <w:szCs w:val="24"/>
        </w:rPr>
      </w:pPr>
    </w:p>
    <w:p w:rsidR="0005108E" w:rsidRPr="0005108E" w:rsidRDefault="0005108E" w:rsidP="0005108E">
      <w:pPr>
        <w:spacing w:before="240" w:after="60" w:line="240" w:lineRule="auto"/>
        <w:jc w:val="center"/>
        <w:outlineLvl w:val="6"/>
        <w:rPr>
          <w:rFonts w:ascii="Times New Roman" w:eastAsia="Times New Roman" w:hAnsi="Times New Roman" w:cs="Times New Roman"/>
          <w:b/>
          <w:sz w:val="26"/>
          <w:szCs w:val="24"/>
        </w:rPr>
      </w:pPr>
      <w:r w:rsidRPr="0005108E">
        <w:rPr>
          <w:rFonts w:ascii="Times New Roman" w:eastAsia="Times New Roman" w:hAnsi="Times New Roman" w:cs="Times New Roman"/>
          <w:b/>
          <w:sz w:val="26"/>
          <w:szCs w:val="24"/>
        </w:rPr>
        <w:t>СОСТАВ</w:t>
      </w:r>
    </w:p>
    <w:p w:rsidR="0005108E" w:rsidRPr="0005108E" w:rsidRDefault="0005108E" w:rsidP="0005108E">
      <w:pPr>
        <w:tabs>
          <w:tab w:val="left" w:pos="4860"/>
        </w:tabs>
        <w:spacing w:after="0" w:line="240" w:lineRule="auto"/>
        <w:jc w:val="center"/>
        <w:rPr>
          <w:rFonts w:ascii="Times New Roman" w:eastAsia="Times New Roman" w:hAnsi="Times New Roman" w:cs="Times New Roman"/>
          <w:b/>
          <w:bCs/>
          <w:sz w:val="26"/>
          <w:szCs w:val="24"/>
        </w:rPr>
      </w:pPr>
      <w:r w:rsidRPr="0005108E">
        <w:rPr>
          <w:rFonts w:ascii="Times New Roman" w:eastAsia="Times New Roman" w:hAnsi="Times New Roman" w:cs="Times New Roman"/>
          <w:b/>
          <w:bCs/>
          <w:sz w:val="26"/>
          <w:szCs w:val="24"/>
        </w:rPr>
        <w:t xml:space="preserve">оргкомитета по проведению акции </w:t>
      </w:r>
    </w:p>
    <w:p w:rsidR="0005108E" w:rsidRPr="0005108E" w:rsidRDefault="0005108E" w:rsidP="0005108E">
      <w:pPr>
        <w:tabs>
          <w:tab w:val="left" w:pos="4860"/>
        </w:tabs>
        <w:spacing w:after="0" w:line="240" w:lineRule="auto"/>
        <w:jc w:val="center"/>
        <w:rPr>
          <w:rFonts w:ascii="Times New Roman" w:eastAsia="Times New Roman" w:hAnsi="Times New Roman" w:cs="Times New Roman"/>
          <w:b/>
          <w:bCs/>
          <w:sz w:val="26"/>
          <w:szCs w:val="24"/>
        </w:rPr>
      </w:pPr>
      <w:r w:rsidRPr="0005108E">
        <w:rPr>
          <w:rFonts w:ascii="Times New Roman" w:eastAsia="Times New Roman" w:hAnsi="Times New Roman" w:cs="Times New Roman"/>
          <w:b/>
          <w:bCs/>
          <w:sz w:val="26"/>
          <w:szCs w:val="24"/>
        </w:rPr>
        <w:t>«Молодежь за здоровый образ жизни»</w:t>
      </w:r>
    </w:p>
    <w:p w:rsidR="0005108E" w:rsidRPr="0005108E" w:rsidRDefault="0005108E" w:rsidP="0005108E">
      <w:pPr>
        <w:tabs>
          <w:tab w:val="left" w:pos="4860"/>
        </w:tabs>
        <w:spacing w:after="0" w:line="240" w:lineRule="auto"/>
        <w:rPr>
          <w:rFonts w:ascii="Times New Roman" w:eastAsia="Times New Roman" w:hAnsi="Times New Roman" w:cs="Times New Roman"/>
          <w:b/>
          <w:sz w:val="24"/>
          <w:szCs w:val="24"/>
        </w:rPr>
      </w:pPr>
    </w:p>
    <w:p w:rsidR="0005108E" w:rsidRPr="0005108E" w:rsidRDefault="0005108E" w:rsidP="009843E3">
      <w:pPr>
        <w:tabs>
          <w:tab w:val="left" w:pos="2025"/>
        </w:tabs>
        <w:spacing w:after="0" w:line="240" w:lineRule="auto"/>
        <w:rPr>
          <w:rFonts w:ascii="Times New Roman" w:eastAsia="Times New Roman" w:hAnsi="Times New Roman" w:cs="Times New Roman"/>
          <w:sz w:val="26"/>
          <w:szCs w:val="24"/>
        </w:rPr>
      </w:pPr>
      <w:r w:rsidRPr="0005108E">
        <w:rPr>
          <w:rFonts w:ascii="Times New Roman" w:eastAsia="Times New Roman" w:hAnsi="Times New Roman" w:cs="Times New Roman"/>
          <w:b/>
          <w:bCs/>
          <w:sz w:val="26"/>
          <w:szCs w:val="24"/>
        </w:rPr>
        <w:t xml:space="preserve">Федорова Н.А. – </w:t>
      </w:r>
      <w:r w:rsidRPr="0005108E">
        <w:rPr>
          <w:rFonts w:ascii="Times New Roman" w:eastAsia="Times New Roman" w:hAnsi="Times New Roman" w:cs="Times New Roman"/>
          <w:bCs/>
          <w:sz w:val="26"/>
          <w:szCs w:val="24"/>
        </w:rPr>
        <w:t xml:space="preserve">заместитель главы администрации района - </w:t>
      </w:r>
      <w:r w:rsidRPr="0005108E">
        <w:rPr>
          <w:rFonts w:ascii="Times New Roman" w:eastAsia="Times New Roman" w:hAnsi="Times New Roman" w:cs="Times New Roman"/>
          <w:sz w:val="26"/>
          <w:szCs w:val="24"/>
        </w:rPr>
        <w:t>начальник отдела образования (председатель);</w:t>
      </w:r>
    </w:p>
    <w:p w:rsidR="0005108E" w:rsidRPr="0005108E" w:rsidRDefault="0005108E" w:rsidP="009843E3">
      <w:pPr>
        <w:tabs>
          <w:tab w:val="left" w:pos="2025"/>
        </w:tabs>
        <w:spacing w:after="0" w:line="240" w:lineRule="auto"/>
        <w:rPr>
          <w:rFonts w:ascii="Times New Roman" w:eastAsia="Times New Roman" w:hAnsi="Times New Roman" w:cs="Times New Roman"/>
          <w:sz w:val="26"/>
          <w:szCs w:val="24"/>
        </w:rPr>
      </w:pPr>
      <w:r w:rsidRPr="0005108E">
        <w:rPr>
          <w:rFonts w:ascii="Times New Roman" w:eastAsia="Times New Roman" w:hAnsi="Times New Roman" w:cs="Times New Roman"/>
          <w:b/>
          <w:bCs/>
          <w:sz w:val="26"/>
          <w:szCs w:val="24"/>
        </w:rPr>
        <w:t>Члены:</w:t>
      </w:r>
    </w:p>
    <w:p w:rsidR="0005108E" w:rsidRPr="0005108E" w:rsidRDefault="0005108E" w:rsidP="009843E3">
      <w:pPr>
        <w:tabs>
          <w:tab w:val="left" w:pos="2025"/>
        </w:tabs>
        <w:spacing w:after="0" w:line="240" w:lineRule="auto"/>
        <w:jc w:val="both"/>
        <w:rPr>
          <w:rFonts w:ascii="Times New Roman" w:eastAsia="Times New Roman" w:hAnsi="Times New Roman" w:cs="Times New Roman"/>
          <w:sz w:val="26"/>
          <w:szCs w:val="24"/>
        </w:rPr>
      </w:pPr>
      <w:r w:rsidRPr="0005108E">
        <w:rPr>
          <w:rFonts w:ascii="Times New Roman" w:eastAsia="Times New Roman" w:hAnsi="Times New Roman" w:cs="Times New Roman"/>
          <w:b/>
          <w:bCs/>
          <w:sz w:val="26"/>
          <w:szCs w:val="24"/>
        </w:rPr>
        <w:t xml:space="preserve">Кузнецов А.В.  – </w:t>
      </w:r>
      <w:proofErr w:type="spellStart"/>
      <w:r w:rsidRPr="0005108E">
        <w:rPr>
          <w:rFonts w:ascii="Times New Roman" w:eastAsia="Times New Roman" w:hAnsi="Times New Roman" w:cs="Times New Roman"/>
          <w:bCs/>
          <w:sz w:val="26"/>
          <w:szCs w:val="24"/>
        </w:rPr>
        <w:t>Врио</w:t>
      </w:r>
      <w:proofErr w:type="spellEnd"/>
      <w:r w:rsidRPr="0005108E">
        <w:rPr>
          <w:rFonts w:ascii="Times New Roman" w:eastAsia="Times New Roman" w:hAnsi="Times New Roman" w:cs="Times New Roman"/>
          <w:b/>
          <w:bCs/>
          <w:sz w:val="26"/>
          <w:szCs w:val="24"/>
        </w:rPr>
        <w:t xml:space="preserve"> </w:t>
      </w:r>
      <w:r w:rsidRPr="0005108E">
        <w:rPr>
          <w:rFonts w:ascii="Times New Roman" w:eastAsia="Times New Roman" w:hAnsi="Times New Roman" w:cs="Times New Roman"/>
          <w:sz w:val="26"/>
          <w:szCs w:val="24"/>
        </w:rPr>
        <w:t>начальника – начальник полиции ОМВД  по Ибресинскому району (по согласованию);</w:t>
      </w:r>
    </w:p>
    <w:p w:rsidR="0005108E" w:rsidRPr="0005108E" w:rsidRDefault="0005108E" w:rsidP="009843E3">
      <w:pPr>
        <w:tabs>
          <w:tab w:val="left" w:pos="2025"/>
        </w:tabs>
        <w:spacing w:after="0" w:line="240" w:lineRule="auto"/>
        <w:jc w:val="both"/>
        <w:rPr>
          <w:rFonts w:ascii="Times New Roman" w:eastAsia="Times New Roman" w:hAnsi="Times New Roman" w:cs="Times New Roman"/>
          <w:b/>
          <w:bCs/>
          <w:sz w:val="26"/>
          <w:szCs w:val="24"/>
        </w:rPr>
      </w:pPr>
      <w:proofErr w:type="spellStart"/>
      <w:r w:rsidRPr="0005108E">
        <w:rPr>
          <w:rFonts w:ascii="Times New Roman" w:eastAsia="Times New Roman" w:hAnsi="Times New Roman" w:cs="Times New Roman"/>
          <w:b/>
          <w:bCs/>
          <w:sz w:val="26"/>
          <w:szCs w:val="24"/>
        </w:rPr>
        <w:t>Мясникова</w:t>
      </w:r>
      <w:proofErr w:type="spellEnd"/>
      <w:r w:rsidRPr="0005108E">
        <w:rPr>
          <w:rFonts w:ascii="Times New Roman" w:eastAsia="Times New Roman" w:hAnsi="Times New Roman" w:cs="Times New Roman"/>
          <w:b/>
          <w:bCs/>
          <w:sz w:val="26"/>
          <w:szCs w:val="24"/>
        </w:rPr>
        <w:t xml:space="preserve"> Н.П. – </w:t>
      </w:r>
      <w:r w:rsidRPr="0005108E">
        <w:rPr>
          <w:rFonts w:ascii="Times New Roman" w:eastAsia="Times New Roman" w:hAnsi="Times New Roman" w:cs="Times New Roman"/>
          <w:sz w:val="26"/>
          <w:szCs w:val="24"/>
        </w:rPr>
        <w:t>главный врач БУ Чувашской Республики «Ибресинская ЦРБ» Министерства здравоохранения Чувашской Республики (по согласованию);</w:t>
      </w:r>
    </w:p>
    <w:p w:rsidR="0005108E" w:rsidRPr="0005108E" w:rsidRDefault="0005108E" w:rsidP="009843E3">
      <w:pPr>
        <w:tabs>
          <w:tab w:val="left" w:pos="2025"/>
        </w:tabs>
        <w:spacing w:after="0" w:line="240" w:lineRule="auto"/>
        <w:jc w:val="both"/>
        <w:rPr>
          <w:rFonts w:ascii="Times New Roman" w:eastAsia="Times New Roman" w:hAnsi="Times New Roman" w:cs="Times New Roman"/>
          <w:bCs/>
          <w:sz w:val="26"/>
          <w:szCs w:val="24"/>
        </w:rPr>
      </w:pPr>
      <w:proofErr w:type="spellStart"/>
      <w:r w:rsidRPr="0005108E">
        <w:rPr>
          <w:rFonts w:ascii="Times New Roman" w:eastAsia="Times New Roman" w:hAnsi="Times New Roman" w:cs="Times New Roman"/>
          <w:b/>
          <w:bCs/>
          <w:sz w:val="26"/>
          <w:szCs w:val="24"/>
        </w:rPr>
        <w:t>Алимасов</w:t>
      </w:r>
      <w:proofErr w:type="spellEnd"/>
      <w:r w:rsidRPr="0005108E">
        <w:rPr>
          <w:rFonts w:ascii="Times New Roman" w:eastAsia="Times New Roman" w:hAnsi="Times New Roman" w:cs="Times New Roman"/>
          <w:b/>
          <w:bCs/>
          <w:sz w:val="26"/>
          <w:szCs w:val="24"/>
        </w:rPr>
        <w:t xml:space="preserve"> К.Д.– </w:t>
      </w:r>
      <w:r w:rsidRPr="0005108E">
        <w:rPr>
          <w:rFonts w:ascii="Times New Roman" w:eastAsia="Times New Roman" w:hAnsi="Times New Roman" w:cs="Times New Roman"/>
          <w:sz w:val="26"/>
          <w:szCs w:val="26"/>
        </w:rPr>
        <w:t xml:space="preserve">главный редактор </w:t>
      </w:r>
      <w:r w:rsidRPr="0005108E">
        <w:rPr>
          <w:rFonts w:ascii="Times New Roman" w:eastAsia="Times New Roman" w:hAnsi="Times New Roman" w:cs="Times New Roman"/>
          <w:color w:val="000000"/>
          <w:sz w:val="26"/>
          <w:szCs w:val="26"/>
          <w:shd w:val="clear" w:color="auto" w:fill="FFFFFF"/>
        </w:rPr>
        <w:t>АУ «Редакция Ибресинской районной газеты</w:t>
      </w:r>
      <w:r w:rsidRPr="0005108E">
        <w:rPr>
          <w:rFonts w:ascii="Times New Roman" w:eastAsia="Times New Roman" w:hAnsi="Times New Roman" w:cs="Times New Roman"/>
          <w:color w:val="000000"/>
          <w:sz w:val="26"/>
        </w:rPr>
        <w:t> </w:t>
      </w:r>
      <w:r w:rsidRPr="0005108E">
        <w:rPr>
          <w:rFonts w:ascii="Times New Roman" w:eastAsia="Times New Roman" w:hAnsi="Times New Roman" w:cs="Times New Roman"/>
          <w:color w:val="000000"/>
          <w:sz w:val="26"/>
          <w:szCs w:val="26"/>
          <w:shd w:val="clear" w:color="auto" w:fill="FFFFFF"/>
        </w:rPr>
        <w:t>«</w:t>
      </w:r>
      <w:r w:rsidRPr="0005108E">
        <w:rPr>
          <w:rFonts w:ascii="Times New Roman" w:eastAsia="Times New Roman" w:hAnsi="Times New Roman" w:cs="Times New Roman"/>
          <w:color w:val="000000"/>
          <w:sz w:val="26"/>
          <w:szCs w:val="26"/>
          <w:shd w:val="clear" w:color="auto" w:fill="FFFFFF"/>
          <w:lang w:val="bg-BG"/>
        </w:rPr>
        <w:t>Çĕнтерÿшĕ</w:t>
      </w:r>
      <w:proofErr w:type="gramStart"/>
      <w:r w:rsidRPr="0005108E">
        <w:rPr>
          <w:rFonts w:ascii="Times New Roman" w:eastAsia="Times New Roman" w:hAnsi="Times New Roman" w:cs="Times New Roman"/>
          <w:color w:val="000000"/>
          <w:sz w:val="26"/>
          <w:szCs w:val="26"/>
          <w:shd w:val="clear" w:color="auto" w:fill="FFFFFF"/>
          <w:lang w:val="bg-BG"/>
        </w:rPr>
        <w:t>н</w:t>
      </w:r>
      <w:proofErr w:type="gramEnd"/>
      <w:r w:rsidRPr="0005108E">
        <w:rPr>
          <w:rFonts w:ascii="Times New Roman" w:eastAsia="Times New Roman" w:hAnsi="Times New Roman" w:cs="Times New Roman"/>
          <w:color w:val="000000"/>
          <w:sz w:val="26"/>
          <w:szCs w:val="26"/>
          <w:shd w:val="clear" w:color="auto" w:fill="FFFFFF"/>
        </w:rPr>
        <w:t>» («</w:t>
      </w:r>
      <w:proofErr w:type="gramStart"/>
      <w:r w:rsidRPr="0005108E">
        <w:rPr>
          <w:rFonts w:ascii="Times New Roman" w:eastAsia="Times New Roman" w:hAnsi="Times New Roman" w:cs="Times New Roman"/>
          <w:color w:val="000000"/>
          <w:sz w:val="26"/>
          <w:szCs w:val="26"/>
          <w:shd w:val="clear" w:color="auto" w:fill="FFFFFF"/>
        </w:rPr>
        <w:t>За</w:t>
      </w:r>
      <w:proofErr w:type="gramEnd"/>
      <w:r w:rsidRPr="0005108E">
        <w:rPr>
          <w:rFonts w:ascii="Times New Roman" w:eastAsia="Times New Roman" w:hAnsi="Times New Roman" w:cs="Times New Roman"/>
          <w:color w:val="000000"/>
          <w:sz w:val="26"/>
          <w:szCs w:val="26"/>
          <w:shd w:val="clear" w:color="auto" w:fill="FFFFFF"/>
        </w:rPr>
        <w:t xml:space="preserve"> победу») Минкультуры Чувашии </w:t>
      </w:r>
      <w:r w:rsidRPr="0005108E">
        <w:rPr>
          <w:rFonts w:ascii="Times New Roman" w:eastAsia="Times New Roman" w:hAnsi="Times New Roman" w:cs="Times New Roman"/>
          <w:bCs/>
          <w:sz w:val="26"/>
          <w:szCs w:val="24"/>
        </w:rPr>
        <w:t>(по согласованию);</w:t>
      </w:r>
    </w:p>
    <w:p w:rsidR="0005108E" w:rsidRPr="0005108E" w:rsidRDefault="0005108E" w:rsidP="009843E3">
      <w:pPr>
        <w:tabs>
          <w:tab w:val="left" w:pos="2025"/>
        </w:tabs>
        <w:spacing w:after="0" w:line="240" w:lineRule="auto"/>
        <w:jc w:val="both"/>
        <w:rPr>
          <w:rFonts w:ascii="Times New Roman" w:eastAsia="Times New Roman" w:hAnsi="Times New Roman" w:cs="Times New Roman"/>
          <w:sz w:val="26"/>
          <w:szCs w:val="24"/>
        </w:rPr>
      </w:pPr>
      <w:proofErr w:type="spellStart"/>
      <w:r w:rsidRPr="0005108E">
        <w:rPr>
          <w:rFonts w:ascii="Times New Roman" w:eastAsia="Times New Roman" w:hAnsi="Times New Roman" w:cs="Times New Roman"/>
          <w:b/>
          <w:bCs/>
          <w:sz w:val="26"/>
          <w:szCs w:val="24"/>
        </w:rPr>
        <w:t>Раймов</w:t>
      </w:r>
      <w:proofErr w:type="spellEnd"/>
      <w:r w:rsidRPr="0005108E">
        <w:rPr>
          <w:rFonts w:ascii="Times New Roman" w:eastAsia="Times New Roman" w:hAnsi="Times New Roman" w:cs="Times New Roman"/>
          <w:b/>
          <w:bCs/>
          <w:sz w:val="26"/>
          <w:szCs w:val="24"/>
        </w:rPr>
        <w:t xml:space="preserve"> Н.П. – </w:t>
      </w:r>
      <w:r w:rsidRPr="0005108E">
        <w:rPr>
          <w:rFonts w:ascii="Times New Roman" w:eastAsia="Times New Roman" w:hAnsi="Times New Roman" w:cs="Times New Roman"/>
          <w:sz w:val="26"/>
          <w:szCs w:val="24"/>
        </w:rPr>
        <w:t>начальник отдела информатизации и социального развития администрации Ибресинского района (по согласованию);</w:t>
      </w:r>
    </w:p>
    <w:p w:rsidR="0005108E" w:rsidRPr="0005108E" w:rsidRDefault="0005108E" w:rsidP="009843E3">
      <w:pPr>
        <w:tabs>
          <w:tab w:val="left" w:pos="2025"/>
        </w:tabs>
        <w:spacing w:after="0" w:line="240" w:lineRule="auto"/>
        <w:jc w:val="both"/>
        <w:rPr>
          <w:rFonts w:ascii="Times New Roman" w:eastAsia="Times New Roman" w:hAnsi="Times New Roman" w:cs="Times New Roman"/>
          <w:b/>
          <w:bCs/>
          <w:sz w:val="26"/>
          <w:szCs w:val="24"/>
        </w:rPr>
      </w:pPr>
      <w:r w:rsidRPr="0005108E">
        <w:rPr>
          <w:rFonts w:ascii="Times New Roman" w:eastAsia="Times New Roman" w:hAnsi="Times New Roman" w:cs="Times New Roman"/>
          <w:b/>
          <w:sz w:val="26"/>
          <w:szCs w:val="24"/>
        </w:rPr>
        <w:t>Павлов И.А.</w:t>
      </w:r>
      <w:r w:rsidRPr="0005108E">
        <w:rPr>
          <w:rFonts w:ascii="Times New Roman" w:eastAsia="Times New Roman" w:hAnsi="Times New Roman" w:cs="Times New Roman"/>
          <w:sz w:val="26"/>
          <w:szCs w:val="24"/>
        </w:rPr>
        <w:t xml:space="preserve"> – И.о. директора </w:t>
      </w:r>
      <w:r w:rsidRPr="0005108E">
        <w:rPr>
          <w:rFonts w:ascii="Times New Roman" w:eastAsia="Times New Roman" w:hAnsi="Times New Roman" w:cs="Times New Roman"/>
          <w:sz w:val="24"/>
          <w:szCs w:val="24"/>
        </w:rPr>
        <w:t xml:space="preserve">МАУ ДО «ДЮСШ-ФОК «Патвар»  </w:t>
      </w:r>
      <w:r w:rsidRPr="0005108E">
        <w:rPr>
          <w:rFonts w:ascii="Times New Roman" w:eastAsia="Times New Roman" w:hAnsi="Times New Roman" w:cs="Times New Roman"/>
          <w:sz w:val="26"/>
          <w:szCs w:val="24"/>
        </w:rPr>
        <w:t xml:space="preserve"> Ибресинского района </w:t>
      </w:r>
      <w:r w:rsidRPr="0005108E">
        <w:rPr>
          <w:rFonts w:ascii="Times New Roman" w:eastAsia="Times New Roman" w:hAnsi="Times New Roman" w:cs="Times New Roman"/>
          <w:bCs/>
          <w:sz w:val="26"/>
          <w:szCs w:val="24"/>
        </w:rPr>
        <w:t>(по согласованию)</w:t>
      </w:r>
      <w:r w:rsidRPr="0005108E">
        <w:rPr>
          <w:rFonts w:ascii="Times New Roman" w:eastAsia="Times New Roman" w:hAnsi="Times New Roman" w:cs="Times New Roman"/>
          <w:sz w:val="26"/>
          <w:szCs w:val="24"/>
        </w:rPr>
        <w:t>;</w:t>
      </w:r>
    </w:p>
    <w:p w:rsidR="0005108E" w:rsidRPr="0005108E" w:rsidRDefault="0005108E" w:rsidP="009843E3">
      <w:pPr>
        <w:tabs>
          <w:tab w:val="left" w:pos="2025"/>
        </w:tabs>
        <w:spacing w:after="0" w:line="240" w:lineRule="auto"/>
        <w:jc w:val="both"/>
        <w:rPr>
          <w:rFonts w:ascii="Times New Roman" w:eastAsia="Times New Roman" w:hAnsi="Times New Roman" w:cs="Times New Roman"/>
          <w:sz w:val="26"/>
          <w:szCs w:val="24"/>
        </w:rPr>
      </w:pPr>
      <w:r w:rsidRPr="0005108E">
        <w:rPr>
          <w:rFonts w:ascii="Times New Roman" w:eastAsia="Times New Roman" w:hAnsi="Times New Roman" w:cs="Times New Roman"/>
          <w:b/>
          <w:sz w:val="26"/>
          <w:szCs w:val="24"/>
        </w:rPr>
        <w:t xml:space="preserve">Шкодских И.Н. </w:t>
      </w:r>
      <w:r w:rsidRPr="0005108E">
        <w:rPr>
          <w:rFonts w:ascii="Times New Roman" w:eastAsia="Times New Roman" w:hAnsi="Times New Roman" w:cs="Times New Roman"/>
          <w:sz w:val="26"/>
          <w:szCs w:val="24"/>
        </w:rPr>
        <w:t xml:space="preserve">– главный специалист-эксперт отдела образования администрации Ибресинского района; </w:t>
      </w:r>
    </w:p>
    <w:p w:rsidR="0005108E" w:rsidRPr="0005108E" w:rsidRDefault="0005108E" w:rsidP="009843E3">
      <w:pPr>
        <w:tabs>
          <w:tab w:val="left" w:pos="2025"/>
        </w:tabs>
        <w:spacing w:after="0" w:line="240" w:lineRule="auto"/>
        <w:jc w:val="both"/>
        <w:rPr>
          <w:rFonts w:ascii="Times New Roman" w:eastAsia="Times New Roman" w:hAnsi="Times New Roman" w:cs="Times New Roman"/>
          <w:sz w:val="26"/>
          <w:szCs w:val="24"/>
        </w:rPr>
      </w:pPr>
      <w:r w:rsidRPr="0005108E">
        <w:rPr>
          <w:rFonts w:ascii="Times New Roman" w:eastAsia="Times New Roman" w:hAnsi="Times New Roman" w:cs="Times New Roman"/>
          <w:b/>
          <w:sz w:val="26"/>
          <w:szCs w:val="24"/>
        </w:rPr>
        <w:t xml:space="preserve">Трофимова С.Г. </w:t>
      </w:r>
      <w:r w:rsidRPr="0005108E">
        <w:rPr>
          <w:rFonts w:ascii="Times New Roman" w:eastAsia="Times New Roman" w:hAnsi="Times New Roman" w:cs="Times New Roman"/>
          <w:sz w:val="26"/>
          <w:szCs w:val="24"/>
        </w:rPr>
        <w:t xml:space="preserve">– руководитель центра сопровождения отдела образования администрации Ибресинского района; </w:t>
      </w:r>
    </w:p>
    <w:p w:rsidR="0005108E" w:rsidRPr="0005108E" w:rsidRDefault="0005108E" w:rsidP="009843E3">
      <w:pPr>
        <w:widowControl w:val="0"/>
        <w:autoSpaceDE w:val="0"/>
        <w:autoSpaceDN w:val="0"/>
        <w:adjustRightInd w:val="0"/>
        <w:spacing w:after="0" w:line="240" w:lineRule="auto"/>
        <w:jc w:val="both"/>
        <w:rPr>
          <w:rFonts w:ascii="Times New Roman" w:eastAsia="Times New Roman" w:hAnsi="Times New Roman" w:cs="Times New Roman"/>
        </w:rPr>
      </w:pPr>
      <w:r w:rsidRPr="0005108E">
        <w:rPr>
          <w:rFonts w:ascii="Times New Roman" w:eastAsia="Times New Roman" w:hAnsi="Times New Roman" w:cs="Times New Roman"/>
          <w:b/>
          <w:bCs/>
          <w:sz w:val="26"/>
        </w:rPr>
        <w:t xml:space="preserve">Богомолова И.К. – </w:t>
      </w:r>
      <w:r w:rsidRPr="0005108E">
        <w:rPr>
          <w:rFonts w:ascii="Times New Roman" w:eastAsia="Times New Roman" w:hAnsi="Times New Roman" w:cs="Times New Roman"/>
          <w:sz w:val="26"/>
          <w:szCs w:val="26"/>
        </w:rPr>
        <w:t>главный специалист – эксперт юридического сектора администрации Ибресинского района Чувашской Республики.</w:t>
      </w:r>
      <w:r w:rsidRPr="0005108E">
        <w:rPr>
          <w:rFonts w:ascii="Times New Roman" w:eastAsia="Times New Roman" w:hAnsi="Times New Roman" w:cs="Times New Roman"/>
        </w:rPr>
        <w:t xml:space="preserve"> </w:t>
      </w:r>
    </w:p>
    <w:p w:rsidR="0005108E" w:rsidRPr="0005108E" w:rsidRDefault="0005108E" w:rsidP="0005108E">
      <w:pPr>
        <w:tabs>
          <w:tab w:val="left" w:pos="2025"/>
        </w:tabs>
        <w:spacing w:after="0" w:line="360" w:lineRule="auto"/>
        <w:jc w:val="both"/>
        <w:rPr>
          <w:rFonts w:ascii="Times New Roman" w:eastAsia="Times New Roman" w:hAnsi="Times New Roman" w:cs="Times New Roman"/>
          <w:b/>
          <w:sz w:val="26"/>
          <w:szCs w:val="24"/>
        </w:rPr>
      </w:pPr>
    </w:p>
    <w:p w:rsidR="00977425" w:rsidRPr="00977425" w:rsidRDefault="00977425" w:rsidP="00977425">
      <w:pPr>
        <w:shd w:val="clear" w:color="auto" w:fill="FFFFFF"/>
        <w:rPr>
          <w:rFonts w:ascii="Calibri" w:eastAsia="Calibri" w:hAnsi="Calibri" w:cs="Times New Roman"/>
          <w:b/>
          <w:bCs/>
          <w:spacing w:val="-1"/>
          <w:sz w:val="26"/>
          <w:szCs w:val="26"/>
          <w:lang w:eastAsia="en-US"/>
        </w:rPr>
      </w:pPr>
    </w:p>
    <w:tbl>
      <w:tblPr>
        <w:tblW w:w="9648" w:type="dxa"/>
        <w:tblLook w:val="0000"/>
      </w:tblPr>
      <w:tblGrid>
        <w:gridCol w:w="4248"/>
        <w:gridCol w:w="1102"/>
        <w:gridCol w:w="4298"/>
      </w:tblGrid>
      <w:tr w:rsidR="00977425" w:rsidRPr="00977425" w:rsidTr="00977425">
        <w:trPr>
          <w:cantSplit/>
          <w:trHeight w:val="435"/>
        </w:trPr>
        <w:tc>
          <w:tcPr>
            <w:tcW w:w="4248" w:type="dxa"/>
          </w:tcPr>
          <w:p w:rsidR="00977425" w:rsidRPr="00977425" w:rsidRDefault="00977425" w:rsidP="00977425">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rPr>
            </w:pPr>
            <w:r>
              <w:rPr>
                <w:rFonts w:ascii="Times New Roman" w:eastAsia="Times New Roman" w:hAnsi="Times New Roman" w:cs="Times New Roman"/>
                <w:b/>
                <w:bCs/>
                <w:noProof/>
                <w:color w:val="000000"/>
                <w:sz w:val="24"/>
                <w:szCs w:val="24"/>
              </w:rPr>
              <w:lastRenderedPageBreak/>
              <w:drawing>
                <wp:anchor distT="0" distB="0" distL="114300" distR="114300" simplePos="0" relativeHeight="251676672" behindDoc="0" locked="0" layoutInCell="1" allowOverlap="1">
                  <wp:simplePos x="0" y="0"/>
                  <wp:positionH relativeFrom="column">
                    <wp:posOffset>2510790</wp:posOffset>
                  </wp:positionH>
                  <wp:positionV relativeFrom="paragraph">
                    <wp:posOffset>86360</wp:posOffset>
                  </wp:positionV>
                  <wp:extent cx="720090" cy="723900"/>
                  <wp:effectExtent l="19050" t="0" r="3810" b="0"/>
                  <wp:wrapNone/>
                  <wp:docPr id="17"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Pr="00977425">
              <w:rPr>
                <w:rFonts w:ascii="Times New Roman" w:eastAsia="Times New Roman" w:hAnsi="Times New Roman" w:cs="Times New Roman"/>
                <w:b/>
                <w:bCs/>
                <w:noProof/>
                <w:color w:val="000000"/>
                <w:sz w:val="24"/>
                <w:szCs w:val="24"/>
              </w:rPr>
              <w:t>ЧĂВАШ РЕСПУБЛИКИ</w:t>
            </w:r>
          </w:p>
          <w:p w:rsidR="00977425" w:rsidRPr="00977425" w:rsidRDefault="00977425" w:rsidP="00977425">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02" w:type="dxa"/>
          </w:tcPr>
          <w:p w:rsidR="00977425" w:rsidRPr="00977425" w:rsidRDefault="00977425" w:rsidP="00977425">
            <w:pPr>
              <w:jc w:val="center"/>
              <w:rPr>
                <w:rFonts w:ascii="Calibri" w:eastAsia="Calibri" w:hAnsi="Calibri" w:cs="Times New Roman"/>
                <w:sz w:val="26"/>
                <w:lang w:eastAsia="en-US"/>
              </w:rPr>
            </w:pPr>
          </w:p>
        </w:tc>
        <w:tc>
          <w:tcPr>
            <w:tcW w:w="4298" w:type="dxa"/>
          </w:tcPr>
          <w:p w:rsidR="00977425" w:rsidRPr="00977425" w:rsidRDefault="00977425" w:rsidP="00977425">
            <w:pPr>
              <w:autoSpaceDE w:val="0"/>
              <w:autoSpaceDN w:val="0"/>
              <w:adjustRightInd w:val="0"/>
              <w:spacing w:after="0" w:line="192" w:lineRule="auto"/>
              <w:jc w:val="center"/>
              <w:rPr>
                <w:rFonts w:ascii="Times New Roman" w:eastAsia="Times New Roman" w:hAnsi="Times New Roman" w:cs="Times New Roman"/>
                <w:b/>
                <w:bCs/>
                <w:noProof/>
                <w:sz w:val="24"/>
                <w:szCs w:val="24"/>
              </w:rPr>
            </w:pPr>
            <w:r w:rsidRPr="00977425">
              <w:rPr>
                <w:rFonts w:ascii="Times New Roman" w:eastAsia="Times New Roman" w:hAnsi="Times New Roman" w:cs="Times New Roman"/>
                <w:b/>
                <w:bCs/>
                <w:noProof/>
                <w:sz w:val="24"/>
                <w:szCs w:val="24"/>
              </w:rPr>
              <w:t>ЧУВАШСКАЯ РЕСПУБЛИКА</w:t>
            </w:r>
          </w:p>
          <w:p w:rsidR="00977425" w:rsidRPr="00977425" w:rsidRDefault="00977425" w:rsidP="00977425">
            <w:pPr>
              <w:autoSpaceDE w:val="0"/>
              <w:autoSpaceDN w:val="0"/>
              <w:adjustRightInd w:val="0"/>
              <w:spacing w:after="0" w:line="192" w:lineRule="auto"/>
              <w:jc w:val="center"/>
              <w:rPr>
                <w:rFonts w:ascii="Courier New" w:eastAsia="Times New Roman" w:hAnsi="Courier New" w:cs="Courier New"/>
                <w:sz w:val="26"/>
                <w:szCs w:val="20"/>
              </w:rPr>
            </w:pPr>
          </w:p>
        </w:tc>
      </w:tr>
      <w:tr w:rsidR="00977425" w:rsidRPr="00977425" w:rsidTr="00977425">
        <w:trPr>
          <w:cantSplit/>
          <w:trHeight w:val="2355"/>
        </w:trPr>
        <w:tc>
          <w:tcPr>
            <w:tcW w:w="4248" w:type="dxa"/>
          </w:tcPr>
          <w:p w:rsidR="00977425" w:rsidRPr="00977425" w:rsidRDefault="00977425" w:rsidP="00977425">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szCs w:val="24"/>
              </w:rPr>
            </w:pPr>
            <w:r w:rsidRPr="00977425">
              <w:rPr>
                <w:rFonts w:ascii="Times New Roman" w:eastAsia="Times New Roman" w:hAnsi="Times New Roman" w:cs="Times New Roman"/>
                <w:b/>
                <w:bCs/>
                <w:noProof/>
                <w:color w:val="000000"/>
                <w:sz w:val="24"/>
                <w:szCs w:val="24"/>
              </w:rPr>
              <w:t>ЙĚПРЕÇ РАЙОНĚН</w:t>
            </w:r>
          </w:p>
          <w:p w:rsidR="00977425" w:rsidRPr="00977425" w:rsidRDefault="00977425" w:rsidP="00977425">
            <w:pPr>
              <w:tabs>
                <w:tab w:val="left" w:pos="4285"/>
              </w:tabs>
              <w:autoSpaceDE w:val="0"/>
              <w:autoSpaceDN w:val="0"/>
              <w:adjustRightInd w:val="0"/>
              <w:spacing w:after="0" w:line="240" w:lineRule="auto"/>
              <w:jc w:val="center"/>
              <w:rPr>
                <w:rFonts w:ascii="Times New Roman" w:eastAsia="Times New Roman" w:hAnsi="Times New Roman" w:cs="Times New Roman"/>
                <w:noProof/>
                <w:color w:val="000000"/>
                <w:sz w:val="24"/>
                <w:szCs w:val="24"/>
              </w:rPr>
            </w:pPr>
            <w:r w:rsidRPr="00977425">
              <w:rPr>
                <w:rFonts w:ascii="Times New Roman" w:eastAsia="Times New Roman" w:hAnsi="Times New Roman" w:cs="Times New Roman"/>
                <w:b/>
                <w:bCs/>
                <w:noProof/>
                <w:color w:val="000000"/>
                <w:sz w:val="24"/>
                <w:szCs w:val="24"/>
              </w:rPr>
              <w:t>АДМИНИСТРАЦИЙĚ</w:t>
            </w:r>
          </w:p>
          <w:p w:rsidR="00977425" w:rsidRPr="00977425" w:rsidRDefault="00977425" w:rsidP="00977425">
            <w:pPr>
              <w:spacing w:after="0" w:line="240" w:lineRule="auto"/>
              <w:rPr>
                <w:rFonts w:ascii="Times New Roman" w:eastAsia="Calibri" w:hAnsi="Times New Roman" w:cs="Times New Roman"/>
                <w:sz w:val="24"/>
                <w:szCs w:val="24"/>
                <w:lang w:eastAsia="en-US"/>
              </w:rPr>
            </w:pPr>
          </w:p>
          <w:p w:rsidR="00977425" w:rsidRPr="00977425" w:rsidRDefault="00977425" w:rsidP="00977425">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rPr>
            </w:pPr>
            <w:r w:rsidRPr="00977425">
              <w:rPr>
                <w:rFonts w:ascii="Times New Roman" w:eastAsia="Times New Roman" w:hAnsi="Times New Roman" w:cs="Times New Roman"/>
                <w:b/>
                <w:bCs/>
                <w:noProof/>
                <w:color w:val="000000"/>
                <w:sz w:val="24"/>
              </w:rPr>
              <w:t>ЙЫШĂНУ</w:t>
            </w:r>
          </w:p>
          <w:p w:rsidR="00977425" w:rsidRPr="00977425" w:rsidRDefault="00977425" w:rsidP="00977425">
            <w:pPr>
              <w:autoSpaceDE w:val="0"/>
              <w:autoSpaceDN w:val="0"/>
              <w:adjustRightInd w:val="0"/>
              <w:spacing w:after="0" w:line="240" w:lineRule="auto"/>
              <w:jc w:val="center"/>
              <w:rPr>
                <w:rFonts w:ascii="Times New Roman" w:eastAsia="Times New Roman" w:hAnsi="Times New Roman" w:cs="Times New Roman"/>
                <w:sz w:val="24"/>
                <w:szCs w:val="24"/>
              </w:rPr>
            </w:pPr>
          </w:p>
          <w:p w:rsidR="00977425" w:rsidRPr="00977425" w:rsidRDefault="00977425" w:rsidP="00977425">
            <w:pPr>
              <w:autoSpaceDE w:val="0"/>
              <w:autoSpaceDN w:val="0"/>
              <w:adjustRightInd w:val="0"/>
              <w:spacing w:after="0" w:line="240" w:lineRule="auto"/>
              <w:ind w:right="-35"/>
              <w:jc w:val="center"/>
              <w:rPr>
                <w:rFonts w:ascii="Times New Roman" w:eastAsia="Times New Roman" w:hAnsi="Times New Roman" w:cs="Times New Roman"/>
                <w:noProof/>
                <w:color w:val="000000"/>
                <w:sz w:val="24"/>
                <w:szCs w:val="24"/>
              </w:rPr>
            </w:pPr>
            <w:r w:rsidRPr="00977425">
              <w:rPr>
                <w:rFonts w:ascii="Times New Roman" w:eastAsia="Times New Roman" w:hAnsi="Times New Roman" w:cs="Times New Roman"/>
                <w:noProof/>
                <w:color w:val="000000"/>
                <w:sz w:val="24"/>
                <w:szCs w:val="24"/>
              </w:rPr>
              <w:t xml:space="preserve">25.09.2018             513 № </w:t>
            </w:r>
          </w:p>
          <w:p w:rsidR="00977425" w:rsidRPr="00977425" w:rsidRDefault="00977425" w:rsidP="00977425">
            <w:pPr>
              <w:spacing w:after="0" w:line="240" w:lineRule="auto"/>
              <w:jc w:val="center"/>
              <w:rPr>
                <w:rFonts w:ascii="Times New Roman" w:eastAsia="Calibri" w:hAnsi="Times New Roman" w:cs="Times New Roman"/>
                <w:noProof/>
                <w:color w:val="000000"/>
                <w:sz w:val="24"/>
                <w:szCs w:val="24"/>
                <w:lang w:eastAsia="en-US"/>
              </w:rPr>
            </w:pPr>
          </w:p>
          <w:p w:rsidR="00977425" w:rsidRPr="00977425" w:rsidRDefault="00977425" w:rsidP="00977425">
            <w:pPr>
              <w:spacing w:after="0" w:line="240" w:lineRule="auto"/>
              <w:jc w:val="center"/>
              <w:rPr>
                <w:rFonts w:ascii="Times New Roman" w:eastAsia="Calibri" w:hAnsi="Times New Roman" w:cs="Times New Roman"/>
                <w:noProof/>
                <w:color w:val="000000"/>
                <w:sz w:val="24"/>
                <w:szCs w:val="24"/>
                <w:lang w:eastAsia="en-US"/>
              </w:rPr>
            </w:pPr>
            <w:r w:rsidRPr="00977425">
              <w:rPr>
                <w:rFonts w:ascii="Times New Roman" w:eastAsia="Calibri" w:hAnsi="Times New Roman" w:cs="Times New Roman"/>
                <w:noProof/>
                <w:color w:val="000000"/>
                <w:sz w:val="24"/>
                <w:szCs w:val="24"/>
                <w:lang w:eastAsia="en-US"/>
              </w:rPr>
              <w:t>Йěпреç поселокě</w:t>
            </w:r>
          </w:p>
        </w:tc>
        <w:tc>
          <w:tcPr>
            <w:tcW w:w="1102" w:type="dxa"/>
          </w:tcPr>
          <w:p w:rsidR="00977425" w:rsidRPr="00977425" w:rsidRDefault="00977425" w:rsidP="00977425">
            <w:pPr>
              <w:spacing w:after="0" w:line="240" w:lineRule="auto"/>
              <w:jc w:val="center"/>
              <w:rPr>
                <w:rFonts w:ascii="Times New Roman" w:eastAsia="Calibri" w:hAnsi="Times New Roman" w:cs="Times New Roman"/>
                <w:sz w:val="24"/>
                <w:szCs w:val="24"/>
                <w:lang w:eastAsia="en-US"/>
              </w:rPr>
            </w:pPr>
          </w:p>
        </w:tc>
        <w:tc>
          <w:tcPr>
            <w:tcW w:w="4298" w:type="dxa"/>
          </w:tcPr>
          <w:p w:rsidR="00977425" w:rsidRPr="00977425" w:rsidRDefault="00977425" w:rsidP="00977425">
            <w:pPr>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977425">
              <w:rPr>
                <w:rFonts w:ascii="Times New Roman" w:eastAsia="Times New Roman" w:hAnsi="Times New Roman" w:cs="Times New Roman"/>
                <w:b/>
                <w:bCs/>
                <w:noProof/>
                <w:sz w:val="24"/>
                <w:szCs w:val="24"/>
              </w:rPr>
              <w:t>АДМИНИСТРАЦИЯ</w:t>
            </w:r>
          </w:p>
          <w:p w:rsidR="00977425" w:rsidRPr="00977425" w:rsidRDefault="00977425" w:rsidP="00977425">
            <w:pPr>
              <w:autoSpaceDE w:val="0"/>
              <w:autoSpaceDN w:val="0"/>
              <w:adjustRightInd w:val="0"/>
              <w:spacing w:after="0" w:line="240" w:lineRule="auto"/>
              <w:jc w:val="center"/>
              <w:rPr>
                <w:rFonts w:ascii="Times New Roman" w:eastAsia="Times New Roman" w:hAnsi="Times New Roman" w:cs="Times New Roman"/>
                <w:b/>
                <w:bCs/>
                <w:noProof/>
                <w:color w:val="000000"/>
                <w:sz w:val="24"/>
              </w:rPr>
            </w:pPr>
            <w:r w:rsidRPr="00977425">
              <w:rPr>
                <w:rFonts w:ascii="Times New Roman" w:eastAsia="Times New Roman" w:hAnsi="Times New Roman" w:cs="Times New Roman"/>
                <w:b/>
                <w:bCs/>
                <w:noProof/>
                <w:color w:val="000000"/>
                <w:sz w:val="24"/>
                <w:szCs w:val="24"/>
              </w:rPr>
              <w:t>ИБРЕСИНСКОГО РАЙОНА</w:t>
            </w:r>
            <w:r w:rsidRPr="00977425">
              <w:rPr>
                <w:rFonts w:ascii="Times New Roman" w:eastAsia="Times New Roman" w:hAnsi="Times New Roman" w:cs="Times New Roman"/>
                <w:noProof/>
                <w:color w:val="000000"/>
                <w:sz w:val="24"/>
                <w:szCs w:val="24"/>
              </w:rPr>
              <w:t xml:space="preserve"> </w:t>
            </w:r>
          </w:p>
          <w:p w:rsidR="00977425" w:rsidRPr="00977425" w:rsidRDefault="00977425" w:rsidP="00977425">
            <w:pPr>
              <w:autoSpaceDE w:val="0"/>
              <w:autoSpaceDN w:val="0"/>
              <w:adjustRightInd w:val="0"/>
              <w:spacing w:after="0" w:line="240" w:lineRule="auto"/>
              <w:jc w:val="center"/>
              <w:rPr>
                <w:rFonts w:ascii="Times New Roman" w:eastAsia="Times New Roman" w:hAnsi="Times New Roman" w:cs="Times New Roman"/>
                <w:b/>
                <w:bCs/>
                <w:noProof/>
                <w:color w:val="000000"/>
                <w:sz w:val="24"/>
              </w:rPr>
            </w:pPr>
          </w:p>
          <w:p w:rsidR="00977425" w:rsidRPr="00977425" w:rsidRDefault="00977425" w:rsidP="00977425">
            <w:pPr>
              <w:autoSpaceDE w:val="0"/>
              <w:autoSpaceDN w:val="0"/>
              <w:adjustRightInd w:val="0"/>
              <w:spacing w:after="0" w:line="240" w:lineRule="auto"/>
              <w:jc w:val="center"/>
              <w:rPr>
                <w:rFonts w:ascii="Times New Roman" w:eastAsia="Times New Roman" w:hAnsi="Times New Roman" w:cs="Times New Roman"/>
                <w:b/>
                <w:bCs/>
                <w:noProof/>
                <w:color w:val="000000"/>
                <w:sz w:val="24"/>
              </w:rPr>
            </w:pPr>
            <w:r w:rsidRPr="00977425">
              <w:rPr>
                <w:rFonts w:ascii="Times New Roman" w:eastAsia="Times New Roman" w:hAnsi="Times New Roman" w:cs="Times New Roman"/>
                <w:b/>
                <w:bCs/>
                <w:noProof/>
                <w:color w:val="000000"/>
                <w:sz w:val="24"/>
              </w:rPr>
              <w:t>ПОСТАНОВЛЕНИЕ</w:t>
            </w:r>
          </w:p>
          <w:p w:rsidR="00977425" w:rsidRPr="00977425" w:rsidRDefault="00977425" w:rsidP="00977425">
            <w:pPr>
              <w:spacing w:after="0" w:line="240" w:lineRule="auto"/>
              <w:jc w:val="center"/>
              <w:rPr>
                <w:rFonts w:ascii="Times New Roman" w:eastAsia="Calibri" w:hAnsi="Times New Roman" w:cs="Times New Roman"/>
                <w:noProof/>
                <w:color w:val="000000"/>
                <w:sz w:val="24"/>
                <w:szCs w:val="24"/>
                <w:lang w:eastAsia="en-US"/>
              </w:rPr>
            </w:pPr>
          </w:p>
          <w:p w:rsidR="00977425" w:rsidRPr="00977425" w:rsidRDefault="00977425" w:rsidP="00977425">
            <w:pPr>
              <w:spacing w:after="0" w:line="240" w:lineRule="auto"/>
              <w:jc w:val="center"/>
              <w:rPr>
                <w:rFonts w:ascii="Times New Roman" w:eastAsia="Calibri" w:hAnsi="Times New Roman" w:cs="Times New Roman"/>
                <w:noProof/>
                <w:color w:val="000000"/>
                <w:sz w:val="24"/>
                <w:szCs w:val="24"/>
                <w:lang w:eastAsia="en-US"/>
              </w:rPr>
            </w:pPr>
            <w:r w:rsidRPr="00977425">
              <w:rPr>
                <w:rFonts w:ascii="Times New Roman" w:eastAsia="Calibri" w:hAnsi="Times New Roman" w:cs="Times New Roman"/>
                <w:noProof/>
                <w:color w:val="000000"/>
                <w:sz w:val="24"/>
                <w:szCs w:val="24"/>
                <w:lang w:eastAsia="en-US"/>
              </w:rPr>
              <w:t>25.09.2018             № 513</w:t>
            </w:r>
          </w:p>
          <w:p w:rsidR="00977425" w:rsidRPr="00977425" w:rsidRDefault="00977425" w:rsidP="00977425">
            <w:pPr>
              <w:spacing w:after="0" w:line="240" w:lineRule="auto"/>
              <w:jc w:val="center"/>
              <w:rPr>
                <w:rFonts w:ascii="Times New Roman" w:eastAsia="Calibri" w:hAnsi="Times New Roman" w:cs="Times New Roman"/>
                <w:noProof/>
                <w:color w:val="000000"/>
                <w:sz w:val="24"/>
                <w:szCs w:val="24"/>
                <w:lang w:eastAsia="en-US"/>
              </w:rPr>
            </w:pPr>
          </w:p>
          <w:p w:rsidR="00977425" w:rsidRPr="00977425" w:rsidRDefault="00977425" w:rsidP="00977425">
            <w:pPr>
              <w:spacing w:after="0" w:line="240" w:lineRule="auto"/>
              <w:jc w:val="center"/>
              <w:rPr>
                <w:rFonts w:ascii="Times New Roman" w:eastAsia="Calibri" w:hAnsi="Times New Roman" w:cs="Times New Roman"/>
                <w:noProof/>
                <w:sz w:val="24"/>
                <w:szCs w:val="24"/>
                <w:lang w:eastAsia="en-US"/>
              </w:rPr>
            </w:pPr>
            <w:r w:rsidRPr="00977425">
              <w:rPr>
                <w:rFonts w:ascii="Times New Roman" w:eastAsia="Calibri" w:hAnsi="Times New Roman" w:cs="Times New Roman"/>
                <w:noProof/>
                <w:color w:val="000000"/>
                <w:sz w:val="24"/>
                <w:szCs w:val="24"/>
                <w:lang w:eastAsia="en-US"/>
              </w:rPr>
              <w:t>поселок Ибреси</w:t>
            </w:r>
          </w:p>
        </w:tc>
      </w:tr>
    </w:tbl>
    <w:p w:rsidR="00977425" w:rsidRPr="00977425" w:rsidRDefault="00977425" w:rsidP="00977425">
      <w:pPr>
        <w:shd w:val="clear" w:color="auto" w:fill="FFFFFF"/>
        <w:spacing w:after="0" w:line="240" w:lineRule="auto"/>
        <w:rPr>
          <w:rFonts w:ascii="Times New Roman" w:eastAsia="Calibri" w:hAnsi="Times New Roman" w:cs="Times New Roman"/>
          <w:b/>
          <w:spacing w:val="-1"/>
          <w:sz w:val="26"/>
          <w:szCs w:val="26"/>
          <w:lang w:eastAsia="en-US"/>
        </w:rPr>
      </w:pPr>
      <w:r w:rsidRPr="00977425">
        <w:rPr>
          <w:rFonts w:ascii="Times New Roman" w:eastAsia="Calibri" w:hAnsi="Times New Roman" w:cs="Times New Roman"/>
          <w:b/>
          <w:spacing w:val="-1"/>
          <w:sz w:val="26"/>
          <w:szCs w:val="26"/>
          <w:lang w:eastAsia="en-US"/>
        </w:rPr>
        <w:t xml:space="preserve">О внесении изменений в постановление администрации </w:t>
      </w:r>
    </w:p>
    <w:p w:rsidR="00977425" w:rsidRPr="00977425" w:rsidRDefault="00977425" w:rsidP="00977425">
      <w:pPr>
        <w:shd w:val="clear" w:color="auto" w:fill="FFFFFF"/>
        <w:spacing w:after="0" w:line="240" w:lineRule="auto"/>
        <w:rPr>
          <w:rFonts w:ascii="Times New Roman" w:eastAsia="Calibri" w:hAnsi="Times New Roman" w:cs="Times New Roman"/>
          <w:b/>
          <w:spacing w:val="-1"/>
          <w:sz w:val="26"/>
          <w:szCs w:val="26"/>
          <w:lang w:eastAsia="en-US"/>
        </w:rPr>
      </w:pPr>
      <w:r w:rsidRPr="00977425">
        <w:rPr>
          <w:rFonts w:ascii="Times New Roman" w:eastAsia="Calibri" w:hAnsi="Times New Roman" w:cs="Times New Roman"/>
          <w:b/>
          <w:spacing w:val="-1"/>
          <w:sz w:val="26"/>
          <w:szCs w:val="26"/>
          <w:lang w:eastAsia="en-US"/>
        </w:rPr>
        <w:t>Ибресинского района Чувашской Республики от 31.12.2014 г.</w:t>
      </w:r>
    </w:p>
    <w:p w:rsidR="00977425" w:rsidRPr="00977425" w:rsidRDefault="00977425" w:rsidP="00977425">
      <w:pPr>
        <w:shd w:val="clear" w:color="auto" w:fill="FFFFFF"/>
        <w:spacing w:after="0" w:line="240" w:lineRule="auto"/>
        <w:rPr>
          <w:rFonts w:ascii="Times New Roman" w:eastAsia="Calibri" w:hAnsi="Times New Roman" w:cs="Times New Roman"/>
          <w:b/>
          <w:sz w:val="26"/>
          <w:szCs w:val="20"/>
          <w:lang w:eastAsia="en-US"/>
        </w:rPr>
      </w:pPr>
      <w:r w:rsidRPr="00977425">
        <w:rPr>
          <w:rFonts w:ascii="Times New Roman" w:eastAsia="Calibri" w:hAnsi="Times New Roman" w:cs="Times New Roman"/>
          <w:b/>
          <w:spacing w:val="-1"/>
          <w:sz w:val="26"/>
          <w:szCs w:val="26"/>
          <w:lang w:eastAsia="en-US"/>
        </w:rPr>
        <w:t xml:space="preserve">№966 «О </w:t>
      </w:r>
      <w:r w:rsidRPr="00977425">
        <w:rPr>
          <w:rFonts w:ascii="Times New Roman" w:eastAsia="Calibri" w:hAnsi="Times New Roman" w:cs="Times New Roman"/>
          <w:b/>
          <w:sz w:val="26"/>
          <w:lang w:eastAsia="en-US"/>
        </w:rPr>
        <w:t>муниципальной программе «П</w:t>
      </w:r>
      <w:r w:rsidRPr="00977425">
        <w:rPr>
          <w:rFonts w:ascii="Times New Roman" w:eastAsia="Calibri" w:hAnsi="Times New Roman" w:cs="Times New Roman"/>
          <w:b/>
          <w:sz w:val="26"/>
          <w:szCs w:val="20"/>
          <w:lang w:eastAsia="en-US"/>
        </w:rPr>
        <w:t>овышение безопасности</w:t>
      </w:r>
    </w:p>
    <w:p w:rsidR="00977425" w:rsidRPr="00977425" w:rsidRDefault="00977425" w:rsidP="00977425">
      <w:pPr>
        <w:shd w:val="clear" w:color="auto" w:fill="FFFFFF"/>
        <w:spacing w:after="0" w:line="240" w:lineRule="auto"/>
        <w:rPr>
          <w:rFonts w:ascii="Times New Roman" w:eastAsia="Calibri" w:hAnsi="Times New Roman" w:cs="Times New Roman"/>
          <w:b/>
          <w:sz w:val="26"/>
          <w:szCs w:val="20"/>
          <w:lang w:eastAsia="en-US"/>
        </w:rPr>
      </w:pPr>
      <w:r w:rsidRPr="00977425">
        <w:rPr>
          <w:rFonts w:ascii="Times New Roman" w:eastAsia="Calibri" w:hAnsi="Times New Roman" w:cs="Times New Roman"/>
          <w:b/>
          <w:sz w:val="26"/>
          <w:szCs w:val="20"/>
          <w:lang w:eastAsia="en-US"/>
        </w:rPr>
        <w:t>жизнедеятельности населения  и территорий</w:t>
      </w:r>
      <w:r w:rsidRPr="00977425">
        <w:rPr>
          <w:rFonts w:ascii="Times New Roman" w:eastAsia="Calibri" w:hAnsi="Times New Roman" w:cs="Times New Roman"/>
          <w:b/>
          <w:sz w:val="26"/>
          <w:lang w:eastAsia="en-US"/>
        </w:rPr>
        <w:t xml:space="preserve"> Ибресинского</w:t>
      </w:r>
    </w:p>
    <w:p w:rsidR="00977425" w:rsidRPr="00977425" w:rsidRDefault="00977425" w:rsidP="00977425">
      <w:pPr>
        <w:shd w:val="clear" w:color="auto" w:fill="FFFFFF"/>
        <w:spacing w:after="0" w:line="240" w:lineRule="auto"/>
        <w:rPr>
          <w:rFonts w:ascii="Times New Roman" w:eastAsia="Calibri" w:hAnsi="Times New Roman" w:cs="Times New Roman"/>
          <w:b/>
          <w:sz w:val="26"/>
          <w:lang w:eastAsia="en-US"/>
        </w:rPr>
      </w:pPr>
      <w:r w:rsidRPr="00977425">
        <w:rPr>
          <w:rFonts w:ascii="Times New Roman" w:eastAsia="Calibri" w:hAnsi="Times New Roman" w:cs="Times New Roman"/>
          <w:b/>
          <w:sz w:val="26"/>
          <w:szCs w:val="20"/>
          <w:lang w:eastAsia="en-US"/>
        </w:rPr>
        <w:t>района Чувашской Республики на 2015–2021 годы»</w:t>
      </w:r>
    </w:p>
    <w:p w:rsidR="00977425" w:rsidRPr="00977425" w:rsidRDefault="00977425" w:rsidP="00977425">
      <w:pPr>
        <w:widowControl w:val="0"/>
        <w:autoSpaceDE w:val="0"/>
        <w:autoSpaceDN w:val="0"/>
        <w:adjustRightInd w:val="0"/>
        <w:spacing w:after="0" w:line="240" w:lineRule="auto"/>
        <w:jc w:val="center"/>
        <w:rPr>
          <w:rFonts w:ascii="Arial" w:eastAsia="Times New Roman" w:hAnsi="Arial" w:cs="Arial"/>
          <w:sz w:val="20"/>
          <w:szCs w:val="20"/>
        </w:rPr>
      </w:pPr>
    </w:p>
    <w:p w:rsidR="00977425" w:rsidRPr="00977425" w:rsidRDefault="00977425" w:rsidP="00977425">
      <w:pPr>
        <w:tabs>
          <w:tab w:val="left" w:pos="6960"/>
        </w:tabs>
        <w:spacing w:after="0" w:line="240" w:lineRule="auto"/>
        <w:jc w:val="both"/>
        <w:rPr>
          <w:rFonts w:ascii="Times New Roman" w:eastAsia="Calibri" w:hAnsi="Times New Roman" w:cs="Times New Roman"/>
          <w:bCs/>
          <w:sz w:val="26"/>
          <w:szCs w:val="26"/>
          <w:lang w:eastAsia="en-US"/>
        </w:rPr>
      </w:pPr>
      <w:proofErr w:type="gramStart"/>
      <w:r w:rsidRPr="00977425">
        <w:rPr>
          <w:rFonts w:ascii="Times New Roman" w:eastAsia="Calibri" w:hAnsi="Times New Roman" w:cs="Times New Roman"/>
          <w:sz w:val="26"/>
          <w:szCs w:val="26"/>
          <w:lang w:eastAsia="en-US"/>
        </w:rPr>
        <w:t xml:space="preserve">В целях приведения Муниципальной программы Ибресинского района Чувашской Республики  «Повышение безопасности жизнедеятельности  населения и территорий  Ибресинского района Чувашской Республики   на 2015-2020 годы» в соответствии положениями Постановления Кабинета Министров Чувашской Республики от 11.11.2011 года №502 «О Государственной  программе «Повышение безопасности жизнедеятельности населения и территорий Чувашской Республики», администрация Ибресинского района Чувашской Республики </w:t>
      </w:r>
      <w:r w:rsidRPr="00977425">
        <w:rPr>
          <w:rFonts w:ascii="Times New Roman" w:eastAsia="Calibri" w:hAnsi="Times New Roman" w:cs="Times New Roman"/>
          <w:b/>
          <w:bCs/>
          <w:sz w:val="26"/>
          <w:szCs w:val="26"/>
          <w:lang w:eastAsia="en-US"/>
        </w:rPr>
        <w:t>постановляет:</w:t>
      </w:r>
      <w:proofErr w:type="gramEnd"/>
    </w:p>
    <w:p w:rsidR="00977425" w:rsidRPr="00977425" w:rsidRDefault="00977425" w:rsidP="00977425">
      <w:pPr>
        <w:shd w:val="clear" w:color="auto" w:fill="FFFFFF"/>
        <w:spacing w:after="0" w:line="240" w:lineRule="auto"/>
        <w:jc w:val="both"/>
        <w:rPr>
          <w:rFonts w:ascii="Times New Roman" w:eastAsia="Calibri" w:hAnsi="Times New Roman" w:cs="Times New Roman"/>
          <w:sz w:val="26"/>
          <w:szCs w:val="28"/>
          <w:lang w:eastAsia="en-US"/>
        </w:rPr>
      </w:pPr>
      <w:r w:rsidRPr="00977425">
        <w:rPr>
          <w:rFonts w:ascii="Times New Roman" w:eastAsia="Calibri" w:hAnsi="Times New Roman" w:cs="Times New Roman"/>
          <w:sz w:val="26"/>
          <w:szCs w:val="28"/>
          <w:lang w:eastAsia="en-US"/>
        </w:rPr>
        <w:t xml:space="preserve">Внести в муниципальную программу Ибресинского района Чувашской Республики </w:t>
      </w:r>
      <w:r w:rsidRPr="00977425">
        <w:rPr>
          <w:rFonts w:ascii="Times New Roman" w:eastAsia="Calibri" w:hAnsi="Times New Roman" w:cs="Times New Roman"/>
          <w:sz w:val="26"/>
          <w:lang w:eastAsia="en-US"/>
        </w:rPr>
        <w:t>«П</w:t>
      </w:r>
      <w:r w:rsidRPr="00977425">
        <w:rPr>
          <w:rFonts w:ascii="Times New Roman" w:eastAsia="Calibri" w:hAnsi="Times New Roman" w:cs="Times New Roman"/>
          <w:sz w:val="26"/>
          <w:szCs w:val="20"/>
          <w:lang w:eastAsia="en-US"/>
        </w:rPr>
        <w:t>овышение безопасности жизнедеятельности населения и территорий</w:t>
      </w:r>
      <w:r w:rsidRPr="00977425">
        <w:rPr>
          <w:rFonts w:ascii="Times New Roman" w:eastAsia="Calibri" w:hAnsi="Times New Roman" w:cs="Times New Roman"/>
          <w:sz w:val="26"/>
          <w:lang w:eastAsia="en-US"/>
        </w:rPr>
        <w:t xml:space="preserve">  Ибресинского </w:t>
      </w:r>
      <w:r w:rsidRPr="00977425">
        <w:rPr>
          <w:rFonts w:ascii="Times New Roman" w:eastAsia="Calibri" w:hAnsi="Times New Roman" w:cs="Times New Roman"/>
          <w:sz w:val="26"/>
          <w:szCs w:val="20"/>
          <w:lang w:eastAsia="en-US"/>
        </w:rPr>
        <w:t>района Чувашской Республики на 2015–2021 годы»</w:t>
      </w:r>
      <w:r w:rsidRPr="00977425">
        <w:rPr>
          <w:rFonts w:ascii="Times New Roman" w:eastAsia="Calibri" w:hAnsi="Times New Roman" w:cs="Times New Roman"/>
          <w:sz w:val="26"/>
          <w:szCs w:val="28"/>
          <w:lang w:eastAsia="en-US"/>
        </w:rPr>
        <w:t xml:space="preserve"> (далее - муниципальная программа), утвержденную постановлением администрации Ибресинского района Чувашской Республики от 31.12.2014г. №966 следующее  изменение:</w:t>
      </w:r>
    </w:p>
    <w:p w:rsidR="00977425" w:rsidRPr="00977425" w:rsidRDefault="00977425" w:rsidP="00977425">
      <w:pPr>
        <w:numPr>
          <w:ilvl w:val="1"/>
          <w:numId w:val="0"/>
        </w:numPr>
        <w:shd w:val="clear" w:color="auto" w:fill="FFFFFF"/>
        <w:spacing w:after="0" w:line="240" w:lineRule="auto"/>
        <w:jc w:val="both"/>
        <w:rPr>
          <w:rFonts w:ascii="Times New Roman" w:eastAsia="Calibri" w:hAnsi="Times New Roman" w:cs="Times New Roman"/>
          <w:sz w:val="26"/>
          <w:szCs w:val="28"/>
          <w:lang w:eastAsia="en-US"/>
        </w:rPr>
      </w:pPr>
      <w:proofErr w:type="gramStart"/>
      <w:r w:rsidRPr="00977425">
        <w:rPr>
          <w:rFonts w:ascii="Times New Roman" w:eastAsia="Calibri" w:hAnsi="Times New Roman" w:cs="Times New Roman"/>
          <w:sz w:val="26"/>
          <w:szCs w:val="28"/>
          <w:lang w:eastAsia="en-US"/>
        </w:rPr>
        <w:t>Раздел «Подпрограмма «Профилактика правонарушений в Ибресинском районе Чувашской  Республики»  в приложении №3   «Ресурсное обеспечение реализации муниципальной программы муниципальной программы «Повышение    безопасности жизнедеятельности населения и территорий Ибресинского района Чувашской Республики на 2015-2021 г.г.»  к муниципальной программе «Повышение безопасности жизнедеятельности населения и территорий Ибресинского района Чувашской Республики на 2015-2021 г.г.»  изложить в  новой редакции,  согласно приложения к настоящему постановлению.</w:t>
      </w:r>
      <w:proofErr w:type="gramEnd"/>
    </w:p>
    <w:p w:rsidR="00977425" w:rsidRPr="00977425" w:rsidRDefault="00977425" w:rsidP="00977425">
      <w:pPr>
        <w:spacing w:after="0" w:line="240" w:lineRule="auto"/>
        <w:jc w:val="both"/>
        <w:rPr>
          <w:rFonts w:ascii="Times New Roman" w:eastAsia="Calibri" w:hAnsi="Times New Roman" w:cs="Times New Roman"/>
          <w:sz w:val="26"/>
          <w:szCs w:val="26"/>
          <w:lang w:eastAsia="en-US"/>
        </w:rPr>
      </w:pPr>
      <w:r w:rsidRPr="00977425">
        <w:rPr>
          <w:rFonts w:ascii="Times New Roman" w:eastAsia="Calibri" w:hAnsi="Times New Roman" w:cs="Times New Roman"/>
          <w:sz w:val="26"/>
          <w:szCs w:val="26"/>
          <w:lang w:eastAsia="en-US"/>
        </w:rPr>
        <w:t xml:space="preserve">Настоящее постановление вступает в силу после его </w:t>
      </w:r>
      <w:hyperlink r:id="rId23" w:history="1">
        <w:r w:rsidRPr="00977425">
          <w:rPr>
            <w:rFonts w:ascii="Times New Roman" w:eastAsia="Calibri" w:hAnsi="Times New Roman" w:cs="Times New Roman"/>
            <w:bCs/>
            <w:color w:val="000000"/>
            <w:sz w:val="26"/>
            <w:szCs w:val="26"/>
            <w:lang w:eastAsia="en-US"/>
          </w:rPr>
          <w:t>официального опубликования</w:t>
        </w:r>
      </w:hyperlink>
      <w:r w:rsidRPr="00977425">
        <w:rPr>
          <w:rFonts w:ascii="Times New Roman" w:eastAsia="Calibri" w:hAnsi="Times New Roman" w:cs="Times New Roman"/>
          <w:sz w:val="26"/>
          <w:szCs w:val="26"/>
          <w:lang w:eastAsia="en-US"/>
        </w:rPr>
        <w:t>.</w:t>
      </w:r>
    </w:p>
    <w:p w:rsidR="00977425" w:rsidRPr="00977425" w:rsidRDefault="00977425" w:rsidP="00977425">
      <w:pPr>
        <w:tabs>
          <w:tab w:val="left" w:pos="0"/>
          <w:tab w:val="left" w:pos="709"/>
        </w:tabs>
        <w:spacing w:after="0" w:line="240" w:lineRule="auto"/>
        <w:jc w:val="both"/>
        <w:rPr>
          <w:rFonts w:ascii="Times New Roman" w:eastAsia="Calibri" w:hAnsi="Times New Roman" w:cs="Times New Roman"/>
          <w:sz w:val="26"/>
          <w:szCs w:val="26"/>
          <w:lang w:eastAsia="en-US"/>
        </w:rPr>
      </w:pPr>
      <w:proofErr w:type="gramStart"/>
      <w:r w:rsidRPr="00977425">
        <w:rPr>
          <w:rFonts w:ascii="Times New Roman" w:eastAsia="Calibri" w:hAnsi="Times New Roman" w:cs="Times New Roman"/>
          <w:sz w:val="26"/>
          <w:szCs w:val="26"/>
          <w:lang w:eastAsia="en-US"/>
        </w:rPr>
        <w:t>Контроль за</w:t>
      </w:r>
      <w:proofErr w:type="gramEnd"/>
      <w:r w:rsidRPr="00977425">
        <w:rPr>
          <w:rFonts w:ascii="Times New Roman" w:eastAsia="Calibri" w:hAnsi="Times New Roman" w:cs="Times New Roman"/>
          <w:sz w:val="26"/>
          <w:szCs w:val="26"/>
          <w:lang w:eastAsia="en-US"/>
        </w:rPr>
        <w:t xml:space="preserve"> выполнением настоящего постановления возложить на юридический сектор и сектор специальных программ  администрации Ибресинского района Чувашской Республики.</w:t>
      </w:r>
    </w:p>
    <w:p w:rsidR="00977425" w:rsidRPr="00977425" w:rsidRDefault="00977425" w:rsidP="00977425">
      <w:pPr>
        <w:tabs>
          <w:tab w:val="left" w:pos="0"/>
          <w:tab w:val="left" w:pos="709"/>
        </w:tabs>
        <w:spacing w:after="0" w:line="240" w:lineRule="auto"/>
        <w:jc w:val="both"/>
        <w:rPr>
          <w:rFonts w:ascii="Times New Roman" w:eastAsia="Calibri" w:hAnsi="Times New Roman" w:cs="Times New Roman"/>
          <w:sz w:val="26"/>
          <w:szCs w:val="26"/>
          <w:lang w:eastAsia="en-US"/>
        </w:rPr>
      </w:pPr>
    </w:p>
    <w:p w:rsidR="00977425" w:rsidRPr="00977425" w:rsidRDefault="00977425" w:rsidP="00977425">
      <w:pPr>
        <w:shd w:val="clear" w:color="auto" w:fill="FFFFFF"/>
        <w:spacing w:after="0" w:line="240" w:lineRule="auto"/>
        <w:jc w:val="both"/>
        <w:rPr>
          <w:rFonts w:ascii="Times New Roman" w:eastAsia="Calibri" w:hAnsi="Times New Roman" w:cs="Times New Roman"/>
          <w:sz w:val="26"/>
          <w:szCs w:val="28"/>
          <w:lang w:eastAsia="en-US"/>
        </w:rPr>
      </w:pPr>
      <w:proofErr w:type="spellStart"/>
      <w:proofErr w:type="gramStart"/>
      <w:r w:rsidRPr="00977425">
        <w:rPr>
          <w:rFonts w:ascii="Times New Roman" w:eastAsia="Calibri" w:hAnsi="Times New Roman" w:cs="Times New Roman"/>
          <w:sz w:val="26"/>
          <w:szCs w:val="28"/>
          <w:lang w:eastAsia="en-US"/>
        </w:rPr>
        <w:t>Вр.и</w:t>
      </w:r>
      <w:proofErr w:type="gramEnd"/>
      <w:r w:rsidRPr="00977425">
        <w:rPr>
          <w:rFonts w:ascii="Times New Roman" w:eastAsia="Calibri" w:hAnsi="Times New Roman" w:cs="Times New Roman"/>
          <w:sz w:val="26"/>
          <w:szCs w:val="28"/>
          <w:lang w:eastAsia="en-US"/>
        </w:rPr>
        <w:t>.о</w:t>
      </w:r>
      <w:proofErr w:type="spellEnd"/>
      <w:r w:rsidRPr="00977425">
        <w:rPr>
          <w:rFonts w:ascii="Times New Roman" w:eastAsia="Calibri" w:hAnsi="Times New Roman" w:cs="Times New Roman"/>
          <w:sz w:val="26"/>
          <w:szCs w:val="28"/>
          <w:lang w:eastAsia="en-US"/>
        </w:rPr>
        <w:t>. главы администрации</w:t>
      </w:r>
    </w:p>
    <w:p w:rsidR="00977425" w:rsidRPr="00977425" w:rsidRDefault="00977425" w:rsidP="00977425">
      <w:pPr>
        <w:shd w:val="clear" w:color="auto" w:fill="FFFFFF"/>
        <w:spacing w:after="0" w:line="240" w:lineRule="auto"/>
        <w:jc w:val="both"/>
        <w:rPr>
          <w:rFonts w:ascii="Times New Roman" w:eastAsia="Calibri" w:hAnsi="Times New Roman" w:cs="Times New Roman"/>
          <w:sz w:val="20"/>
          <w:szCs w:val="20"/>
          <w:lang w:eastAsia="en-US"/>
        </w:rPr>
      </w:pPr>
      <w:r w:rsidRPr="00977425">
        <w:rPr>
          <w:rFonts w:ascii="Times New Roman" w:eastAsia="Calibri" w:hAnsi="Times New Roman" w:cs="Times New Roman"/>
          <w:sz w:val="26"/>
          <w:szCs w:val="28"/>
          <w:lang w:eastAsia="en-US"/>
        </w:rPr>
        <w:t>Ибресинского района                                                                    М.Д.Андреева</w:t>
      </w:r>
    </w:p>
    <w:p w:rsidR="00977425" w:rsidRDefault="00977425" w:rsidP="00977425">
      <w:pPr>
        <w:shd w:val="clear" w:color="auto" w:fill="FFFFFF"/>
        <w:spacing w:after="0" w:line="240" w:lineRule="auto"/>
        <w:jc w:val="both"/>
        <w:rPr>
          <w:rFonts w:ascii="Times New Roman" w:eastAsia="Calibri" w:hAnsi="Times New Roman" w:cs="Times New Roman"/>
          <w:sz w:val="20"/>
          <w:szCs w:val="20"/>
          <w:lang w:eastAsia="en-US"/>
        </w:rPr>
      </w:pPr>
    </w:p>
    <w:p w:rsidR="00977425" w:rsidRPr="00977425" w:rsidRDefault="00977425" w:rsidP="00977425">
      <w:pPr>
        <w:shd w:val="clear" w:color="auto" w:fill="FFFFFF"/>
        <w:spacing w:after="0" w:line="240" w:lineRule="auto"/>
        <w:jc w:val="both"/>
        <w:rPr>
          <w:rFonts w:ascii="Times New Roman" w:eastAsia="Calibri" w:hAnsi="Times New Roman" w:cs="Times New Roman"/>
          <w:sz w:val="20"/>
          <w:szCs w:val="20"/>
          <w:lang w:eastAsia="en-US"/>
        </w:rPr>
      </w:pPr>
      <w:r w:rsidRPr="00977425">
        <w:rPr>
          <w:rFonts w:ascii="Times New Roman" w:eastAsia="Calibri" w:hAnsi="Times New Roman" w:cs="Times New Roman"/>
          <w:sz w:val="20"/>
          <w:szCs w:val="20"/>
          <w:lang w:eastAsia="en-US"/>
        </w:rPr>
        <w:t>Захаров А.Л.</w:t>
      </w:r>
    </w:p>
    <w:p w:rsidR="00977425" w:rsidRPr="00977425" w:rsidRDefault="00977425" w:rsidP="00977425">
      <w:pPr>
        <w:shd w:val="clear" w:color="auto" w:fill="FFFFFF"/>
        <w:spacing w:after="0" w:line="240" w:lineRule="auto"/>
        <w:jc w:val="both"/>
        <w:rPr>
          <w:rFonts w:ascii="Times New Roman" w:eastAsia="Calibri" w:hAnsi="Times New Roman" w:cs="Times New Roman"/>
          <w:sz w:val="20"/>
          <w:szCs w:val="20"/>
          <w:lang w:eastAsia="en-US"/>
        </w:rPr>
      </w:pPr>
      <w:r w:rsidRPr="00977425">
        <w:rPr>
          <w:rFonts w:ascii="Times New Roman" w:eastAsia="Calibri" w:hAnsi="Times New Roman" w:cs="Times New Roman"/>
          <w:sz w:val="20"/>
          <w:szCs w:val="20"/>
          <w:lang w:eastAsia="en-US"/>
        </w:rPr>
        <w:t>2-12-50</w:t>
      </w:r>
    </w:p>
    <w:p w:rsidR="00977425" w:rsidRPr="00977425" w:rsidRDefault="00977425" w:rsidP="00977425">
      <w:pPr>
        <w:shd w:val="clear" w:color="auto" w:fill="FFFFFF"/>
        <w:spacing w:after="0" w:line="240" w:lineRule="auto"/>
        <w:jc w:val="both"/>
        <w:rPr>
          <w:rFonts w:ascii="Times New Roman" w:eastAsia="Calibri" w:hAnsi="Times New Roman" w:cs="Times New Roman"/>
          <w:sz w:val="26"/>
          <w:szCs w:val="28"/>
          <w:lang w:eastAsia="en-US"/>
        </w:rPr>
        <w:sectPr w:rsidR="00977425" w:rsidRPr="00977425" w:rsidSect="00977425">
          <w:pgSz w:w="11906" w:h="16838"/>
          <w:pgMar w:top="1134" w:right="850" w:bottom="1134" w:left="1701" w:header="708" w:footer="708" w:gutter="0"/>
          <w:cols w:space="708"/>
          <w:titlePg/>
          <w:docGrid w:linePitch="360"/>
        </w:sectPr>
      </w:pPr>
    </w:p>
    <w:p w:rsidR="00977425" w:rsidRPr="00977425" w:rsidRDefault="00977425" w:rsidP="00977425">
      <w:pPr>
        <w:tabs>
          <w:tab w:val="center" w:pos="4677"/>
          <w:tab w:val="right" w:pos="9355"/>
        </w:tabs>
        <w:spacing w:after="0" w:line="240" w:lineRule="auto"/>
        <w:jc w:val="center"/>
        <w:rPr>
          <w:rFonts w:ascii="Times New Roman" w:eastAsia="Times New Roman" w:hAnsi="Times New Roman" w:cs="Times New Roman"/>
          <w:bCs/>
          <w:sz w:val="20"/>
          <w:szCs w:val="20"/>
        </w:rPr>
      </w:pPr>
    </w:p>
    <w:p w:rsidR="00977425" w:rsidRPr="00977425" w:rsidRDefault="00977425" w:rsidP="00D75202">
      <w:pPr>
        <w:tabs>
          <w:tab w:val="center" w:pos="4677"/>
          <w:tab w:val="right" w:pos="9355"/>
        </w:tabs>
        <w:spacing w:after="0" w:line="240" w:lineRule="auto"/>
        <w:jc w:val="right"/>
        <w:rPr>
          <w:rFonts w:ascii="Times New Roman" w:eastAsia="Times New Roman" w:hAnsi="Times New Roman" w:cs="Times New Roman"/>
          <w:bCs/>
          <w:sz w:val="20"/>
          <w:szCs w:val="20"/>
        </w:rPr>
      </w:pPr>
      <w:r w:rsidRPr="00977425">
        <w:rPr>
          <w:rFonts w:ascii="Times New Roman" w:eastAsia="Times New Roman" w:hAnsi="Times New Roman" w:cs="Times New Roman"/>
          <w:bCs/>
          <w:sz w:val="20"/>
          <w:szCs w:val="20"/>
        </w:rPr>
        <w:t xml:space="preserve">Приложение </w:t>
      </w:r>
    </w:p>
    <w:p w:rsidR="00977425" w:rsidRPr="00977425" w:rsidRDefault="00977425" w:rsidP="00D75202">
      <w:pPr>
        <w:tabs>
          <w:tab w:val="center" w:pos="4677"/>
          <w:tab w:val="right" w:pos="9355"/>
        </w:tabs>
        <w:spacing w:after="0" w:line="240" w:lineRule="auto"/>
        <w:jc w:val="right"/>
        <w:rPr>
          <w:rFonts w:ascii="Times New Roman" w:eastAsia="Times New Roman" w:hAnsi="Times New Roman" w:cs="Times New Roman"/>
          <w:bCs/>
          <w:sz w:val="20"/>
          <w:szCs w:val="20"/>
        </w:rPr>
      </w:pPr>
      <w:r w:rsidRPr="00977425">
        <w:rPr>
          <w:rFonts w:ascii="Times New Roman" w:eastAsia="Times New Roman" w:hAnsi="Times New Roman" w:cs="Times New Roman"/>
          <w:bCs/>
          <w:sz w:val="20"/>
          <w:szCs w:val="20"/>
        </w:rPr>
        <w:t xml:space="preserve">    к постановлению администрации Ибресинского </w:t>
      </w:r>
    </w:p>
    <w:p w:rsidR="00977425" w:rsidRPr="00977425" w:rsidRDefault="00977425" w:rsidP="00D75202">
      <w:pPr>
        <w:tabs>
          <w:tab w:val="center" w:pos="4677"/>
          <w:tab w:val="right" w:pos="9355"/>
        </w:tabs>
        <w:spacing w:after="0" w:line="240" w:lineRule="auto"/>
        <w:jc w:val="right"/>
        <w:rPr>
          <w:rFonts w:ascii="Times New Roman" w:eastAsia="Times New Roman" w:hAnsi="Times New Roman" w:cs="Times New Roman"/>
          <w:bCs/>
          <w:sz w:val="20"/>
          <w:szCs w:val="20"/>
        </w:rPr>
      </w:pPr>
      <w:r w:rsidRPr="00977425">
        <w:rPr>
          <w:rFonts w:ascii="Times New Roman" w:eastAsia="Times New Roman" w:hAnsi="Times New Roman" w:cs="Times New Roman"/>
          <w:bCs/>
          <w:sz w:val="20"/>
          <w:szCs w:val="20"/>
        </w:rPr>
        <w:t xml:space="preserve">     района Чувашской Республики от 25.09.2018 г. № 513</w:t>
      </w:r>
    </w:p>
    <w:p w:rsidR="00977425" w:rsidRPr="00977425" w:rsidRDefault="00977425" w:rsidP="00D75202">
      <w:pPr>
        <w:tabs>
          <w:tab w:val="center" w:pos="4677"/>
          <w:tab w:val="right" w:pos="9355"/>
        </w:tabs>
        <w:spacing w:after="0" w:line="240" w:lineRule="auto"/>
        <w:jc w:val="right"/>
        <w:rPr>
          <w:rFonts w:ascii="Times New Roman" w:eastAsia="Times New Roman" w:hAnsi="Times New Roman" w:cs="Times New Roman"/>
          <w:bCs/>
          <w:sz w:val="20"/>
          <w:szCs w:val="20"/>
        </w:rPr>
      </w:pPr>
    </w:p>
    <w:p w:rsidR="00977425" w:rsidRPr="00977425" w:rsidRDefault="00977425" w:rsidP="00D75202">
      <w:pPr>
        <w:tabs>
          <w:tab w:val="center" w:pos="4677"/>
          <w:tab w:val="right" w:pos="9355"/>
        </w:tabs>
        <w:spacing w:after="0" w:line="240" w:lineRule="auto"/>
        <w:jc w:val="right"/>
        <w:rPr>
          <w:rFonts w:ascii="Times New Roman" w:eastAsia="Times New Roman" w:hAnsi="Times New Roman" w:cs="Times New Roman"/>
          <w:bCs/>
          <w:sz w:val="20"/>
          <w:szCs w:val="20"/>
        </w:rPr>
      </w:pPr>
    </w:p>
    <w:p w:rsidR="00977425" w:rsidRPr="00977425" w:rsidRDefault="00977425" w:rsidP="00D75202">
      <w:pPr>
        <w:tabs>
          <w:tab w:val="center" w:pos="4677"/>
          <w:tab w:val="right" w:pos="9355"/>
        </w:tabs>
        <w:spacing w:after="0" w:line="240" w:lineRule="auto"/>
        <w:jc w:val="right"/>
        <w:rPr>
          <w:rFonts w:ascii="Times New Roman" w:eastAsia="Times New Roman" w:hAnsi="Times New Roman" w:cs="Times New Roman"/>
          <w:bCs/>
          <w:sz w:val="20"/>
          <w:szCs w:val="20"/>
        </w:rPr>
      </w:pPr>
      <w:r w:rsidRPr="00977425">
        <w:rPr>
          <w:rFonts w:ascii="Times New Roman" w:eastAsia="Times New Roman" w:hAnsi="Times New Roman" w:cs="Times New Roman"/>
          <w:bCs/>
          <w:sz w:val="20"/>
          <w:szCs w:val="20"/>
        </w:rPr>
        <w:t>Приложение № 3</w:t>
      </w:r>
    </w:p>
    <w:p w:rsidR="00977425" w:rsidRPr="00977425" w:rsidRDefault="00977425" w:rsidP="00D75202">
      <w:pPr>
        <w:tabs>
          <w:tab w:val="center" w:pos="4677"/>
          <w:tab w:val="right" w:pos="9355"/>
        </w:tabs>
        <w:spacing w:after="0" w:line="240" w:lineRule="auto"/>
        <w:ind w:right="170"/>
        <w:jc w:val="right"/>
        <w:rPr>
          <w:rFonts w:ascii="Times New Roman" w:eastAsia="Times New Roman" w:hAnsi="Times New Roman" w:cs="Times New Roman"/>
          <w:bCs/>
          <w:sz w:val="20"/>
          <w:szCs w:val="20"/>
        </w:rPr>
      </w:pPr>
      <w:r w:rsidRPr="00977425">
        <w:rPr>
          <w:rFonts w:ascii="Times New Roman" w:eastAsia="Times New Roman" w:hAnsi="Times New Roman" w:cs="Times New Roman"/>
          <w:bCs/>
          <w:sz w:val="20"/>
          <w:szCs w:val="20"/>
        </w:rPr>
        <w:t>к муниципальной программе «</w:t>
      </w:r>
      <w:r w:rsidRPr="00977425">
        <w:rPr>
          <w:rFonts w:ascii="Times New Roman" w:eastAsia="Times New Roman" w:hAnsi="Times New Roman" w:cs="Times New Roman"/>
          <w:sz w:val="20"/>
          <w:szCs w:val="20"/>
        </w:rPr>
        <w:t>Повышение безопасности жизнедеятельности населения и территорий Ибресинского района  Чувашской Республики на 2015–2020 годы»</w:t>
      </w:r>
    </w:p>
    <w:p w:rsidR="00977425" w:rsidRPr="00977425" w:rsidRDefault="00977425" w:rsidP="00977425">
      <w:pPr>
        <w:tabs>
          <w:tab w:val="center" w:pos="4677"/>
          <w:tab w:val="right" w:pos="9355"/>
        </w:tabs>
        <w:spacing w:after="0" w:line="240" w:lineRule="auto"/>
        <w:jc w:val="center"/>
        <w:rPr>
          <w:rFonts w:ascii="Times New Roman" w:eastAsia="Times New Roman" w:hAnsi="Times New Roman" w:cs="Times New Roman"/>
          <w:sz w:val="20"/>
          <w:szCs w:val="20"/>
        </w:rPr>
      </w:pPr>
    </w:p>
    <w:p w:rsidR="00977425" w:rsidRPr="00977425" w:rsidRDefault="00977425" w:rsidP="00977425">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977425">
        <w:rPr>
          <w:rFonts w:ascii="Times New Roman" w:eastAsia="Calibri" w:hAnsi="Times New Roman" w:cs="Times New Roman"/>
          <w:b/>
          <w:sz w:val="20"/>
          <w:szCs w:val="20"/>
          <w:lang w:eastAsia="en-US"/>
        </w:rPr>
        <w:t xml:space="preserve">РЕСУРСНОЕ ОБЕСПЕЧЕНИЕ </w:t>
      </w:r>
      <w:r w:rsidRPr="00977425">
        <w:rPr>
          <w:rFonts w:ascii="Times New Roman" w:eastAsia="Calibri" w:hAnsi="Times New Roman" w:cs="Times New Roman"/>
          <w:b/>
          <w:sz w:val="20"/>
          <w:szCs w:val="20"/>
          <w:lang w:eastAsia="en-US"/>
        </w:rPr>
        <w:br/>
        <w:t>реализации муниципальной  программы «Повышение безопасности жизнедеятельности населения и территорий Ибресинского района Чувашской Республики на 2015–2020 годы» за счет средств бюджета Ибресинского района Чувашской Республики</w:t>
      </w:r>
    </w:p>
    <w:p w:rsidR="00977425" w:rsidRPr="00977425" w:rsidRDefault="00977425" w:rsidP="00977425">
      <w:pPr>
        <w:spacing w:after="0" w:line="240" w:lineRule="auto"/>
        <w:rPr>
          <w:rFonts w:ascii="Times New Roman" w:eastAsia="Calibri" w:hAnsi="Times New Roman" w:cs="Times New Roman"/>
          <w:sz w:val="20"/>
          <w:szCs w:val="20"/>
          <w:lang w:eastAsia="en-US"/>
        </w:rPr>
      </w:pPr>
    </w:p>
    <w:tbl>
      <w:tblPr>
        <w:tblW w:w="4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7"/>
        <w:gridCol w:w="1231"/>
        <w:gridCol w:w="827"/>
        <w:gridCol w:w="1328"/>
        <w:gridCol w:w="584"/>
        <w:gridCol w:w="648"/>
        <w:gridCol w:w="662"/>
        <w:gridCol w:w="664"/>
        <w:gridCol w:w="569"/>
        <w:gridCol w:w="664"/>
        <w:gridCol w:w="664"/>
      </w:tblGrid>
      <w:tr w:rsidR="00977425" w:rsidRPr="00977425" w:rsidTr="00977425">
        <w:tc>
          <w:tcPr>
            <w:tcW w:w="477" w:type="pct"/>
            <w:vMerge w:val="restart"/>
            <w:shd w:val="clear" w:color="auto" w:fill="auto"/>
          </w:tcPr>
          <w:p w:rsidR="00977425" w:rsidRPr="00977425" w:rsidRDefault="00977425" w:rsidP="00977425">
            <w:pPr>
              <w:spacing w:after="0" w:line="240" w:lineRule="auto"/>
              <w:ind w:right="-57"/>
              <w:jc w:val="center"/>
              <w:rPr>
                <w:rFonts w:ascii="Times New Roman" w:eastAsia="Calibri" w:hAnsi="Times New Roman" w:cs="Times New Roman"/>
                <w:sz w:val="20"/>
                <w:szCs w:val="20"/>
                <w:lang w:eastAsia="en-US"/>
              </w:rPr>
            </w:pPr>
            <w:r w:rsidRPr="00977425">
              <w:rPr>
                <w:rFonts w:ascii="Times New Roman" w:eastAsia="Calibri" w:hAnsi="Times New Roman" w:cs="Times New Roman"/>
                <w:sz w:val="20"/>
                <w:szCs w:val="20"/>
                <w:lang w:eastAsia="en-US"/>
              </w:rPr>
              <w:t>Статус</w:t>
            </w:r>
          </w:p>
        </w:tc>
        <w:tc>
          <w:tcPr>
            <w:tcW w:w="710" w:type="pct"/>
            <w:vMerge w:val="restart"/>
            <w:shd w:val="clear" w:color="auto" w:fill="auto"/>
          </w:tcPr>
          <w:p w:rsidR="00977425" w:rsidRPr="00977425" w:rsidRDefault="00977425" w:rsidP="00977425">
            <w:pPr>
              <w:spacing w:after="0" w:line="240" w:lineRule="auto"/>
              <w:ind w:right="-57"/>
              <w:jc w:val="center"/>
              <w:rPr>
                <w:rFonts w:ascii="Times New Roman" w:eastAsia="Calibri" w:hAnsi="Times New Roman" w:cs="Times New Roman"/>
                <w:sz w:val="20"/>
                <w:szCs w:val="20"/>
                <w:lang w:eastAsia="en-US"/>
              </w:rPr>
            </w:pPr>
            <w:r w:rsidRPr="00977425">
              <w:rPr>
                <w:rFonts w:ascii="Times New Roman" w:eastAsia="Calibri" w:hAnsi="Times New Roman" w:cs="Times New Roman"/>
                <w:sz w:val="20"/>
                <w:szCs w:val="20"/>
                <w:lang w:eastAsia="en-US"/>
              </w:rPr>
              <w:t>Наименование муниципальной программы (подпрограммы муниципальной программы), основного мероприятия</w:t>
            </w:r>
          </w:p>
        </w:tc>
        <w:tc>
          <w:tcPr>
            <w:tcW w:w="1580" w:type="pct"/>
            <w:gridSpan w:val="3"/>
            <w:shd w:val="clear" w:color="auto" w:fill="auto"/>
          </w:tcPr>
          <w:p w:rsidR="00977425" w:rsidRPr="00977425" w:rsidRDefault="00977425" w:rsidP="00977425">
            <w:pPr>
              <w:spacing w:after="0" w:line="240" w:lineRule="auto"/>
              <w:ind w:right="-57"/>
              <w:jc w:val="center"/>
              <w:rPr>
                <w:rFonts w:ascii="Times New Roman" w:eastAsia="Calibri" w:hAnsi="Times New Roman" w:cs="Times New Roman"/>
                <w:sz w:val="20"/>
                <w:szCs w:val="20"/>
                <w:lang w:eastAsia="en-US"/>
              </w:rPr>
            </w:pPr>
            <w:r w:rsidRPr="00977425">
              <w:rPr>
                <w:rFonts w:ascii="Times New Roman" w:eastAsia="Calibri" w:hAnsi="Times New Roman" w:cs="Times New Roman"/>
                <w:sz w:val="20"/>
                <w:szCs w:val="20"/>
                <w:lang w:eastAsia="en-US"/>
              </w:rPr>
              <w:t>Код бюджетной классификации</w:t>
            </w:r>
          </w:p>
        </w:tc>
        <w:tc>
          <w:tcPr>
            <w:tcW w:w="2232" w:type="pct"/>
            <w:gridSpan w:val="6"/>
            <w:shd w:val="clear" w:color="auto" w:fill="auto"/>
          </w:tcPr>
          <w:p w:rsidR="00977425" w:rsidRPr="00977425" w:rsidRDefault="00977425" w:rsidP="00977425">
            <w:pPr>
              <w:spacing w:after="0" w:line="240" w:lineRule="auto"/>
              <w:ind w:right="-57"/>
              <w:jc w:val="center"/>
              <w:rPr>
                <w:rFonts w:ascii="Times New Roman" w:eastAsia="Calibri" w:hAnsi="Times New Roman" w:cs="Times New Roman"/>
                <w:sz w:val="20"/>
                <w:szCs w:val="20"/>
                <w:lang w:eastAsia="en-US"/>
              </w:rPr>
            </w:pPr>
            <w:r w:rsidRPr="00977425">
              <w:rPr>
                <w:rFonts w:ascii="Times New Roman" w:eastAsia="Calibri" w:hAnsi="Times New Roman" w:cs="Times New Roman"/>
                <w:sz w:val="20"/>
                <w:szCs w:val="20"/>
                <w:lang w:eastAsia="en-US"/>
              </w:rPr>
              <w:t>Расходы по годам, тыс. рублей</w:t>
            </w:r>
          </w:p>
        </w:tc>
      </w:tr>
      <w:tr w:rsidR="00977425" w:rsidRPr="00977425" w:rsidTr="00977425">
        <w:tc>
          <w:tcPr>
            <w:tcW w:w="477" w:type="pct"/>
            <w:vMerge/>
            <w:shd w:val="clear" w:color="auto" w:fill="auto"/>
          </w:tcPr>
          <w:p w:rsidR="00977425" w:rsidRPr="00977425" w:rsidRDefault="00977425" w:rsidP="00977425">
            <w:pPr>
              <w:spacing w:after="0" w:line="240" w:lineRule="auto"/>
              <w:ind w:right="-57"/>
              <w:jc w:val="both"/>
              <w:rPr>
                <w:rFonts w:ascii="Times New Roman" w:eastAsia="Calibri" w:hAnsi="Times New Roman" w:cs="Times New Roman"/>
                <w:sz w:val="20"/>
                <w:szCs w:val="20"/>
                <w:lang w:eastAsia="en-US"/>
              </w:rPr>
            </w:pPr>
          </w:p>
        </w:tc>
        <w:tc>
          <w:tcPr>
            <w:tcW w:w="710" w:type="pct"/>
            <w:vMerge/>
            <w:shd w:val="clear" w:color="auto" w:fill="auto"/>
          </w:tcPr>
          <w:p w:rsidR="00977425" w:rsidRPr="00977425" w:rsidRDefault="00977425" w:rsidP="00977425">
            <w:pPr>
              <w:spacing w:after="0" w:line="240" w:lineRule="auto"/>
              <w:ind w:right="-57"/>
              <w:jc w:val="both"/>
              <w:rPr>
                <w:rFonts w:ascii="Times New Roman" w:eastAsia="Calibri" w:hAnsi="Times New Roman" w:cs="Times New Roman"/>
                <w:sz w:val="20"/>
                <w:szCs w:val="20"/>
                <w:lang w:eastAsia="en-US"/>
              </w:rPr>
            </w:pPr>
          </w:p>
        </w:tc>
        <w:tc>
          <w:tcPr>
            <w:tcW w:w="477" w:type="pct"/>
            <w:shd w:val="clear" w:color="auto" w:fill="auto"/>
          </w:tcPr>
          <w:p w:rsidR="00977425" w:rsidRPr="00977425" w:rsidRDefault="00977425" w:rsidP="00977425">
            <w:pPr>
              <w:spacing w:after="0" w:line="240" w:lineRule="auto"/>
              <w:jc w:val="center"/>
              <w:rPr>
                <w:rFonts w:ascii="Times New Roman" w:eastAsia="Calibri" w:hAnsi="Times New Roman" w:cs="Times New Roman"/>
                <w:sz w:val="20"/>
                <w:szCs w:val="20"/>
                <w:lang w:eastAsia="en-US"/>
              </w:rPr>
            </w:pPr>
            <w:r w:rsidRPr="00977425">
              <w:rPr>
                <w:rFonts w:ascii="Times New Roman" w:eastAsia="Calibri" w:hAnsi="Times New Roman" w:cs="Times New Roman"/>
                <w:sz w:val="20"/>
                <w:szCs w:val="20"/>
                <w:lang w:eastAsia="en-US"/>
              </w:rPr>
              <w:t xml:space="preserve">главный распорядитель </w:t>
            </w:r>
            <w:proofErr w:type="spellStart"/>
            <w:proofErr w:type="gramStart"/>
            <w:r w:rsidRPr="00977425">
              <w:rPr>
                <w:rFonts w:ascii="Times New Roman" w:eastAsia="Calibri" w:hAnsi="Times New Roman" w:cs="Times New Roman"/>
                <w:sz w:val="20"/>
                <w:szCs w:val="20"/>
                <w:lang w:eastAsia="en-US"/>
              </w:rPr>
              <w:t>бюджет-ных</w:t>
            </w:r>
            <w:proofErr w:type="spellEnd"/>
            <w:proofErr w:type="gramEnd"/>
            <w:r w:rsidRPr="00977425">
              <w:rPr>
                <w:rFonts w:ascii="Times New Roman" w:eastAsia="Calibri" w:hAnsi="Times New Roman" w:cs="Times New Roman"/>
                <w:sz w:val="20"/>
                <w:szCs w:val="20"/>
                <w:lang w:eastAsia="en-US"/>
              </w:rPr>
              <w:t xml:space="preserve"> средств</w:t>
            </w:r>
          </w:p>
        </w:tc>
        <w:tc>
          <w:tcPr>
            <w:tcW w:w="766" w:type="pct"/>
            <w:shd w:val="clear" w:color="auto" w:fill="auto"/>
          </w:tcPr>
          <w:p w:rsidR="00977425" w:rsidRPr="00977425" w:rsidRDefault="00977425" w:rsidP="00977425">
            <w:pPr>
              <w:spacing w:after="0" w:line="240" w:lineRule="auto"/>
              <w:jc w:val="center"/>
              <w:rPr>
                <w:rFonts w:ascii="Times New Roman" w:eastAsia="Calibri" w:hAnsi="Times New Roman" w:cs="Times New Roman"/>
                <w:sz w:val="20"/>
                <w:szCs w:val="20"/>
                <w:lang w:eastAsia="en-US"/>
              </w:rPr>
            </w:pPr>
            <w:r w:rsidRPr="00977425">
              <w:rPr>
                <w:rFonts w:ascii="Times New Roman" w:eastAsia="Calibri" w:hAnsi="Times New Roman" w:cs="Times New Roman"/>
                <w:sz w:val="20"/>
                <w:szCs w:val="20"/>
                <w:lang w:eastAsia="en-US"/>
              </w:rPr>
              <w:t>целевая статья расходов</w:t>
            </w:r>
          </w:p>
        </w:tc>
        <w:tc>
          <w:tcPr>
            <w:tcW w:w="336" w:type="pct"/>
            <w:shd w:val="clear" w:color="auto" w:fill="auto"/>
          </w:tcPr>
          <w:p w:rsidR="00977425" w:rsidRPr="00977425" w:rsidRDefault="00977425" w:rsidP="00977425">
            <w:pPr>
              <w:spacing w:after="0" w:line="240" w:lineRule="auto"/>
              <w:jc w:val="center"/>
              <w:rPr>
                <w:rFonts w:ascii="Times New Roman" w:eastAsia="Calibri" w:hAnsi="Times New Roman" w:cs="Times New Roman"/>
                <w:sz w:val="20"/>
                <w:szCs w:val="20"/>
                <w:lang w:eastAsia="en-US"/>
              </w:rPr>
            </w:pPr>
            <w:r w:rsidRPr="00977425">
              <w:rPr>
                <w:rFonts w:ascii="Times New Roman" w:eastAsia="Calibri" w:hAnsi="Times New Roman" w:cs="Times New Roman"/>
                <w:sz w:val="20"/>
                <w:szCs w:val="20"/>
                <w:lang w:eastAsia="en-US"/>
              </w:rPr>
              <w:t>Источники финансирования</w:t>
            </w:r>
          </w:p>
        </w:tc>
        <w:tc>
          <w:tcPr>
            <w:tcW w:w="374" w:type="pct"/>
            <w:shd w:val="clear" w:color="auto" w:fill="auto"/>
          </w:tcPr>
          <w:p w:rsidR="00977425" w:rsidRPr="00977425" w:rsidRDefault="00977425" w:rsidP="00977425">
            <w:pPr>
              <w:spacing w:after="0" w:line="240" w:lineRule="auto"/>
              <w:ind w:right="-57"/>
              <w:jc w:val="center"/>
              <w:rPr>
                <w:rFonts w:ascii="Times New Roman" w:eastAsia="Calibri" w:hAnsi="Times New Roman" w:cs="Times New Roman"/>
                <w:sz w:val="20"/>
                <w:szCs w:val="20"/>
                <w:lang w:eastAsia="en-US"/>
              </w:rPr>
            </w:pPr>
            <w:r w:rsidRPr="00977425">
              <w:rPr>
                <w:rFonts w:ascii="Times New Roman" w:eastAsia="Calibri" w:hAnsi="Times New Roman" w:cs="Times New Roman"/>
                <w:sz w:val="20"/>
                <w:szCs w:val="20"/>
                <w:lang w:eastAsia="en-US"/>
              </w:rPr>
              <w:t>2015</w:t>
            </w:r>
          </w:p>
        </w:tc>
        <w:tc>
          <w:tcPr>
            <w:tcW w:w="382" w:type="pct"/>
            <w:shd w:val="clear" w:color="auto" w:fill="auto"/>
          </w:tcPr>
          <w:p w:rsidR="00977425" w:rsidRPr="00977425" w:rsidRDefault="00977425" w:rsidP="00977425">
            <w:pPr>
              <w:spacing w:after="0" w:line="240" w:lineRule="auto"/>
              <w:ind w:right="-57"/>
              <w:jc w:val="center"/>
              <w:rPr>
                <w:rFonts w:ascii="Times New Roman" w:eastAsia="Calibri" w:hAnsi="Times New Roman" w:cs="Times New Roman"/>
                <w:sz w:val="20"/>
                <w:szCs w:val="20"/>
                <w:lang w:eastAsia="en-US"/>
              </w:rPr>
            </w:pPr>
            <w:r w:rsidRPr="00977425">
              <w:rPr>
                <w:rFonts w:ascii="Times New Roman" w:eastAsia="Calibri" w:hAnsi="Times New Roman" w:cs="Times New Roman"/>
                <w:sz w:val="20"/>
                <w:szCs w:val="20"/>
                <w:lang w:eastAsia="en-US"/>
              </w:rPr>
              <w:t>2016</w:t>
            </w:r>
          </w:p>
        </w:tc>
        <w:tc>
          <w:tcPr>
            <w:tcW w:w="383" w:type="pct"/>
            <w:shd w:val="clear" w:color="auto" w:fill="auto"/>
          </w:tcPr>
          <w:p w:rsidR="00977425" w:rsidRPr="00977425" w:rsidRDefault="00977425" w:rsidP="00977425">
            <w:pPr>
              <w:spacing w:after="0" w:line="240" w:lineRule="auto"/>
              <w:ind w:right="-57"/>
              <w:jc w:val="center"/>
              <w:rPr>
                <w:rFonts w:ascii="Times New Roman" w:eastAsia="Calibri" w:hAnsi="Times New Roman" w:cs="Times New Roman"/>
                <w:sz w:val="20"/>
                <w:szCs w:val="20"/>
                <w:lang w:eastAsia="en-US"/>
              </w:rPr>
            </w:pPr>
            <w:r w:rsidRPr="00977425">
              <w:rPr>
                <w:rFonts w:ascii="Times New Roman" w:eastAsia="Calibri" w:hAnsi="Times New Roman" w:cs="Times New Roman"/>
                <w:sz w:val="20"/>
                <w:szCs w:val="20"/>
                <w:lang w:eastAsia="en-US"/>
              </w:rPr>
              <w:t>2017</w:t>
            </w:r>
          </w:p>
        </w:tc>
        <w:tc>
          <w:tcPr>
            <w:tcW w:w="328" w:type="pct"/>
            <w:shd w:val="clear" w:color="auto" w:fill="auto"/>
          </w:tcPr>
          <w:p w:rsidR="00977425" w:rsidRPr="00977425" w:rsidRDefault="00977425" w:rsidP="00977425">
            <w:pPr>
              <w:spacing w:after="0" w:line="240" w:lineRule="auto"/>
              <w:ind w:right="-57"/>
              <w:jc w:val="center"/>
              <w:rPr>
                <w:rFonts w:ascii="Times New Roman" w:eastAsia="Calibri" w:hAnsi="Times New Roman" w:cs="Times New Roman"/>
                <w:sz w:val="20"/>
                <w:szCs w:val="20"/>
                <w:lang w:eastAsia="en-US"/>
              </w:rPr>
            </w:pPr>
            <w:r w:rsidRPr="00977425">
              <w:rPr>
                <w:rFonts w:ascii="Times New Roman" w:eastAsia="Calibri" w:hAnsi="Times New Roman" w:cs="Times New Roman"/>
                <w:sz w:val="20"/>
                <w:szCs w:val="20"/>
                <w:lang w:eastAsia="en-US"/>
              </w:rPr>
              <w:t>2018</w:t>
            </w:r>
          </w:p>
        </w:tc>
        <w:tc>
          <w:tcPr>
            <w:tcW w:w="383" w:type="pct"/>
            <w:shd w:val="clear" w:color="auto" w:fill="auto"/>
          </w:tcPr>
          <w:p w:rsidR="00977425" w:rsidRPr="00977425" w:rsidRDefault="00977425" w:rsidP="00977425">
            <w:pPr>
              <w:spacing w:after="0" w:line="240" w:lineRule="auto"/>
              <w:ind w:right="-57"/>
              <w:jc w:val="center"/>
              <w:rPr>
                <w:rFonts w:ascii="Times New Roman" w:eastAsia="Calibri" w:hAnsi="Times New Roman" w:cs="Times New Roman"/>
                <w:sz w:val="20"/>
                <w:szCs w:val="20"/>
                <w:lang w:eastAsia="en-US"/>
              </w:rPr>
            </w:pPr>
            <w:r w:rsidRPr="00977425">
              <w:rPr>
                <w:rFonts w:ascii="Times New Roman" w:eastAsia="Calibri" w:hAnsi="Times New Roman" w:cs="Times New Roman"/>
                <w:sz w:val="20"/>
                <w:szCs w:val="20"/>
                <w:lang w:eastAsia="en-US"/>
              </w:rPr>
              <w:t>2019</w:t>
            </w:r>
          </w:p>
        </w:tc>
        <w:tc>
          <w:tcPr>
            <w:tcW w:w="383" w:type="pct"/>
            <w:shd w:val="clear" w:color="auto" w:fill="auto"/>
          </w:tcPr>
          <w:p w:rsidR="00977425" w:rsidRPr="00977425" w:rsidRDefault="00977425" w:rsidP="00977425">
            <w:pPr>
              <w:spacing w:after="0" w:line="240" w:lineRule="auto"/>
              <w:ind w:right="-57"/>
              <w:jc w:val="center"/>
              <w:rPr>
                <w:rFonts w:ascii="Times New Roman" w:eastAsia="Calibri" w:hAnsi="Times New Roman" w:cs="Times New Roman"/>
                <w:sz w:val="20"/>
                <w:szCs w:val="20"/>
                <w:lang w:eastAsia="en-US"/>
              </w:rPr>
            </w:pPr>
            <w:r w:rsidRPr="00977425">
              <w:rPr>
                <w:rFonts w:ascii="Times New Roman" w:eastAsia="Calibri" w:hAnsi="Times New Roman" w:cs="Times New Roman"/>
                <w:sz w:val="20"/>
                <w:szCs w:val="20"/>
                <w:lang w:eastAsia="en-US"/>
              </w:rPr>
              <w:t>2020</w:t>
            </w:r>
          </w:p>
        </w:tc>
      </w:tr>
    </w:tbl>
    <w:p w:rsidR="00977425" w:rsidRPr="00977425" w:rsidRDefault="00977425" w:rsidP="00977425">
      <w:pPr>
        <w:spacing w:after="0" w:line="240" w:lineRule="auto"/>
        <w:rPr>
          <w:rFonts w:ascii="Times New Roman" w:eastAsia="Calibri" w:hAnsi="Times New Roman" w:cs="Times New Roman"/>
          <w:sz w:val="20"/>
          <w:szCs w:val="20"/>
          <w:lang w:eastAsia="en-US"/>
        </w:rPr>
      </w:pPr>
    </w:p>
    <w:tbl>
      <w:tblPr>
        <w:tblW w:w="4343" w:type="pct"/>
        <w:tblBorders>
          <w:top w:val="single" w:sz="4" w:space="0" w:color="auto"/>
          <w:bottom w:val="single" w:sz="4" w:space="0" w:color="auto"/>
          <w:insideH w:val="single" w:sz="4" w:space="0" w:color="auto"/>
          <w:insideV w:val="single" w:sz="4" w:space="0" w:color="auto"/>
        </w:tblBorders>
        <w:tblLayout w:type="fixed"/>
        <w:tblLook w:val="00A0"/>
      </w:tblPr>
      <w:tblGrid>
        <w:gridCol w:w="788"/>
        <w:gridCol w:w="1235"/>
        <w:gridCol w:w="820"/>
        <w:gridCol w:w="584"/>
        <w:gridCol w:w="764"/>
        <w:gridCol w:w="580"/>
        <w:gridCol w:w="648"/>
        <w:gridCol w:w="671"/>
        <w:gridCol w:w="671"/>
        <w:gridCol w:w="574"/>
        <w:gridCol w:w="671"/>
        <w:gridCol w:w="658"/>
      </w:tblGrid>
      <w:tr w:rsidR="00977425" w:rsidRPr="00977425" w:rsidTr="00977425">
        <w:trPr>
          <w:trHeight w:val="390"/>
        </w:trPr>
        <w:tc>
          <w:tcPr>
            <w:tcW w:w="454" w:type="pct"/>
            <w:vMerge w:val="restart"/>
            <w:tcBorders>
              <w:top w:val="single" w:sz="4" w:space="0" w:color="auto"/>
              <w:left w:val="single" w:sz="4" w:space="0" w:color="auto"/>
              <w:right w:val="single" w:sz="4" w:space="0" w:color="auto"/>
            </w:tcBorders>
          </w:tcPr>
          <w:p w:rsidR="00977425" w:rsidRPr="00977425" w:rsidRDefault="00977425" w:rsidP="00977425">
            <w:pPr>
              <w:spacing w:after="0" w:line="240" w:lineRule="auto"/>
              <w:ind w:right="-57"/>
              <w:jc w:val="both"/>
              <w:rPr>
                <w:rFonts w:ascii="Times New Roman" w:eastAsia="Calibri" w:hAnsi="Times New Roman" w:cs="Times New Roman"/>
                <w:b/>
                <w:bCs/>
                <w:sz w:val="20"/>
                <w:szCs w:val="20"/>
                <w:lang w:eastAsia="en-US"/>
              </w:rPr>
            </w:pPr>
            <w:proofErr w:type="spellStart"/>
            <w:proofErr w:type="gramStart"/>
            <w:r w:rsidRPr="00977425">
              <w:rPr>
                <w:rFonts w:ascii="Times New Roman" w:eastAsia="Calibri" w:hAnsi="Times New Roman" w:cs="Times New Roman"/>
                <w:b/>
                <w:bCs/>
                <w:sz w:val="20"/>
                <w:szCs w:val="20"/>
                <w:lang w:eastAsia="en-US"/>
              </w:rPr>
              <w:t>Подпро-грам</w:t>
            </w:r>
            <w:r w:rsidRPr="00977425">
              <w:rPr>
                <w:rFonts w:ascii="Times New Roman" w:eastAsia="Calibri" w:hAnsi="Times New Roman" w:cs="Times New Roman"/>
                <w:b/>
                <w:bCs/>
                <w:sz w:val="20"/>
                <w:szCs w:val="20"/>
                <w:lang w:eastAsia="en-US"/>
              </w:rPr>
              <w:softHyphen/>
              <w:t>ма</w:t>
            </w:r>
            <w:proofErr w:type="spellEnd"/>
            <w:proofErr w:type="gramEnd"/>
            <w:r w:rsidRPr="00977425">
              <w:rPr>
                <w:rFonts w:ascii="Times New Roman" w:eastAsia="Calibri" w:hAnsi="Times New Roman" w:cs="Times New Roman"/>
                <w:b/>
                <w:bCs/>
                <w:sz w:val="20"/>
                <w:szCs w:val="20"/>
                <w:lang w:eastAsia="en-US"/>
              </w:rPr>
              <w:t xml:space="preserve"> </w:t>
            </w:r>
          </w:p>
        </w:tc>
        <w:tc>
          <w:tcPr>
            <w:tcW w:w="713" w:type="pct"/>
            <w:vMerge w:val="restart"/>
            <w:tcBorders>
              <w:top w:val="single" w:sz="4" w:space="0" w:color="auto"/>
              <w:left w:val="single" w:sz="4" w:space="0" w:color="auto"/>
              <w:right w:val="single" w:sz="4" w:space="0" w:color="auto"/>
            </w:tcBorders>
          </w:tcPr>
          <w:p w:rsidR="00977425" w:rsidRPr="00977425" w:rsidRDefault="00977425" w:rsidP="00977425">
            <w:pPr>
              <w:spacing w:after="0" w:line="240" w:lineRule="auto"/>
              <w:ind w:right="-57"/>
              <w:jc w:val="both"/>
              <w:rPr>
                <w:rFonts w:ascii="Times New Roman" w:eastAsia="Calibri" w:hAnsi="Times New Roman" w:cs="Times New Roman"/>
                <w:b/>
                <w:color w:val="000000"/>
                <w:sz w:val="20"/>
                <w:szCs w:val="20"/>
                <w:lang w:eastAsia="en-US"/>
              </w:rPr>
            </w:pPr>
            <w:r w:rsidRPr="00977425">
              <w:rPr>
                <w:rFonts w:ascii="Times New Roman" w:eastAsia="Calibri" w:hAnsi="Times New Roman" w:cs="Times New Roman"/>
                <w:b/>
                <w:color w:val="000000"/>
                <w:sz w:val="20"/>
                <w:szCs w:val="20"/>
                <w:lang w:eastAsia="en-US"/>
              </w:rPr>
              <w:t>«Профилактика правонарушений в Ибресинском районе Чувашской Республике»</w:t>
            </w:r>
          </w:p>
        </w:tc>
        <w:tc>
          <w:tcPr>
            <w:tcW w:w="473"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jc w:val="center"/>
              <w:rPr>
                <w:rFonts w:ascii="Times New Roman" w:eastAsia="Calibri" w:hAnsi="Times New Roman" w:cs="Times New Roman"/>
                <w:sz w:val="20"/>
                <w:szCs w:val="20"/>
                <w:lang w:eastAsia="en-US"/>
              </w:rPr>
            </w:pPr>
            <w:r w:rsidRPr="00977425">
              <w:rPr>
                <w:rFonts w:ascii="Times New Roman" w:eastAsia="Calibri" w:hAnsi="Times New Roman" w:cs="Times New Roman"/>
                <w:sz w:val="20"/>
                <w:szCs w:val="20"/>
                <w:lang w:eastAsia="en-US"/>
              </w:rPr>
              <w:t>Х</w:t>
            </w:r>
          </w:p>
        </w:tc>
        <w:tc>
          <w:tcPr>
            <w:tcW w:w="33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jc w:val="center"/>
              <w:rPr>
                <w:rFonts w:ascii="Times New Roman" w:eastAsia="Calibri" w:hAnsi="Times New Roman" w:cs="Times New Roman"/>
                <w:sz w:val="20"/>
                <w:szCs w:val="20"/>
                <w:lang w:eastAsia="en-US"/>
              </w:rPr>
            </w:pPr>
            <w:r w:rsidRPr="00977425">
              <w:rPr>
                <w:rFonts w:ascii="Times New Roman" w:eastAsia="Calibri" w:hAnsi="Times New Roman" w:cs="Times New Roman"/>
                <w:sz w:val="20"/>
                <w:szCs w:val="20"/>
                <w:lang w:eastAsia="en-US"/>
              </w:rPr>
              <w:t>Х</w:t>
            </w:r>
          </w:p>
        </w:tc>
        <w:tc>
          <w:tcPr>
            <w:tcW w:w="441"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jc w:val="center"/>
              <w:rPr>
                <w:rFonts w:ascii="Times New Roman" w:eastAsia="Calibri" w:hAnsi="Times New Roman" w:cs="Times New Roman"/>
                <w:sz w:val="20"/>
                <w:szCs w:val="20"/>
                <w:lang w:eastAsia="en-US"/>
              </w:rPr>
            </w:pPr>
            <w:r w:rsidRPr="00977425">
              <w:rPr>
                <w:rFonts w:ascii="Times New Roman" w:eastAsia="Calibri" w:hAnsi="Times New Roman" w:cs="Times New Roman"/>
                <w:sz w:val="20"/>
                <w:szCs w:val="20"/>
                <w:lang w:eastAsia="en-US"/>
              </w:rPr>
              <w:t>Х</w:t>
            </w:r>
          </w:p>
        </w:tc>
        <w:tc>
          <w:tcPr>
            <w:tcW w:w="335"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jc w:val="center"/>
              <w:rPr>
                <w:rFonts w:ascii="Times New Roman" w:eastAsia="Calibri" w:hAnsi="Times New Roman" w:cs="Times New Roman"/>
                <w:sz w:val="20"/>
                <w:szCs w:val="20"/>
                <w:lang w:eastAsia="en-US"/>
              </w:rPr>
            </w:pPr>
          </w:p>
        </w:tc>
        <w:tc>
          <w:tcPr>
            <w:tcW w:w="374"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
                <w:bCs/>
                <w:sz w:val="20"/>
                <w:szCs w:val="20"/>
                <w:lang w:eastAsia="en-US"/>
              </w:rPr>
            </w:pPr>
            <w:r w:rsidRPr="00977425">
              <w:rPr>
                <w:rFonts w:ascii="Times New Roman" w:eastAsia="Calibri" w:hAnsi="Times New Roman" w:cs="Times New Roman"/>
                <w:b/>
                <w:bCs/>
                <w:sz w:val="20"/>
                <w:szCs w:val="20"/>
                <w:lang w:eastAsia="en-US"/>
              </w:rPr>
              <w:t>422,0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
                <w:bCs/>
                <w:sz w:val="20"/>
                <w:szCs w:val="20"/>
                <w:lang w:eastAsia="en-US"/>
              </w:rPr>
            </w:pPr>
            <w:r w:rsidRPr="00977425">
              <w:rPr>
                <w:rFonts w:ascii="Times New Roman" w:eastAsia="Calibri" w:hAnsi="Times New Roman" w:cs="Times New Roman"/>
                <w:b/>
                <w:bCs/>
                <w:sz w:val="20"/>
                <w:szCs w:val="20"/>
                <w:lang w:eastAsia="en-US"/>
              </w:rPr>
              <w:t>62,0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
                <w:bCs/>
                <w:sz w:val="20"/>
                <w:szCs w:val="20"/>
                <w:lang w:eastAsia="en-US"/>
              </w:rPr>
            </w:pPr>
            <w:r w:rsidRPr="00977425">
              <w:rPr>
                <w:rFonts w:ascii="Times New Roman" w:eastAsia="Calibri" w:hAnsi="Times New Roman" w:cs="Times New Roman"/>
                <w:b/>
                <w:bCs/>
                <w:sz w:val="20"/>
                <w:szCs w:val="20"/>
                <w:lang w:eastAsia="en-US"/>
              </w:rPr>
              <w:t>63,0</w:t>
            </w:r>
          </w:p>
        </w:tc>
        <w:tc>
          <w:tcPr>
            <w:tcW w:w="331"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
                <w:bCs/>
                <w:sz w:val="20"/>
                <w:szCs w:val="20"/>
                <w:lang w:eastAsia="en-US"/>
              </w:rPr>
            </w:pPr>
            <w:r w:rsidRPr="00977425">
              <w:rPr>
                <w:rFonts w:ascii="Times New Roman" w:eastAsia="Calibri" w:hAnsi="Times New Roman" w:cs="Times New Roman"/>
                <w:b/>
                <w:bCs/>
                <w:sz w:val="20"/>
                <w:szCs w:val="20"/>
                <w:lang w:eastAsia="en-US"/>
              </w:rPr>
              <w:t>555,2</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
                <w:bCs/>
                <w:sz w:val="20"/>
                <w:szCs w:val="20"/>
                <w:lang w:eastAsia="en-US"/>
              </w:rPr>
            </w:pPr>
            <w:r w:rsidRPr="00977425">
              <w:rPr>
                <w:rFonts w:ascii="Times New Roman" w:eastAsia="Calibri" w:hAnsi="Times New Roman" w:cs="Times New Roman"/>
                <w:b/>
                <w:bCs/>
                <w:sz w:val="20"/>
                <w:szCs w:val="20"/>
                <w:lang w:eastAsia="en-US"/>
              </w:rPr>
              <w:t>70,0</w:t>
            </w:r>
          </w:p>
        </w:tc>
        <w:tc>
          <w:tcPr>
            <w:tcW w:w="380"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
                <w:bCs/>
                <w:sz w:val="20"/>
                <w:szCs w:val="20"/>
                <w:lang w:eastAsia="en-US"/>
              </w:rPr>
            </w:pPr>
            <w:r w:rsidRPr="00977425">
              <w:rPr>
                <w:rFonts w:ascii="Times New Roman" w:eastAsia="Calibri" w:hAnsi="Times New Roman" w:cs="Times New Roman"/>
                <w:b/>
                <w:bCs/>
                <w:sz w:val="20"/>
                <w:szCs w:val="20"/>
                <w:lang w:eastAsia="en-US"/>
              </w:rPr>
              <w:t>70,0</w:t>
            </w:r>
          </w:p>
        </w:tc>
      </w:tr>
      <w:tr w:rsidR="00977425" w:rsidRPr="00977425" w:rsidTr="00977425">
        <w:trPr>
          <w:trHeight w:val="540"/>
        </w:trPr>
        <w:tc>
          <w:tcPr>
            <w:tcW w:w="454" w:type="pct"/>
            <w:vMerge/>
            <w:tcBorders>
              <w:left w:val="single" w:sz="4" w:space="0" w:color="auto"/>
              <w:right w:val="single" w:sz="4" w:space="0" w:color="auto"/>
            </w:tcBorders>
          </w:tcPr>
          <w:p w:rsidR="00977425" w:rsidRPr="00977425" w:rsidRDefault="00977425" w:rsidP="00977425">
            <w:pPr>
              <w:spacing w:after="0" w:line="240" w:lineRule="auto"/>
              <w:ind w:right="-57"/>
              <w:jc w:val="both"/>
              <w:rPr>
                <w:rFonts w:ascii="Times New Roman" w:eastAsia="Calibri" w:hAnsi="Times New Roman" w:cs="Times New Roman"/>
                <w:b/>
                <w:bCs/>
                <w:sz w:val="20"/>
                <w:szCs w:val="20"/>
                <w:lang w:eastAsia="en-US"/>
              </w:rPr>
            </w:pPr>
          </w:p>
        </w:tc>
        <w:tc>
          <w:tcPr>
            <w:tcW w:w="713" w:type="pct"/>
            <w:vMerge/>
            <w:tcBorders>
              <w:left w:val="single" w:sz="4" w:space="0" w:color="auto"/>
              <w:right w:val="single" w:sz="4" w:space="0" w:color="auto"/>
            </w:tcBorders>
          </w:tcPr>
          <w:p w:rsidR="00977425" w:rsidRPr="00977425" w:rsidRDefault="00977425" w:rsidP="00977425">
            <w:pPr>
              <w:spacing w:after="0" w:line="240" w:lineRule="auto"/>
              <w:ind w:right="-57"/>
              <w:jc w:val="both"/>
              <w:rPr>
                <w:rFonts w:ascii="Times New Roman" w:eastAsia="Calibri" w:hAnsi="Times New Roman" w:cs="Times New Roman"/>
                <w:b/>
                <w:color w:val="000000"/>
                <w:sz w:val="20"/>
                <w:szCs w:val="20"/>
                <w:lang w:eastAsia="en-US"/>
              </w:rPr>
            </w:pPr>
          </w:p>
        </w:tc>
        <w:tc>
          <w:tcPr>
            <w:tcW w:w="473"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903</w:t>
            </w:r>
          </w:p>
        </w:tc>
        <w:tc>
          <w:tcPr>
            <w:tcW w:w="33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p>
        </w:tc>
        <w:tc>
          <w:tcPr>
            <w:tcW w:w="335"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p>
        </w:tc>
        <w:tc>
          <w:tcPr>
            <w:tcW w:w="374"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27,0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27,0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27,0</w:t>
            </w:r>
          </w:p>
        </w:tc>
        <w:tc>
          <w:tcPr>
            <w:tcW w:w="331"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83,0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45,0</w:t>
            </w:r>
          </w:p>
        </w:tc>
        <w:tc>
          <w:tcPr>
            <w:tcW w:w="380"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45,0</w:t>
            </w:r>
          </w:p>
        </w:tc>
      </w:tr>
      <w:tr w:rsidR="00977425" w:rsidRPr="00977425" w:rsidTr="00977425">
        <w:trPr>
          <w:trHeight w:val="420"/>
        </w:trPr>
        <w:tc>
          <w:tcPr>
            <w:tcW w:w="454" w:type="pct"/>
            <w:vMerge/>
            <w:tcBorders>
              <w:left w:val="single" w:sz="4" w:space="0" w:color="auto"/>
              <w:right w:val="single" w:sz="4" w:space="0" w:color="auto"/>
            </w:tcBorders>
          </w:tcPr>
          <w:p w:rsidR="00977425" w:rsidRPr="00977425" w:rsidRDefault="00977425" w:rsidP="00977425">
            <w:pPr>
              <w:spacing w:after="0" w:line="240" w:lineRule="auto"/>
              <w:ind w:right="-57"/>
              <w:jc w:val="both"/>
              <w:rPr>
                <w:rFonts w:ascii="Times New Roman" w:eastAsia="Calibri" w:hAnsi="Times New Roman" w:cs="Times New Roman"/>
                <w:b/>
                <w:bCs/>
                <w:sz w:val="20"/>
                <w:szCs w:val="20"/>
                <w:lang w:eastAsia="en-US"/>
              </w:rPr>
            </w:pPr>
          </w:p>
        </w:tc>
        <w:tc>
          <w:tcPr>
            <w:tcW w:w="713" w:type="pct"/>
            <w:vMerge/>
            <w:tcBorders>
              <w:left w:val="single" w:sz="4" w:space="0" w:color="auto"/>
              <w:right w:val="single" w:sz="4" w:space="0" w:color="auto"/>
            </w:tcBorders>
          </w:tcPr>
          <w:p w:rsidR="00977425" w:rsidRPr="00977425" w:rsidRDefault="00977425" w:rsidP="00977425">
            <w:pPr>
              <w:spacing w:after="0" w:line="240" w:lineRule="auto"/>
              <w:ind w:right="-57"/>
              <w:jc w:val="both"/>
              <w:rPr>
                <w:rFonts w:ascii="Times New Roman" w:eastAsia="Calibri" w:hAnsi="Times New Roman" w:cs="Times New Roman"/>
                <w:b/>
                <w:color w:val="000000"/>
                <w:sz w:val="20"/>
                <w:szCs w:val="20"/>
                <w:lang w:eastAsia="en-US"/>
              </w:rPr>
            </w:pPr>
          </w:p>
        </w:tc>
        <w:tc>
          <w:tcPr>
            <w:tcW w:w="473"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994</w:t>
            </w:r>
          </w:p>
        </w:tc>
        <w:tc>
          <w:tcPr>
            <w:tcW w:w="33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p>
        </w:tc>
        <w:tc>
          <w:tcPr>
            <w:tcW w:w="335"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p>
        </w:tc>
        <w:tc>
          <w:tcPr>
            <w:tcW w:w="374"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5,0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5,0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5,0</w:t>
            </w:r>
          </w:p>
        </w:tc>
        <w:tc>
          <w:tcPr>
            <w:tcW w:w="331"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252,2</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5,0</w:t>
            </w:r>
          </w:p>
        </w:tc>
        <w:tc>
          <w:tcPr>
            <w:tcW w:w="380"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5,0</w:t>
            </w:r>
          </w:p>
        </w:tc>
      </w:tr>
      <w:tr w:rsidR="00977425" w:rsidRPr="00977425" w:rsidTr="00977425">
        <w:trPr>
          <w:trHeight w:val="405"/>
        </w:trPr>
        <w:tc>
          <w:tcPr>
            <w:tcW w:w="454" w:type="pct"/>
            <w:vMerge/>
            <w:tcBorders>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both"/>
              <w:rPr>
                <w:rFonts w:ascii="Times New Roman" w:eastAsia="Calibri" w:hAnsi="Times New Roman" w:cs="Times New Roman"/>
                <w:b/>
                <w:bCs/>
                <w:sz w:val="20"/>
                <w:szCs w:val="20"/>
                <w:lang w:eastAsia="en-US"/>
              </w:rPr>
            </w:pPr>
          </w:p>
        </w:tc>
        <w:tc>
          <w:tcPr>
            <w:tcW w:w="713" w:type="pct"/>
            <w:vMerge/>
            <w:tcBorders>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both"/>
              <w:rPr>
                <w:rFonts w:ascii="Times New Roman" w:eastAsia="Calibri" w:hAnsi="Times New Roman" w:cs="Times New Roman"/>
                <w:b/>
                <w:color w:val="000000"/>
                <w:sz w:val="20"/>
                <w:szCs w:val="20"/>
                <w:lang w:eastAsia="en-US"/>
              </w:rPr>
            </w:pPr>
          </w:p>
        </w:tc>
        <w:tc>
          <w:tcPr>
            <w:tcW w:w="473"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995</w:t>
            </w:r>
          </w:p>
        </w:tc>
        <w:tc>
          <w:tcPr>
            <w:tcW w:w="33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p>
        </w:tc>
        <w:tc>
          <w:tcPr>
            <w:tcW w:w="335"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p>
        </w:tc>
        <w:tc>
          <w:tcPr>
            <w:tcW w:w="374"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390,0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20,0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20,0</w:t>
            </w:r>
          </w:p>
        </w:tc>
        <w:tc>
          <w:tcPr>
            <w:tcW w:w="331"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220,0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27,0</w:t>
            </w:r>
          </w:p>
        </w:tc>
        <w:tc>
          <w:tcPr>
            <w:tcW w:w="380"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27,0</w:t>
            </w:r>
          </w:p>
        </w:tc>
      </w:tr>
      <w:tr w:rsidR="00977425" w:rsidRPr="00977425" w:rsidTr="00977425">
        <w:trPr>
          <w:trHeight w:val="405"/>
        </w:trPr>
        <w:tc>
          <w:tcPr>
            <w:tcW w:w="454" w:type="pct"/>
            <w:tcBorders>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both"/>
              <w:rPr>
                <w:rFonts w:ascii="Times New Roman" w:eastAsia="Calibri" w:hAnsi="Times New Roman" w:cs="Times New Roman"/>
                <w:b/>
                <w:bCs/>
                <w:sz w:val="20"/>
                <w:szCs w:val="20"/>
                <w:lang w:eastAsia="en-US"/>
              </w:rPr>
            </w:pPr>
          </w:p>
        </w:tc>
        <w:tc>
          <w:tcPr>
            <w:tcW w:w="713" w:type="pct"/>
            <w:tcBorders>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both"/>
              <w:rPr>
                <w:rFonts w:ascii="Times New Roman" w:eastAsia="Calibri" w:hAnsi="Times New Roman" w:cs="Times New Roman"/>
                <w:b/>
                <w:color w:val="000000"/>
                <w:sz w:val="20"/>
                <w:szCs w:val="20"/>
                <w:lang w:eastAsia="en-US"/>
              </w:rPr>
            </w:pPr>
          </w:p>
        </w:tc>
        <w:tc>
          <w:tcPr>
            <w:tcW w:w="473"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000</w:t>
            </w:r>
          </w:p>
        </w:tc>
        <w:tc>
          <w:tcPr>
            <w:tcW w:w="33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0000</w:t>
            </w:r>
          </w:p>
        </w:tc>
        <w:tc>
          <w:tcPr>
            <w:tcW w:w="441"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Ц8207</w:t>
            </w:r>
            <w:r w:rsidRPr="00977425">
              <w:rPr>
                <w:rFonts w:ascii="Times New Roman" w:eastAsia="Calibri" w:hAnsi="Times New Roman" w:cs="Times New Roman"/>
                <w:bCs/>
                <w:sz w:val="20"/>
                <w:szCs w:val="20"/>
                <w:lang w:val="en-US" w:eastAsia="en-US"/>
              </w:rPr>
              <w:t>S</w:t>
            </w:r>
            <w:r w:rsidRPr="00977425">
              <w:rPr>
                <w:rFonts w:ascii="Times New Roman" w:eastAsia="Calibri" w:hAnsi="Times New Roman" w:cs="Times New Roman"/>
                <w:bCs/>
                <w:sz w:val="20"/>
                <w:szCs w:val="20"/>
                <w:lang w:eastAsia="en-US"/>
              </w:rPr>
              <w:t>8160</w:t>
            </w:r>
          </w:p>
        </w:tc>
        <w:tc>
          <w:tcPr>
            <w:tcW w:w="335"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p>
        </w:tc>
        <w:tc>
          <w:tcPr>
            <w:tcW w:w="374"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0,0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0,0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0,0</w:t>
            </w:r>
          </w:p>
        </w:tc>
        <w:tc>
          <w:tcPr>
            <w:tcW w:w="331"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209,0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0,0</w:t>
            </w:r>
          </w:p>
        </w:tc>
        <w:tc>
          <w:tcPr>
            <w:tcW w:w="380"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0,0</w:t>
            </w:r>
          </w:p>
        </w:tc>
      </w:tr>
      <w:tr w:rsidR="00977425" w:rsidRPr="00977425" w:rsidTr="00977425">
        <w:tc>
          <w:tcPr>
            <w:tcW w:w="454"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both"/>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 xml:space="preserve">Основное </w:t>
            </w:r>
            <w:proofErr w:type="spellStart"/>
            <w:proofErr w:type="gramStart"/>
            <w:r w:rsidRPr="00977425">
              <w:rPr>
                <w:rFonts w:ascii="Times New Roman" w:eastAsia="Calibri" w:hAnsi="Times New Roman" w:cs="Times New Roman"/>
                <w:bCs/>
                <w:sz w:val="20"/>
                <w:szCs w:val="20"/>
                <w:lang w:eastAsia="en-US"/>
              </w:rPr>
              <w:t>мероприя-тие</w:t>
            </w:r>
            <w:proofErr w:type="spellEnd"/>
            <w:proofErr w:type="gramEnd"/>
            <w:r w:rsidRPr="00977425">
              <w:rPr>
                <w:rFonts w:ascii="Times New Roman" w:eastAsia="Calibri" w:hAnsi="Times New Roman" w:cs="Times New Roman"/>
                <w:bCs/>
                <w:sz w:val="20"/>
                <w:szCs w:val="20"/>
                <w:lang w:eastAsia="en-US"/>
              </w:rPr>
              <w:t xml:space="preserve"> 1</w:t>
            </w:r>
          </w:p>
        </w:tc>
        <w:tc>
          <w:tcPr>
            <w:tcW w:w="713"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both"/>
              <w:rPr>
                <w:rFonts w:ascii="Times New Roman" w:eastAsia="Calibri" w:hAnsi="Times New Roman" w:cs="Times New Roman"/>
                <w:color w:val="000000"/>
                <w:sz w:val="20"/>
                <w:szCs w:val="20"/>
                <w:lang w:eastAsia="en-US"/>
              </w:rPr>
            </w:pPr>
            <w:r w:rsidRPr="00977425">
              <w:rPr>
                <w:rFonts w:ascii="Times New Roman" w:eastAsia="Calibri" w:hAnsi="Times New Roman" w:cs="Times New Roman"/>
                <w:color w:val="000000"/>
                <w:sz w:val="20"/>
                <w:szCs w:val="20"/>
                <w:lang w:eastAsia="en-US"/>
              </w:rPr>
              <w:t xml:space="preserve">Дальнейшее </w:t>
            </w:r>
            <w:proofErr w:type="spellStart"/>
            <w:proofErr w:type="gramStart"/>
            <w:r w:rsidRPr="00977425">
              <w:rPr>
                <w:rFonts w:ascii="Times New Roman" w:eastAsia="Calibri" w:hAnsi="Times New Roman" w:cs="Times New Roman"/>
                <w:color w:val="000000"/>
                <w:sz w:val="20"/>
                <w:szCs w:val="20"/>
                <w:lang w:eastAsia="en-US"/>
              </w:rPr>
              <w:t>раз-витие</w:t>
            </w:r>
            <w:proofErr w:type="spellEnd"/>
            <w:proofErr w:type="gramEnd"/>
            <w:r w:rsidRPr="00977425">
              <w:rPr>
                <w:rFonts w:ascii="Times New Roman" w:eastAsia="Calibri" w:hAnsi="Times New Roman" w:cs="Times New Roman"/>
                <w:color w:val="000000"/>
                <w:sz w:val="20"/>
                <w:szCs w:val="20"/>
                <w:lang w:eastAsia="en-US"/>
              </w:rPr>
              <w:t xml:space="preserve"> </w:t>
            </w:r>
            <w:proofErr w:type="spellStart"/>
            <w:r w:rsidRPr="00977425">
              <w:rPr>
                <w:rFonts w:ascii="Times New Roman" w:eastAsia="Calibri" w:hAnsi="Times New Roman" w:cs="Times New Roman"/>
                <w:color w:val="000000"/>
                <w:sz w:val="20"/>
                <w:szCs w:val="20"/>
                <w:lang w:eastAsia="en-US"/>
              </w:rPr>
              <w:t>многоуров-невой</w:t>
            </w:r>
            <w:proofErr w:type="spellEnd"/>
            <w:r w:rsidRPr="00977425">
              <w:rPr>
                <w:rFonts w:ascii="Times New Roman" w:eastAsia="Calibri" w:hAnsi="Times New Roman" w:cs="Times New Roman"/>
                <w:color w:val="000000"/>
                <w:sz w:val="20"/>
                <w:szCs w:val="20"/>
                <w:lang w:eastAsia="en-US"/>
              </w:rPr>
              <w:t xml:space="preserve"> системы профилактики правонарушений </w:t>
            </w:r>
          </w:p>
        </w:tc>
        <w:tc>
          <w:tcPr>
            <w:tcW w:w="473"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903</w:t>
            </w:r>
          </w:p>
        </w:tc>
        <w:tc>
          <w:tcPr>
            <w:tcW w:w="33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0314</w:t>
            </w:r>
          </w:p>
        </w:tc>
        <w:tc>
          <w:tcPr>
            <w:tcW w:w="441"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Ц820100000</w:t>
            </w:r>
          </w:p>
        </w:tc>
        <w:tc>
          <w:tcPr>
            <w:tcW w:w="335"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p>
        </w:tc>
        <w:tc>
          <w:tcPr>
            <w:tcW w:w="374"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5,0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39,0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40,0</w:t>
            </w:r>
          </w:p>
        </w:tc>
        <w:tc>
          <w:tcPr>
            <w:tcW w:w="331"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60,0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40,0</w:t>
            </w:r>
          </w:p>
        </w:tc>
        <w:tc>
          <w:tcPr>
            <w:tcW w:w="380"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40,0</w:t>
            </w:r>
          </w:p>
        </w:tc>
      </w:tr>
      <w:tr w:rsidR="00977425" w:rsidRPr="00977425" w:rsidTr="00977425">
        <w:tc>
          <w:tcPr>
            <w:tcW w:w="454"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both"/>
              <w:rPr>
                <w:rFonts w:ascii="Times New Roman" w:eastAsia="Calibri" w:hAnsi="Times New Roman" w:cs="Times New Roman"/>
                <w:bCs/>
                <w:sz w:val="20"/>
                <w:szCs w:val="20"/>
                <w:lang w:eastAsia="en-US"/>
              </w:rPr>
            </w:pPr>
          </w:p>
        </w:tc>
        <w:tc>
          <w:tcPr>
            <w:tcW w:w="713"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jc w:val="both"/>
              <w:rPr>
                <w:rFonts w:ascii="Times New Roman" w:eastAsia="Calibri" w:hAnsi="Times New Roman" w:cs="Times New Roman"/>
                <w:sz w:val="20"/>
                <w:szCs w:val="20"/>
                <w:lang w:eastAsia="en-US"/>
              </w:rPr>
            </w:pPr>
            <w:r w:rsidRPr="00977425">
              <w:rPr>
                <w:rFonts w:ascii="Times New Roman" w:eastAsia="Calibri" w:hAnsi="Times New Roman" w:cs="Times New Roman"/>
                <w:color w:val="000000"/>
                <w:sz w:val="20"/>
                <w:szCs w:val="20"/>
                <w:lang w:eastAsia="en-US"/>
              </w:rPr>
              <w:t xml:space="preserve">В том, числе привлечение общественных правоохранительных объединений и народных дружин к </w:t>
            </w:r>
            <w:r w:rsidRPr="00977425">
              <w:rPr>
                <w:rFonts w:ascii="Times New Roman" w:eastAsia="Calibri" w:hAnsi="Times New Roman" w:cs="Times New Roman"/>
                <w:color w:val="000000"/>
                <w:sz w:val="20"/>
                <w:szCs w:val="20"/>
                <w:lang w:eastAsia="en-US"/>
              </w:rPr>
              <w:lastRenderedPageBreak/>
              <w:t>охране общественного порядка и общественной безопасности</w:t>
            </w:r>
            <w:r w:rsidRPr="00977425">
              <w:rPr>
                <w:rFonts w:ascii="Times New Roman" w:eastAsia="Calibri" w:hAnsi="Times New Roman" w:cs="Times New Roman"/>
                <w:sz w:val="20"/>
                <w:szCs w:val="20"/>
                <w:lang w:eastAsia="en-US"/>
              </w:rPr>
              <w:t>.</w:t>
            </w:r>
          </w:p>
          <w:p w:rsidR="00977425" w:rsidRPr="00977425" w:rsidRDefault="00977425" w:rsidP="00977425">
            <w:pPr>
              <w:spacing w:after="0" w:line="240" w:lineRule="auto"/>
              <w:ind w:right="-57"/>
              <w:rPr>
                <w:rFonts w:ascii="Times New Roman" w:eastAsia="Calibri" w:hAnsi="Times New Roman" w:cs="Times New Roman"/>
                <w:color w:val="000000"/>
                <w:sz w:val="20"/>
                <w:szCs w:val="20"/>
                <w:lang w:eastAsia="en-US"/>
              </w:rPr>
            </w:pPr>
          </w:p>
        </w:tc>
        <w:tc>
          <w:tcPr>
            <w:tcW w:w="473"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lastRenderedPageBreak/>
              <w:t>903</w:t>
            </w:r>
          </w:p>
        </w:tc>
        <w:tc>
          <w:tcPr>
            <w:tcW w:w="33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0314</w:t>
            </w:r>
          </w:p>
        </w:tc>
        <w:tc>
          <w:tcPr>
            <w:tcW w:w="441"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Ц820100000</w:t>
            </w:r>
          </w:p>
        </w:tc>
        <w:tc>
          <w:tcPr>
            <w:tcW w:w="335"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p>
        </w:tc>
        <w:tc>
          <w:tcPr>
            <w:tcW w:w="374"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5,0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39,0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40,0</w:t>
            </w:r>
          </w:p>
        </w:tc>
        <w:tc>
          <w:tcPr>
            <w:tcW w:w="331"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60,0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40,0</w:t>
            </w:r>
          </w:p>
        </w:tc>
        <w:tc>
          <w:tcPr>
            <w:tcW w:w="380"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40,0</w:t>
            </w:r>
          </w:p>
        </w:tc>
      </w:tr>
      <w:tr w:rsidR="00977425" w:rsidRPr="00977425" w:rsidTr="00977425">
        <w:tc>
          <w:tcPr>
            <w:tcW w:w="454"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both"/>
              <w:rPr>
                <w:rFonts w:ascii="Times New Roman" w:eastAsia="Calibri" w:hAnsi="Times New Roman" w:cs="Times New Roman"/>
                <w:bCs/>
                <w:sz w:val="20"/>
                <w:szCs w:val="20"/>
                <w:lang w:eastAsia="en-US"/>
              </w:rPr>
            </w:pPr>
          </w:p>
        </w:tc>
        <w:tc>
          <w:tcPr>
            <w:tcW w:w="713"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jc w:val="both"/>
              <w:rPr>
                <w:rFonts w:ascii="Times New Roman" w:eastAsia="Calibri" w:hAnsi="Times New Roman" w:cs="Times New Roman"/>
                <w:color w:val="000000"/>
                <w:sz w:val="20"/>
                <w:szCs w:val="20"/>
                <w:lang w:eastAsia="en-US"/>
              </w:rPr>
            </w:pPr>
            <w:r w:rsidRPr="00977425">
              <w:rPr>
                <w:rFonts w:ascii="Times New Roman" w:eastAsia="Calibri" w:hAnsi="Times New Roman" w:cs="Times New Roman"/>
                <w:sz w:val="20"/>
                <w:szCs w:val="20"/>
                <w:lang w:eastAsia="en-US"/>
              </w:rPr>
              <w:t>приведение помещений, занимаемых участковыми уполномоченными полиции, в надлежащее состояние, в том числе проведение необходимых ремонтных работ</w:t>
            </w:r>
          </w:p>
        </w:tc>
        <w:tc>
          <w:tcPr>
            <w:tcW w:w="473"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
                <w:bCs/>
                <w:sz w:val="20"/>
                <w:szCs w:val="20"/>
                <w:lang w:eastAsia="en-US"/>
              </w:rPr>
            </w:pPr>
            <w:r w:rsidRPr="00977425">
              <w:rPr>
                <w:rFonts w:ascii="Times New Roman" w:eastAsia="Calibri" w:hAnsi="Times New Roman" w:cs="Times New Roman"/>
                <w:b/>
                <w:bCs/>
                <w:sz w:val="20"/>
                <w:szCs w:val="20"/>
                <w:lang w:eastAsia="en-US"/>
              </w:rPr>
              <w:t>993</w:t>
            </w:r>
          </w:p>
        </w:tc>
        <w:tc>
          <w:tcPr>
            <w:tcW w:w="33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
                <w:bCs/>
                <w:sz w:val="20"/>
                <w:szCs w:val="20"/>
                <w:lang w:eastAsia="en-US"/>
              </w:rPr>
            </w:pPr>
            <w:r w:rsidRPr="00977425">
              <w:rPr>
                <w:rFonts w:ascii="Times New Roman" w:eastAsia="Calibri" w:hAnsi="Times New Roman" w:cs="Times New Roman"/>
                <w:b/>
                <w:bCs/>
                <w:sz w:val="20"/>
                <w:szCs w:val="20"/>
                <w:lang w:eastAsia="en-US"/>
              </w:rPr>
              <w:t>0314</w:t>
            </w:r>
          </w:p>
        </w:tc>
        <w:tc>
          <w:tcPr>
            <w:tcW w:w="441"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
                <w:bCs/>
                <w:sz w:val="20"/>
                <w:szCs w:val="20"/>
                <w:lang w:eastAsia="en-US"/>
              </w:rPr>
            </w:pPr>
            <w:r w:rsidRPr="00977425">
              <w:rPr>
                <w:rFonts w:ascii="Times New Roman" w:eastAsia="Calibri" w:hAnsi="Times New Roman" w:cs="Times New Roman"/>
                <w:b/>
                <w:bCs/>
                <w:sz w:val="20"/>
                <w:szCs w:val="20"/>
                <w:lang w:eastAsia="en-US"/>
              </w:rPr>
              <w:t>Ц8207</w:t>
            </w:r>
            <w:r w:rsidRPr="00977425">
              <w:rPr>
                <w:rFonts w:ascii="Times New Roman" w:eastAsia="Calibri" w:hAnsi="Times New Roman" w:cs="Times New Roman"/>
                <w:b/>
                <w:bCs/>
                <w:sz w:val="20"/>
                <w:szCs w:val="20"/>
                <w:lang w:val="en-US" w:eastAsia="en-US"/>
              </w:rPr>
              <w:t>S</w:t>
            </w:r>
            <w:r w:rsidRPr="00977425">
              <w:rPr>
                <w:rFonts w:ascii="Times New Roman" w:eastAsia="Calibri" w:hAnsi="Times New Roman" w:cs="Times New Roman"/>
                <w:b/>
                <w:bCs/>
                <w:sz w:val="20"/>
                <w:szCs w:val="20"/>
                <w:lang w:eastAsia="en-US"/>
              </w:rPr>
              <w:t>8160</w:t>
            </w:r>
          </w:p>
        </w:tc>
        <w:tc>
          <w:tcPr>
            <w:tcW w:w="335"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
                <w:bCs/>
                <w:sz w:val="20"/>
                <w:szCs w:val="20"/>
                <w:lang w:eastAsia="en-US"/>
              </w:rPr>
            </w:pPr>
          </w:p>
        </w:tc>
        <w:tc>
          <w:tcPr>
            <w:tcW w:w="374"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
                <w:bCs/>
                <w:sz w:val="20"/>
                <w:szCs w:val="20"/>
                <w:lang w:eastAsia="en-US"/>
              </w:rPr>
            </w:pPr>
            <w:r w:rsidRPr="00977425">
              <w:rPr>
                <w:rFonts w:ascii="Times New Roman" w:eastAsia="Calibri" w:hAnsi="Times New Roman" w:cs="Times New Roman"/>
                <w:b/>
                <w:bCs/>
                <w:sz w:val="20"/>
                <w:szCs w:val="20"/>
                <w:lang w:eastAsia="en-US"/>
              </w:rPr>
              <w:t>0,0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
                <w:bCs/>
                <w:sz w:val="20"/>
                <w:szCs w:val="20"/>
                <w:lang w:eastAsia="en-US"/>
              </w:rPr>
            </w:pPr>
            <w:r w:rsidRPr="00977425">
              <w:rPr>
                <w:rFonts w:ascii="Times New Roman" w:eastAsia="Calibri" w:hAnsi="Times New Roman" w:cs="Times New Roman"/>
                <w:b/>
                <w:bCs/>
                <w:sz w:val="20"/>
                <w:szCs w:val="20"/>
                <w:lang w:eastAsia="en-US"/>
              </w:rPr>
              <w:t>0,0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
                <w:bCs/>
                <w:sz w:val="20"/>
                <w:szCs w:val="20"/>
                <w:lang w:eastAsia="en-US"/>
              </w:rPr>
            </w:pPr>
            <w:r w:rsidRPr="00977425">
              <w:rPr>
                <w:rFonts w:ascii="Times New Roman" w:eastAsia="Calibri" w:hAnsi="Times New Roman" w:cs="Times New Roman"/>
                <w:b/>
                <w:bCs/>
                <w:sz w:val="20"/>
                <w:szCs w:val="20"/>
                <w:lang w:eastAsia="en-US"/>
              </w:rPr>
              <w:t>0,0</w:t>
            </w:r>
          </w:p>
        </w:tc>
        <w:tc>
          <w:tcPr>
            <w:tcW w:w="331"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
                <w:bCs/>
                <w:sz w:val="20"/>
                <w:szCs w:val="20"/>
                <w:lang w:eastAsia="en-US"/>
              </w:rPr>
            </w:pPr>
            <w:r w:rsidRPr="00977425">
              <w:rPr>
                <w:rFonts w:ascii="Times New Roman" w:eastAsia="Calibri" w:hAnsi="Times New Roman" w:cs="Times New Roman"/>
                <w:b/>
                <w:bCs/>
                <w:sz w:val="20"/>
                <w:szCs w:val="20"/>
                <w:lang w:eastAsia="en-US"/>
              </w:rPr>
              <w:t>220,0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
                <w:bCs/>
                <w:sz w:val="20"/>
                <w:szCs w:val="20"/>
                <w:lang w:eastAsia="en-US"/>
              </w:rPr>
            </w:pPr>
            <w:r w:rsidRPr="00977425">
              <w:rPr>
                <w:rFonts w:ascii="Times New Roman" w:eastAsia="Calibri" w:hAnsi="Times New Roman" w:cs="Times New Roman"/>
                <w:b/>
                <w:bCs/>
                <w:sz w:val="20"/>
                <w:szCs w:val="20"/>
                <w:lang w:eastAsia="en-US"/>
              </w:rPr>
              <w:t>0,0</w:t>
            </w:r>
          </w:p>
        </w:tc>
        <w:tc>
          <w:tcPr>
            <w:tcW w:w="380"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
                <w:bCs/>
                <w:sz w:val="20"/>
                <w:szCs w:val="20"/>
                <w:lang w:eastAsia="en-US"/>
              </w:rPr>
            </w:pPr>
            <w:r w:rsidRPr="00977425">
              <w:rPr>
                <w:rFonts w:ascii="Times New Roman" w:eastAsia="Calibri" w:hAnsi="Times New Roman" w:cs="Times New Roman"/>
                <w:b/>
                <w:bCs/>
                <w:sz w:val="20"/>
                <w:szCs w:val="20"/>
                <w:lang w:eastAsia="en-US"/>
              </w:rPr>
              <w:t>0,0</w:t>
            </w:r>
          </w:p>
        </w:tc>
      </w:tr>
      <w:tr w:rsidR="00977425" w:rsidRPr="00977425" w:rsidTr="00977425">
        <w:tc>
          <w:tcPr>
            <w:tcW w:w="454"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both"/>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 xml:space="preserve">Основное </w:t>
            </w:r>
            <w:proofErr w:type="spellStart"/>
            <w:proofErr w:type="gramStart"/>
            <w:r w:rsidRPr="00977425">
              <w:rPr>
                <w:rFonts w:ascii="Times New Roman" w:eastAsia="Calibri" w:hAnsi="Times New Roman" w:cs="Times New Roman"/>
                <w:bCs/>
                <w:sz w:val="20"/>
                <w:szCs w:val="20"/>
                <w:lang w:eastAsia="en-US"/>
              </w:rPr>
              <w:t>мероприя-тие</w:t>
            </w:r>
            <w:proofErr w:type="spellEnd"/>
            <w:proofErr w:type="gramEnd"/>
            <w:r w:rsidRPr="00977425">
              <w:rPr>
                <w:rFonts w:ascii="Times New Roman" w:eastAsia="Calibri" w:hAnsi="Times New Roman" w:cs="Times New Roman"/>
                <w:bCs/>
                <w:sz w:val="20"/>
                <w:szCs w:val="20"/>
                <w:lang w:eastAsia="en-US"/>
              </w:rPr>
              <w:t xml:space="preserve"> 2</w:t>
            </w:r>
          </w:p>
        </w:tc>
        <w:tc>
          <w:tcPr>
            <w:tcW w:w="713"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both"/>
              <w:rPr>
                <w:rFonts w:ascii="Times New Roman" w:eastAsia="Calibri" w:hAnsi="Times New Roman" w:cs="Times New Roman"/>
                <w:color w:val="000000"/>
                <w:sz w:val="20"/>
                <w:szCs w:val="20"/>
                <w:lang w:eastAsia="en-US"/>
              </w:rPr>
            </w:pPr>
            <w:r w:rsidRPr="00977425">
              <w:rPr>
                <w:rFonts w:ascii="Times New Roman" w:eastAsia="Calibri" w:hAnsi="Times New Roman" w:cs="Times New Roman"/>
                <w:color w:val="000000"/>
                <w:sz w:val="20"/>
                <w:szCs w:val="20"/>
                <w:lang w:eastAsia="en-US"/>
              </w:rPr>
              <w:t xml:space="preserve">Предупреждение детской беспризорности, безнадзорности и правонарушений несовершеннолетних </w:t>
            </w:r>
          </w:p>
        </w:tc>
        <w:tc>
          <w:tcPr>
            <w:tcW w:w="473"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903</w:t>
            </w:r>
          </w:p>
        </w:tc>
        <w:tc>
          <w:tcPr>
            <w:tcW w:w="33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0314</w:t>
            </w:r>
          </w:p>
        </w:tc>
        <w:tc>
          <w:tcPr>
            <w:tcW w:w="441"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Ц820200000</w:t>
            </w:r>
          </w:p>
        </w:tc>
        <w:tc>
          <w:tcPr>
            <w:tcW w:w="335"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p>
        </w:tc>
        <w:tc>
          <w:tcPr>
            <w:tcW w:w="374"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0,0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3,0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3,0</w:t>
            </w:r>
          </w:p>
        </w:tc>
        <w:tc>
          <w:tcPr>
            <w:tcW w:w="331"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3,0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3,0</w:t>
            </w:r>
          </w:p>
        </w:tc>
        <w:tc>
          <w:tcPr>
            <w:tcW w:w="380"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3,0</w:t>
            </w:r>
          </w:p>
        </w:tc>
      </w:tr>
      <w:tr w:rsidR="00977425" w:rsidRPr="00977425" w:rsidTr="00977425">
        <w:tc>
          <w:tcPr>
            <w:tcW w:w="454"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both"/>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 xml:space="preserve">Основное </w:t>
            </w:r>
            <w:proofErr w:type="spellStart"/>
            <w:proofErr w:type="gramStart"/>
            <w:r w:rsidRPr="00977425">
              <w:rPr>
                <w:rFonts w:ascii="Times New Roman" w:eastAsia="Calibri" w:hAnsi="Times New Roman" w:cs="Times New Roman"/>
                <w:bCs/>
                <w:sz w:val="20"/>
                <w:szCs w:val="20"/>
                <w:lang w:eastAsia="en-US"/>
              </w:rPr>
              <w:t>мероприя-тие</w:t>
            </w:r>
            <w:proofErr w:type="spellEnd"/>
            <w:proofErr w:type="gramEnd"/>
            <w:r w:rsidRPr="00977425">
              <w:rPr>
                <w:rFonts w:ascii="Times New Roman" w:eastAsia="Calibri" w:hAnsi="Times New Roman" w:cs="Times New Roman"/>
                <w:bCs/>
                <w:sz w:val="20"/>
                <w:szCs w:val="20"/>
                <w:lang w:eastAsia="en-US"/>
              </w:rPr>
              <w:t xml:space="preserve"> 3</w:t>
            </w:r>
          </w:p>
        </w:tc>
        <w:tc>
          <w:tcPr>
            <w:tcW w:w="713"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both"/>
              <w:rPr>
                <w:rFonts w:ascii="Times New Roman" w:eastAsia="Calibri" w:hAnsi="Times New Roman" w:cs="Times New Roman"/>
                <w:color w:val="000000"/>
                <w:sz w:val="20"/>
                <w:szCs w:val="20"/>
                <w:lang w:eastAsia="en-US"/>
              </w:rPr>
            </w:pPr>
            <w:r w:rsidRPr="00977425">
              <w:rPr>
                <w:rFonts w:ascii="Times New Roman" w:eastAsia="Calibri" w:hAnsi="Times New Roman" w:cs="Times New Roman"/>
                <w:color w:val="000000"/>
                <w:sz w:val="20"/>
                <w:szCs w:val="20"/>
                <w:lang w:eastAsia="en-US"/>
              </w:rPr>
              <w:t xml:space="preserve">Профилактика и предупреждение противодействие рецидивной преступности, </w:t>
            </w:r>
            <w:proofErr w:type="spellStart"/>
            <w:r w:rsidRPr="00977425">
              <w:rPr>
                <w:rFonts w:ascii="Times New Roman" w:eastAsia="Calibri" w:hAnsi="Times New Roman" w:cs="Times New Roman"/>
                <w:color w:val="000000"/>
                <w:sz w:val="20"/>
                <w:szCs w:val="20"/>
                <w:lang w:eastAsia="en-US"/>
              </w:rPr>
              <w:t>ресоциализация</w:t>
            </w:r>
            <w:proofErr w:type="spellEnd"/>
            <w:r w:rsidRPr="00977425">
              <w:rPr>
                <w:rFonts w:ascii="Times New Roman" w:eastAsia="Calibri" w:hAnsi="Times New Roman" w:cs="Times New Roman"/>
                <w:color w:val="000000"/>
                <w:sz w:val="20"/>
                <w:szCs w:val="20"/>
                <w:lang w:eastAsia="en-US"/>
              </w:rPr>
              <w:t xml:space="preserve"> и адаптация лиц, освободившихся из мест лишения свободы, и лиц, осужденных к </w:t>
            </w:r>
            <w:r w:rsidRPr="00977425">
              <w:rPr>
                <w:rFonts w:ascii="Times New Roman" w:eastAsia="Calibri" w:hAnsi="Times New Roman" w:cs="Times New Roman"/>
                <w:color w:val="000000"/>
                <w:sz w:val="20"/>
                <w:szCs w:val="20"/>
                <w:lang w:eastAsia="en-US"/>
              </w:rPr>
              <w:lastRenderedPageBreak/>
              <w:t>уголовным наказаниям, не связанным с лишением свободы</w:t>
            </w:r>
          </w:p>
        </w:tc>
        <w:tc>
          <w:tcPr>
            <w:tcW w:w="473"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lastRenderedPageBreak/>
              <w:t>Х</w:t>
            </w:r>
          </w:p>
        </w:tc>
        <w:tc>
          <w:tcPr>
            <w:tcW w:w="33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Х</w:t>
            </w:r>
          </w:p>
        </w:tc>
        <w:tc>
          <w:tcPr>
            <w:tcW w:w="441"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Х</w:t>
            </w:r>
          </w:p>
        </w:tc>
        <w:tc>
          <w:tcPr>
            <w:tcW w:w="335"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p>
        </w:tc>
        <w:tc>
          <w:tcPr>
            <w:tcW w:w="374"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0,0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0,0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0,0</w:t>
            </w:r>
          </w:p>
        </w:tc>
        <w:tc>
          <w:tcPr>
            <w:tcW w:w="331"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0,0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0,0</w:t>
            </w:r>
          </w:p>
        </w:tc>
        <w:tc>
          <w:tcPr>
            <w:tcW w:w="380"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0,0</w:t>
            </w:r>
          </w:p>
        </w:tc>
      </w:tr>
      <w:tr w:rsidR="00977425" w:rsidRPr="00977425" w:rsidTr="00977425">
        <w:tc>
          <w:tcPr>
            <w:tcW w:w="454"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both"/>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lastRenderedPageBreak/>
              <w:t xml:space="preserve">Основное </w:t>
            </w:r>
            <w:proofErr w:type="spellStart"/>
            <w:proofErr w:type="gramStart"/>
            <w:r w:rsidRPr="00977425">
              <w:rPr>
                <w:rFonts w:ascii="Times New Roman" w:eastAsia="Calibri" w:hAnsi="Times New Roman" w:cs="Times New Roman"/>
                <w:bCs/>
                <w:sz w:val="20"/>
                <w:szCs w:val="20"/>
                <w:lang w:eastAsia="en-US"/>
              </w:rPr>
              <w:t>мероприя-тие</w:t>
            </w:r>
            <w:proofErr w:type="spellEnd"/>
            <w:proofErr w:type="gramEnd"/>
            <w:r w:rsidRPr="00977425">
              <w:rPr>
                <w:rFonts w:ascii="Times New Roman" w:eastAsia="Calibri" w:hAnsi="Times New Roman" w:cs="Times New Roman"/>
                <w:bCs/>
                <w:sz w:val="20"/>
                <w:szCs w:val="20"/>
                <w:lang w:eastAsia="en-US"/>
              </w:rPr>
              <w:t xml:space="preserve"> 4</w:t>
            </w:r>
          </w:p>
        </w:tc>
        <w:tc>
          <w:tcPr>
            <w:tcW w:w="713"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both"/>
              <w:rPr>
                <w:rFonts w:ascii="Times New Roman" w:eastAsia="Calibri" w:hAnsi="Times New Roman" w:cs="Times New Roman"/>
                <w:color w:val="000000"/>
                <w:sz w:val="20"/>
                <w:szCs w:val="20"/>
                <w:lang w:eastAsia="en-US"/>
              </w:rPr>
            </w:pPr>
            <w:r w:rsidRPr="00977425">
              <w:rPr>
                <w:rFonts w:ascii="Times New Roman" w:eastAsia="Calibri" w:hAnsi="Times New Roman" w:cs="Times New Roman"/>
                <w:color w:val="000000"/>
                <w:sz w:val="20"/>
                <w:szCs w:val="20"/>
                <w:lang w:eastAsia="en-US"/>
              </w:rPr>
              <w:t>Профилактика и предупреждение бытовой преступности, а также преступлений, совершенных в состоянии  алкогольного и наркотического опьянения</w:t>
            </w:r>
          </w:p>
        </w:tc>
        <w:tc>
          <w:tcPr>
            <w:tcW w:w="473"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Х</w:t>
            </w:r>
          </w:p>
        </w:tc>
        <w:tc>
          <w:tcPr>
            <w:tcW w:w="33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Х</w:t>
            </w:r>
          </w:p>
        </w:tc>
        <w:tc>
          <w:tcPr>
            <w:tcW w:w="441"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Х</w:t>
            </w:r>
          </w:p>
        </w:tc>
        <w:tc>
          <w:tcPr>
            <w:tcW w:w="335"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p>
        </w:tc>
        <w:tc>
          <w:tcPr>
            <w:tcW w:w="374"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0,0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0,0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0,0</w:t>
            </w:r>
          </w:p>
        </w:tc>
        <w:tc>
          <w:tcPr>
            <w:tcW w:w="331"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0,0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0,0</w:t>
            </w:r>
          </w:p>
        </w:tc>
        <w:tc>
          <w:tcPr>
            <w:tcW w:w="380"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0,0</w:t>
            </w:r>
          </w:p>
        </w:tc>
      </w:tr>
      <w:tr w:rsidR="00977425" w:rsidRPr="00977425" w:rsidTr="00977425">
        <w:tc>
          <w:tcPr>
            <w:tcW w:w="454" w:type="pct"/>
            <w:vMerge w:val="restart"/>
            <w:tcBorders>
              <w:top w:val="single" w:sz="4" w:space="0" w:color="auto"/>
              <w:left w:val="single" w:sz="4" w:space="0" w:color="auto"/>
              <w:right w:val="single" w:sz="4" w:space="0" w:color="auto"/>
            </w:tcBorders>
          </w:tcPr>
          <w:p w:rsidR="00977425" w:rsidRPr="00977425" w:rsidRDefault="00977425" w:rsidP="00977425">
            <w:pPr>
              <w:spacing w:after="0" w:line="240" w:lineRule="auto"/>
              <w:ind w:right="-57"/>
              <w:jc w:val="both"/>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 xml:space="preserve">Основное </w:t>
            </w:r>
            <w:proofErr w:type="spellStart"/>
            <w:proofErr w:type="gramStart"/>
            <w:r w:rsidRPr="00977425">
              <w:rPr>
                <w:rFonts w:ascii="Times New Roman" w:eastAsia="Calibri" w:hAnsi="Times New Roman" w:cs="Times New Roman"/>
                <w:bCs/>
                <w:sz w:val="20"/>
                <w:szCs w:val="20"/>
                <w:lang w:eastAsia="en-US"/>
              </w:rPr>
              <w:t>мероприя-тие</w:t>
            </w:r>
            <w:proofErr w:type="spellEnd"/>
            <w:proofErr w:type="gramEnd"/>
            <w:r w:rsidRPr="00977425">
              <w:rPr>
                <w:rFonts w:ascii="Times New Roman" w:eastAsia="Calibri" w:hAnsi="Times New Roman" w:cs="Times New Roman"/>
                <w:bCs/>
                <w:sz w:val="20"/>
                <w:szCs w:val="20"/>
                <w:lang w:eastAsia="en-US"/>
              </w:rPr>
              <w:t xml:space="preserve"> 5</w:t>
            </w:r>
          </w:p>
        </w:tc>
        <w:tc>
          <w:tcPr>
            <w:tcW w:w="713" w:type="pct"/>
            <w:vMerge w:val="restart"/>
            <w:tcBorders>
              <w:top w:val="single" w:sz="4" w:space="0" w:color="auto"/>
              <w:left w:val="single" w:sz="4" w:space="0" w:color="auto"/>
              <w:right w:val="single" w:sz="4" w:space="0" w:color="auto"/>
            </w:tcBorders>
          </w:tcPr>
          <w:p w:rsidR="00977425" w:rsidRPr="00977425" w:rsidRDefault="00977425" w:rsidP="00977425">
            <w:pPr>
              <w:spacing w:after="0" w:line="240" w:lineRule="auto"/>
              <w:ind w:right="-57"/>
              <w:jc w:val="both"/>
              <w:rPr>
                <w:rFonts w:ascii="Times New Roman" w:eastAsia="Calibri" w:hAnsi="Times New Roman" w:cs="Times New Roman"/>
                <w:color w:val="000000"/>
                <w:sz w:val="20"/>
                <w:szCs w:val="20"/>
                <w:lang w:eastAsia="en-US"/>
              </w:rPr>
            </w:pPr>
            <w:r w:rsidRPr="00977425">
              <w:rPr>
                <w:rFonts w:ascii="Times New Roman" w:eastAsia="Calibri" w:hAnsi="Times New Roman" w:cs="Times New Roman"/>
                <w:sz w:val="20"/>
                <w:szCs w:val="20"/>
                <w:lang w:eastAsia="en-US"/>
              </w:rPr>
              <w:t>Мероприятия по профилактике и соблюдению правопорядка на улицах и в других общественных местах</w:t>
            </w:r>
            <w:r w:rsidRPr="00977425">
              <w:rPr>
                <w:rFonts w:ascii="Times New Roman" w:eastAsia="Calibri" w:hAnsi="Times New Roman" w:cs="Times New Roman"/>
                <w:color w:val="000000"/>
                <w:sz w:val="20"/>
                <w:szCs w:val="20"/>
                <w:lang w:eastAsia="en-US"/>
              </w:rPr>
              <w:t xml:space="preserve"> </w:t>
            </w:r>
          </w:p>
        </w:tc>
        <w:tc>
          <w:tcPr>
            <w:tcW w:w="473"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
                <w:bCs/>
                <w:sz w:val="20"/>
                <w:szCs w:val="20"/>
                <w:lang w:eastAsia="en-US"/>
              </w:rPr>
            </w:pPr>
            <w:r w:rsidRPr="00977425">
              <w:rPr>
                <w:rFonts w:ascii="Times New Roman" w:eastAsia="Calibri" w:hAnsi="Times New Roman" w:cs="Times New Roman"/>
                <w:b/>
                <w:bCs/>
                <w:sz w:val="20"/>
                <w:szCs w:val="20"/>
                <w:lang w:eastAsia="en-US"/>
              </w:rPr>
              <w:t>Х</w:t>
            </w:r>
          </w:p>
        </w:tc>
        <w:tc>
          <w:tcPr>
            <w:tcW w:w="33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
                <w:bCs/>
                <w:sz w:val="20"/>
                <w:szCs w:val="20"/>
                <w:lang w:eastAsia="en-US"/>
              </w:rPr>
            </w:pPr>
            <w:r w:rsidRPr="00977425">
              <w:rPr>
                <w:rFonts w:ascii="Times New Roman" w:eastAsia="Calibri" w:hAnsi="Times New Roman" w:cs="Times New Roman"/>
                <w:b/>
                <w:bCs/>
                <w:sz w:val="20"/>
                <w:szCs w:val="20"/>
                <w:lang w:eastAsia="en-US"/>
              </w:rPr>
              <w:t>Х</w:t>
            </w:r>
          </w:p>
        </w:tc>
        <w:tc>
          <w:tcPr>
            <w:tcW w:w="441"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
                <w:bCs/>
                <w:sz w:val="20"/>
                <w:szCs w:val="20"/>
                <w:lang w:eastAsia="en-US"/>
              </w:rPr>
            </w:pPr>
            <w:r w:rsidRPr="00977425">
              <w:rPr>
                <w:rFonts w:ascii="Times New Roman" w:eastAsia="Calibri" w:hAnsi="Times New Roman" w:cs="Times New Roman"/>
                <w:b/>
                <w:bCs/>
                <w:sz w:val="20"/>
                <w:szCs w:val="20"/>
                <w:lang w:eastAsia="en-US"/>
              </w:rPr>
              <w:t>Х</w:t>
            </w:r>
          </w:p>
        </w:tc>
        <w:tc>
          <w:tcPr>
            <w:tcW w:w="335"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
                <w:bCs/>
                <w:sz w:val="20"/>
                <w:szCs w:val="20"/>
                <w:lang w:eastAsia="en-US"/>
              </w:rPr>
            </w:pPr>
          </w:p>
        </w:tc>
        <w:tc>
          <w:tcPr>
            <w:tcW w:w="374"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
                <w:bCs/>
                <w:sz w:val="20"/>
                <w:szCs w:val="20"/>
                <w:lang w:eastAsia="en-US"/>
              </w:rPr>
            </w:pP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
                <w:bCs/>
                <w:sz w:val="20"/>
                <w:szCs w:val="20"/>
                <w:lang w:eastAsia="en-US"/>
              </w:rPr>
            </w:pP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
                <w:bCs/>
                <w:sz w:val="20"/>
                <w:szCs w:val="20"/>
                <w:lang w:eastAsia="en-US"/>
              </w:rPr>
            </w:pPr>
          </w:p>
        </w:tc>
        <w:tc>
          <w:tcPr>
            <w:tcW w:w="331"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
                <w:bCs/>
                <w:sz w:val="20"/>
                <w:szCs w:val="20"/>
                <w:lang w:eastAsia="en-US"/>
              </w:rPr>
            </w:pP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
                <w:bCs/>
                <w:sz w:val="20"/>
                <w:szCs w:val="20"/>
                <w:lang w:eastAsia="en-US"/>
              </w:rPr>
            </w:pPr>
          </w:p>
        </w:tc>
        <w:tc>
          <w:tcPr>
            <w:tcW w:w="380"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
                <w:bCs/>
                <w:sz w:val="20"/>
                <w:szCs w:val="20"/>
                <w:lang w:eastAsia="en-US"/>
              </w:rPr>
            </w:pPr>
          </w:p>
        </w:tc>
      </w:tr>
      <w:tr w:rsidR="00977425" w:rsidRPr="00977425" w:rsidTr="00977425">
        <w:tc>
          <w:tcPr>
            <w:tcW w:w="454" w:type="pct"/>
            <w:vMerge/>
            <w:tcBorders>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both"/>
              <w:rPr>
                <w:rFonts w:ascii="Times New Roman" w:eastAsia="Calibri" w:hAnsi="Times New Roman" w:cs="Times New Roman"/>
                <w:bCs/>
                <w:sz w:val="20"/>
                <w:szCs w:val="20"/>
                <w:lang w:eastAsia="en-US"/>
              </w:rPr>
            </w:pPr>
          </w:p>
        </w:tc>
        <w:tc>
          <w:tcPr>
            <w:tcW w:w="713" w:type="pct"/>
            <w:vMerge/>
            <w:tcBorders>
              <w:left w:val="single" w:sz="4" w:space="0" w:color="auto"/>
              <w:bottom w:val="single" w:sz="4" w:space="0" w:color="auto"/>
              <w:right w:val="single" w:sz="4" w:space="0" w:color="auto"/>
            </w:tcBorders>
          </w:tcPr>
          <w:p w:rsidR="00977425" w:rsidRPr="00977425" w:rsidRDefault="00977425" w:rsidP="00977425">
            <w:pPr>
              <w:spacing w:after="0" w:line="240" w:lineRule="auto"/>
              <w:jc w:val="both"/>
              <w:rPr>
                <w:rFonts w:ascii="Times New Roman" w:eastAsia="Calibri" w:hAnsi="Times New Roman" w:cs="Times New Roman"/>
                <w:sz w:val="20"/>
                <w:szCs w:val="20"/>
                <w:lang w:eastAsia="en-US"/>
              </w:rPr>
            </w:pPr>
          </w:p>
        </w:tc>
        <w:tc>
          <w:tcPr>
            <w:tcW w:w="473"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974</w:t>
            </w:r>
          </w:p>
        </w:tc>
        <w:tc>
          <w:tcPr>
            <w:tcW w:w="33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0701</w:t>
            </w:r>
          </w:p>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0702</w:t>
            </w:r>
          </w:p>
        </w:tc>
        <w:tc>
          <w:tcPr>
            <w:tcW w:w="441"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Ц820100000</w:t>
            </w:r>
          </w:p>
        </w:tc>
        <w:tc>
          <w:tcPr>
            <w:tcW w:w="335"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p>
        </w:tc>
        <w:tc>
          <w:tcPr>
            <w:tcW w:w="374"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
                <w:bCs/>
                <w:sz w:val="20"/>
                <w:szCs w:val="20"/>
                <w:lang w:eastAsia="en-US"/>
              </w:rPr>
              <w:t>390,0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0,0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0,0</w:t>
            </w:r>
          </w:p>
        </w:tc>
        <w:tc>
          <w:tcPr>
            <w:tcW w:w="331"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252,2</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252,2</w:t>
            </w:r>
          </w:p>
        </w:tc>
        <w:tc>
          <w:tcPr>
            <w:tcW w:w="380"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252,2</w:t>
            </w:r>
          </w:p>
        </w:tc>
      </w:tr>
      <w:tr w:rsidR="00977425" w:rsidRPr="00977425" w:rsidTr="00977425">
        <w:tc>
          <w:tcPr>
            <w:tcW w:w="454"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both"/>
              <w:rPr>
                <w:rFonts w:ascii="Times New Roman" w:eastAsia="Calibri" w:hAnsi="Times New Roman" w:cs="Times New Roman"/>
                <w:bCs/>
                <w:sz w:val="20"/>
                <w:szCs w:val="20"/>
                <w:lang w:eastAsia="en-US"/>
              </w:rPr>
            </w:pPr>
          </w:p>
        </w:tc>
        <w:tc>
          <w:tcPr>
            <w:tcW w:w="713"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keepNext/>
              <w:suppressAutoHyphens/>
              <w:spacing w:after="0" w:line="240" w:lineRule="auto"/>
              <w:jc w:val="both"/>
              <w:rPr>
                <w:rFonts w:ascii="Times New Roman" w:eastAsia="Calibri" w:hAnsi="Times New Roman" w:cs="Times New Roman"/>
                <w:sz w:val="20"/>
                <w:szCs w:val="20"/>
                <w:lang w:eastAsia="en-US"/>
              </w:rPr>
            </w:pPr>
          </w:p>
        </w:tc>
        <w:tc>
          <w:tcPr>
            <w:tcW w:w="473"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p>
        </w:tc>
        <w:tc>
          <w:tcPr>
            <w:tcW w:w="33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p>
        </w:tc>
        <w:tc>
          <w:tcPr>
            <w:tcW w:w="335"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p>
        </w:tc>
        <w:tc>
          <w:tcPr>
            <w:tcW w:w="374"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p>
        </w:tc>
        <w:tc>
          <w:tcPr>
            <w:tcW w:w="331"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p>
        </w:tc>
        <w:tc>
          <w:tcPr>
            <w:tcW w:w="380"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p>
        </w:tc>
      </w:tr>
      <w:tr w:rsidR="00977425" w:rsidRPr="00977425" w:rsidTr="00977425">
        <w:tc>
          <w:tcPr>
            <w:tcW w:w="454"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both"/>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 xml:space="preserve">Основное </w:t>
            </w:r>
            <w:proofErr w:type="spellStart"/>
            <w:proofErr w:type="gramStart"/>
            <w:r w:rsidRPr="00977425">
              <w:rPr>
                <w:rFonts w:ascii="Times New Roman" w:eastAsia="Calibri" w:hAnsi="Times New Roman" w:cs="Times New Roman"/>
                <w:bCs/>
                <w:sz w:val="20"/>
                <w:szCs w:val="20"/>
                <w:lang w:eastAsia="en-US"/>
              </w:rPr>
              <w:t>мероприя-тие</w:t>
            </w:r>
            <w:proofErr w:type="spellEnd"/>
            <w:proofErr w:type="gramEnd"/>
            <w:r w:rsidRPr="00977425">
              <w:rPr>
                <w:rFonts w:ascii="Times New Roman" w:eastAsia="Calibri" w:hAnsi="Times New Roman" w:cs="Times New Roman"/>
                <w:bCs/>
                <w:sz w:val="20"/>
                <w:szCs w:val="20"/>
                <w:lang w:eastAsia="en-US"/>
              </w:rPr>
              <w:t xml:space="preserve"> 6</w:t>
            </w:r>
          </w:p>
        </w:tc>
        <w:tc>
          <w:tcPr>
            <w:tcW w:w="713"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both"/>
              <w:rPr>
                <w:rFonts w:ascii="Times New Roman" w:eastAsia="Calibri" w:hAnsi="Times New Roman" w:cs="Times New Roman"/>
                <w:color w:val="000000"/>
                <w:sz w:val="20"/>
                <w:szCs w:val="20"/>
                <w:lang w:eastAsia="en-US"/>
              </w:rPr>
            </w:pPr>
            <w:r w:rsidRPr="00977425">
              <w:rPr>
                <w:rFonts w:ascii="Times New Roman" w:eastAsia="Calibri" w:hAnsi="Times New Roman" w:cs="Times New Roman"/>
                <w:sz w:val="20"/>
                <w:szCs w:val="20"/>
                <w:lang w:eastAsia="en-US"/>
              </w:rPr>
              <w:t>Информационно-методическое обеспечение профилактики правонарушений и повышение уровня правовой культуры населения</w:t>
            </w:r>
            <w:r w:rsidRPr="00977425">
              <w:rPr>
                <w:rFonts w:ascii="Times New Roman" w:eastAsia="Calibri" w:hAnsi="Times New Roman" w:cs="Times New Roman"/>
                <w:color w:val="000000"/>
                <w:sz w:val="20"/>
                <w:szCs w:val="20"/>
                <w:lang w:eastAsia="en-US"/>
              </w:rPr>
              <w:t xml:space="preserve"> </w:t>
            </w:r>
          </w:p>
        </w:tc>
        <w:tc>
          <w:tcPr>
            <w:tcW w:w="473"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903</w:t>
            </w:r>
          </w:p>
        </w:tc>
        <w:tc>
          <w:tcPr>
            <w:tcW w:w="33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0314</w:t>
            </w:r>
          </w:p>
        </w:tc>
        <w:tc>
          <w:tcPr>
            <w:tcW w:w="441"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Ц820500000</w:t>
            </w:r>
          </w:p>
        </w:tc>
        <w:tc>
          <w:tcPr>
            <w:tcW w:w="335"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p>
        </w:tc>
        <w:tc>
          <w:tcPr>
            <w:tcW w:w="374"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27,0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20,0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20,0</w:t>
            </w:r>
          </w:p>
        </w:tc>
        <w:tc>
          <w:tcPr>
            <w:tcW w:w="331"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20,0</w:t>
            </w:r>
          </w:p>
        </w:tc>
        <w:tc>
          <w:tcPr>
            <w:tcW w:w="387"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27,0</w:t>
            </w:r>
          </w:p>
        </w:tc>
        <w:tc>
          <w:tcPr>
            <w:tcW w:w="380" w:type="pct"/>
            <w:tcBorders>
              <w:top w:val="single" w:sz="4" w:space="0" w:color="auto"/>
              <w:left w:val="single" w:sz="4" w:space="0" w:color="auto"/>
              <w:bottom w:val="single" w:sz="4" w:space="0" w:color="auto"/>
              <w:right w:val="single" w:sz="4" w:space="0" w:color="auto"/>
            </w:tcBorders>
          </w:tcPr>
          <w:p w:rsidR="00977425" w:rsidRPr="00977425" w:rsidRDefault="00977425" w:rsidP="00977425">
            <w:pPr>
              <w:spacing w:after="0" w:line="240" w:lineRule="auto"/>
              <w:ind w:right="-57"/>
              <w:jc w:val="center"/>
              <w:rPr>
                <w:rFonts w:ascii="Times New Roman" w:eastAsia="Calibri" w:hAnsi="Times New Roman" w:cs="Times New Roman"/>
                <w:bCs/>
                <w:sz w:val="20"/>
                <w:szCs w:val="20"/>
                <w:lang w:eastAsia="en-US"/>
              </w:rPr>
            </w:pPr>
            <w:r w:rsidRPr="00977425">
              <w:rPr>
                <w:rFonts w:ascii="Times New Roman" w:eastAsia="Calibri" w:hAnsi="Times New Roman" w:cs="Times New Roman"/>
                <w:bCs/>
                <w:sz w:val="20"/>
                <w:szCs w:val="20"/>
                <w:lang w:eastAsia="en-US"/>
              </w:rPr>
              <w:t>27,0</w:t>
            </w:r>
          </w:p>
        </w:tc>
      </w:tr>
    </w:tbl>
    <w:p w:rsidR="00977425" w:rsidRPr="00977425" w:rsidRDefault="00977425" w:rsidP="00977425">
      <w:pPr>
        <w:shd w:val="clear" w:color="auto" w:fill="FFFFFF"/>
        <w:spacing w:after="0" w:line="240" w:lineRule="auto"/>
        <w:jc w:val="both"/>
        <w:rPr>
          <w:rFonts w:ascii="Times New Roman" w:eastAsia="Calibri" w:hAnsi="Times New Roman" w:cs="Times New Roman"/>
          <w:sz w:val="26"/>
          <w:szCs w:val="28"/>
          <w:lang w:eastAsia="en-US"/>
        </w:rPr>
      </w:pPr>
    </w:p>
    <w:tbl>
      <w:tblPr>
        <w:tblW w:w="0" w:type="auto"/>
        <w:tblLayout w:type="fixed"/>
        <w:tblLook w:val="0000"/>
      </w:tblPr>
      <w:tblGrid>
        <w:gridCol w:w="77"/>
        <w:gridCol w:w="4118"/>
        <w:gridCol w:w="656"/>
        <w:gridCol w:w="517"/>
        <w:gridCol w:w="4202"/>
      </w:tblGrid>
      <w:tr w:rsidR="004B02F9" w:rsidRPr="004B02F9" w:rsidTr="00AB1A98">
        <w:trPr>
          <w:cantSplit/>
          <w:trHeight w:val="435"/>
        </w:trPr>
        <w:tc>
          <w:tcPr>
            <w:tcW w:w="4195" w:type="dxa"/>
            <w:gridSpan w:val="2"/>
          </w:tcPr>
          <w:p w:rsidR="004B02F9" w:rsidRPr="004B02F9" w:rsidRDefault="004B02F9" w:rsidP="004B02F9">
            <w:pPr>
              <w:widowControl w:val="0"/>
              <w:tabs>
                <w:tab w:val="left" w:pos="4285"/>
              </w:tabs>
              <w:autoSpaceDE w:val="0"/>
              <w:autoSpaceDN w:val="0"/>
              <w:adjustRightInd w:val="0"/>
              <w:spacing w:after="0" w:line="192" w:lineRule="auto"/>
              <w:jc w:val="center"/>
              <w:rPr>
                <w:rFonts w:ascii="Times New Roman" w:hAnsi="Times New Roman" w:cs="Times New Roman"/>
                <w:b/>
                <w:noProof/>
                <w:color w:val="000000"/>
                <w:sz w:val="26"/>
                <w:szCs w:val="26"/>
              </w:rPr>
            </w:pPr>
            <w:r>
              <w:rPr>
                <w:rFonts w:ascii="Arial" w:hAnsi="Arial" w:cs="Arial"/>
                <w:noProof/>
                <w:sz w:val="24"/>
                <w:szCs w:val="24"/>
              </w:rPr>
              <w:drawing>
                <wp:anchor distT="0" distB="0" distL="114300" distR="114300" simplePos="0" relativeHeight="251678720" behindDoc="0" locked="0" layoutInCell="0" allowOverlap="1">
                  <wp:simplePos x="0" y="0"/>
                  <wp:positionH relativeFrom="column">
                    <wp:posOffset>2486025</wp:posOffset>
                  </wp:positionH>
                  <wp:positionV relativeFrom="paragraph">
                    <wp:posOffset>48260</wp:posOffset>
                  </wp:positionV>
                  <wp:extent cx="720090" cy="723900"/>
                  <wp:effectExtent l="19050" t="0" r="3810" b="0"/>
                  <wp:wrapNone/>
                  <wp:docPr id="1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Pr="004B02F9">
              <w:rPr>
                <w:rFonts w:ascii="Times New Roman" w:hAnsi="Times New Roman" w:cs="Times New Roman"/>
                <w:b/>
                <w:noProof/>
                <w:color w:val="000000"/>
                <w:sz w:val="26"/>
                <w:szCs w:val="26"/>
              </w:rPr>
              <w:t>ЧĂВАШ РЕСПУБЛИКИ</w:t>
            </w:r>
          </w:p>
          <w:p w:rsidR="004B02F9" w:rsidRPr="004B02F9" w:rsidRDefault="004B02F9" w:rsidP="004B02F9">
            <w:pPr>
              <w:widowControl w:val="0"/>
              <w:tabs>
                <w:tab w:val="left" w:pos="4285"/>
              </w:tabs>
              <w:autoSpaceDE w:val="0"/>
              <w:autoSpaceDN w:val="0"/>
              <w:adjustRightInd w:val="0"/>
              <w:spacing w:after="0" w:line="192" w:lineRule="auto"/>
              <w:jc w:val="center"/>
              <w:rPr>
                <w:rFonts w:ascii="Times New Roman" w:hAnsi="Times New Roman" w:cs="Times New Roman"/>
                <w:sz w:val="26"/>
                <w:szCs w:val="26"/>
              </w:rPr>
            </w:pPr>
          </w:p>
        </w:tc>
        <w:tc>
          <w:tcPr>
            <w:tcW w:w="1173" w:type="dxa"/>
            <w:gridSpan w:val="2"/>
            <w:vMerge w:val="restart"/>
          </w:tcPr>
          <w:p w:rsidR="004B02F9" w:rsidRPr="004B02F9" w:rsidRDefault="004B02F9" w:rsidP="004B02F9">
            <w:pPr>
              <w:spacing w:after="0" w:line="240" w:lineRule="auto"/>
              <w:jc w:val="center"/>
              <w:rPr>
                <w:rFonts w:ascii="Times New Roman" w:hAnsi="Times New Roman" w:cs="Times New Roman"/>
                <w:sz w:val="26"/>
                <w:szCs w:val="26"/>
              </w:rPr>
            </w:pPr>
          </w:p>
        </w:tc>
        <w:tc>
          <w:tcPr>
            <w:tcW w:w="4202" w:type="dxa"/>
          </w:tcPr>
          <w:p w:rsidR="004B02F9" w:rsidRPr="004B02F9" w:rsidRDefault="004B02F9" w:rsidP="004B02F9">
            <w:pPr>
              <w:widowControl w:val="0"/>
              <w:autoSpaceDE w:val="0"/>
              <w:autoSpaceDN w:val="0"/>
              <w:adjustRightInd w:val="0"/>
              <w:spacing w:after="0" w:line="192" w:lineRule="auto"/>
              <w:jc w:val="center"/>
              <w:rPr>
                <w:rFonts w:ascii="Times New Roman" w:hAnsi="Times New Roman" w:cs="Times New Roman"/>
                <w:b/>
                <w:noProof/>
                <w:sz w:val="26"/>
                <w:szCs w:val="26"/>
              </w:rPr>
            </w:pPr>
            <w:r w:rsidRPr="004B02F9">
              <w:rPr>
                <w:rFonts w:ascii="Times New Roman" w:hAnsi="Times New Roman" w:cs="Times New Roman"/>
                <w:b/>
                <w:noProof/>
                <w:sz w:val="26"/>
                <w:szCs w:val="26"/>
              </w:rPr>
              <w:t>ЧУВАШСКАЯ РЕСПУБЛИКА</w:t>
            </w:r>
          </w:p>
          <w:p w:rsidR="004B02F9" w:rsidRPr="004B02F9" w:rsidRDefault="004B02F9" w:rsidP="004B02F9">
            <w:pPr>
              <w:widowControl w:val="0"/>
              <w:autoSpaceDE w:val="0"/>
              <w:autoSpaceDN w:val="0"/>
              <w:adjustRightInd w:val="0"/>
              <w:spacing w:after="0" w:line="192" w:lineRule="auto"/>
              <w:jc w:val="center"/>
              <w:rPr>
                <w:rFonts w:ascii="Times New Roman" w:hAnsi="Times New Roman" w:cs="Times New Roman"/>
                <w:sz w:val="26"/>
                <w:szCs w:val="26"/>
              </w:rPr>
            </w:pPr>
          </w:p>
        </w:tc>
      </w:tr>
      <w:tr w:rsidR="004B02F9" w:rsidRPr="004B02F9" w:rsidTr="00AB1A98">
        <w:trPr>
          <w:cantSplit/>
          <w:trHeight w:val="2325"/>
        </w:trPr>
        <w:tc>
          <w:tcPr>
            <w:tcW w:w="4195" w:type="dxa"/>
            <w:gridSpan w:val="2"/>
          </w:tcPr>
          <w:p w:rsidR="004B02F9" w:rsidRPr="004B02F9" w:rsidRDefault="004B02F9" w:rsidP="004B02F9">
            <w:pPr>
              <w:widowControl w:val="0"/>
              <w:tabs>
                <w:tab w:val="left" w:pos="4285"/>
              </w:tabs>
              <w:autoSpaceDE w:val="0"/>
              <w:autoSpaceDN w:val="0"/>
              <w:adjustRightInd w:val="0"/>
              <w:spacing w:before="80" w:after="0" w:line="192" w:lineRule="auto"/>
              <w:jc w:val="center"/>
              <w:rPr>
                <w:rFonts w:ascii="Times New Roman" w:hAnsi="Times New Roman" w:cs="Times New Roman"/>
                <w:b/>
                <w:bCs/>
                <w:noProof/>
                <w:sz w:val="26"/>
                <w:szCs w:val="26"/>
              </w:rPr>
            </w:pPr>
            <w:r w:rsidRPr="004B02F9">
              <w:rPr>
                <w:rFonts w:ascii="Times New Roman" w:hAnsi="Times New Roman" w:cs="Times New Roman"/>
                <w:b/>
                <w:bCs/>
                <w:noProof/>
                <w:sz w:val="26"/>
                <w:szCs w:val="26"/>
              </w:rPr>
              <w:t xml:space="preserve">ЙĚПРЕÇ РАЙОНĚН </w:t>
            </w:r>
          </w:p>
          <w:p w:rsidR="004B02F9" w:rsidRPr="004B02F9" w:rsidRDefault="004B02F9" w:rsidP="004B02F9">
            <w:pPr>
              <w:widowControl w:val="0"/>
              <w:tabs>
                <w:tab w:val="left" w:pos="4285"/>
              </w:tabs>
              <w:autoSpaceDE w:val="0"/>
              <w:autoSpaceDN w:val="0"/>
              <w:adjustRightInd w:val="0"/>
              <w:spacing w:before="80" w:after="0" w:line="192" w:lineRule="auto"/>
              <w:jc w:val="center"/>
              <w:rPr>
                <w:rFonts w:ascii="Times New Roman" w:hAnsi="Times New Roman" w:cs="Times New Roman"/>
                <w:sz w:val="26"/>
                <w:szCs w:val="26"/>
              </w:rPr>
            </w:pPr>
            <w:r w:rsidRPr="004B02F9">
              <w:rPr>
                <w:rFonts w:ascii="Times New Roman" w:hAnsi="Times New Roman" w:cs="Times New Roman"/>
                <w:b/>
                <w:bCs/>
                <w:noProof/>
                <w:sz w:val="26"/>
                <w:szCs w:val="26"/>
              </w:rPr>
              <w:t>АДМИНИСТРАЦИЙĚ</w:t>
            </w:r>
          </w:p>
          <w:p w:rsidR="004B02F9" w:rsidRPr="004B02F9" w:rsidRDefault="004B02F9" w:rsidP="004B02F9">
            <w:pPr>
              <w:widowControl w:val="0"/>
              <w:tabs>
                <w:tab w:val="left" w:pos="4285"/>
              </w:tabs>
              <w:autoSpaceDE w:val="0"/>
              <w:autoSpaceDN w:val="0"/>
              <w:adjustRightInd w:val="0"/>
              <w:spacing w:after="0" w:line="192" w:lineRule="auto"/>
              <w:jc w:val="center"/>
              <w:rPr>
                <w:rFonts w:ascii="Times New Roman" w:hAnsi="Times New Roman" w:cs="Times New Roman"/>
                <w:b/>
                <w:noProof/>
                <w:color w:val="000000"/>
                <w:sz w:val="26"/>
                <w:szCs w:val="26"/>
              </w:rPr>
            </w:pPr>
          </w:p>
          <w:p w:rsidR="004B02F9" w:rsidRPr="004B02F9" w:rsidRDefault="004B02F9" w:rsidP="004B02F9">
            <w:pPr>
              <w:widowControl w:val="0"/>
              <w:tabs>
                <w:tab w:val="left" w:pos="4285"/>
              </w:tabs>
              <w:autoSpaceDE w:val="0"/>
              <w:autoSpaceDN w:val="0"/>
              <w:adjustRightInd w:val="0"/>
              <w:spacing w:after="0" w:line="192" w:lineRule="auto"/>
              <w:jc w:val="center"/>
              <w:rPr>
                <w:rFonts w:ascii="Times New Roman" w:hAnsi="Times New Roman" w:cs="Times New Roman"/>
                <w:b/>
                <w:noProof/>
                <w:color w:val="000000"/>
                <w:sz w:val="26"/>
                <w:szCs w:val="26"/>
              </w:rPr>
            </w:pPr>
            <w:r w:rsidRPr="004B02F9">
              <w:rPr>
                <w:rFonts w:ascii="Times New Roman" w:hAnsi="Times New Roman" w:cs="Times New Roman"/>
                <w:b/>
                <w:noProof/>
                <w:color w:val="000000"/>
                <w:sz w:val="26"/>
                <w:szCs w:val="26"/>
              </w:rPr>
              <w:t>ЙЫШĂНУ</w:t>
            </w:r>
          </w:p>
          <w:p w:rsidR="004B02F9" w:rsidRPr="004B02F9" w:rsidRDefault="004B02F9" w:rsidP="004B02F9">
            <w:pPr>
              <w:spacing w:after="0" w:line="240" w:lineRule="auto"/>
              <w:rPr>
                <w:rFonts w:ascii="Times New Roman" w:hAnsi="Times New Roman" w:cs="Times New Roman"/>
                <w:sz w:val="26"/>
                <w:szCs w:val="26"/>
              </w:rPr>
            </w:pPr>
          </w:p>
          <w:p w:rsidR="004B02F9" w:rsidRPr="004B02F9" w:rsidRDefault="004B02F9" w:rsidP="004B02F9">
            <w:pPr>
              <w:widowControl w:val="0"/>
              <w:autoSpaceDE w:val="0"/>
              <w:autoSpaceDN w:val="0"/>
              <w:adjustRightInd w:val="0"/>
              <w:spacing w:after="0" w:line="360" w:lineRule="auto"/>
              <w:ind w:right="-35"/>
              <w:jc w:val="center"/>
              <w:rPr>
                <w:rFonts w:ascii="Times New Roman" w:hAnsi="Times New Roman" w:cs="Times New Roman"/>
                <w:noProof/>
                <w:color w:val="000000"/>
                <w:sz w:val="26"/>
                <w:szCs w:val="26"/>
              </w:rPr>
            </w:pPr>
            <w:r w:rsidRPr="004B02F9">
              <w:rPr>
                <w:rFonts w:ascii="Times New Roman" w:hAnsi="Times New Roman" w:cs="Times New Roman"/>
                <w:noProof/>
                <w:color w:val="000000"/>
                <w:sz w:val="26"/>
                <w:szCs w:val="26"/>
              </w:rPr>
              <w:t>26.09.2018 г.    № 514</w:t>
            </w:r>
          </w:p>
          <w:p w:rsidR="004B02F9" w:rsidRPr="004B02F9" w:rsidRDefault="004B02F9" w:rsidP="004B02F9">
            <w:pPr>
              <w:widowControl w:val="0"/>
              <w:autoSpaceDE w:val="0"/>
              <w:autoSpaceDN w:val="0"/>
              <w:adjustRightInd w:val="0"/>
              <w:spacing w:after="0" w:line="360" w:lineRule="auto"/>
              <w:ind w:right="-35"/>
              <w:jc w:val="center"/>
              <w:rPr>
                <w:rFonts w:ascii="Times New Roman" w:hAnsi="Times New Roman" w:cs="Times New Roman"/>
                <w:noProof/>
                <w:color w:val="000000"/>
                <w:sz w:val="26"/>
                <w:szCs w:val="26"/>
              </w:rPr>
            </w:pPr>
            <w:r w:rsidRPr="004B02F9">
              <w:rPr>
                <w:rFonts w:ascii="Times New Roman" w:hAnsi="Times New Roman" w:cs="Times New Roman"/>
                <w:noProof/>
                <w:color w:val="000000"/>
                <w:sz w:val="26"/>
                <w:szCs w:val="26"/>
              </w:rPr>
              <w:t>Йěпреç поселокě</w:t>
            </w:r>
          </w:p>
        </w:tc>
        <w:tc>
          <w:tcPr>
            <w:tcW w:w="1173" w:type="dxa"/>
            <w:gridSpan w:val="2"/>
            <w:vMerge/>
          </w:tcPr>
          <w:p w:rsidR="004B02F9" w:rsidRPr="004B02F9" w:rsidRDefault="004B02F9" w:rsidP="004B02F9">
            <w:pPr>
              <w:spacing w:after="0" w:line="240" w:lineRule="auto"/>
              <w:jc w:val="center"/>
              <w:rPr>
                <w:rFonts w:ascii="Times New Roman" w:hAnsi="Times New Roman" w:cs="Times New Roman"/>
                <w:sz w:val="26"/>
                <w:szCs w:val="26"/>
              </w:rPr>
            </w:pPr>
          </w:p>
        </w:tc>
        <w:tc>
          <w:tcPr>
            <w:tcW w:w="4202" w:type="dxa"/>
          </w:tcPr>
          <w:p w:rsidR="004B02F9" w:rsidRPr="004B02F9" w:rsidRDefault="004B02F9" w:rsidP="004B02F9">
            <w:pPr>
              <w:widowControl w:val="0"/>
              <w:autoSpaceDE w:val="0"/>
              <w:autoSpaceDN w:val="0"/>
              <w:adjustRightInd w:val="0"/>
              <w:spacing w:before="80" w:after="0" w:line="192" w:lineRule="auto"/>
              <w:jc w:val="center"/>
              <w:rPr>
                <w:rFonts w:ascii="Times New Roman" w:hAnsi="Times New Roman" w:cs="Times New Roman"/>
                <w:b/>
                <w:bCs/>
                <w:noProof/>
                <w:color w:val="000000"/>
                <w:sz w:val="26"/>
                <w:szCs w:val="26"/>
              </w:rPr>
            </w:pPr>
            <w:r w:rsidRPr="004B02F9">
              <w:rPr>
                <w:rFonts w:ascii="Times New Roman" w:hAnsi="Times New Roman" w:cs="Times New Roman"/>
                <w:b/>
                <w:bCs/>
                <w:noProof/>
                <w:color w:val="000000"/>
                <w:sz w:val="26"/>
                <w:szCs w:val="26"/>
              </w:rPr>
              <w:t>АДМИНИСТРАЦИЯ</w:t>
            </w:r>
          </w:p>
          <w:p w:rsidR="004B02F9" w:rsidRPr="004B02F9" w:rsidRDefault="004B02F9" w:rsidP="004B02F9">
            <w:pPr>
              <w:widowControl w:val="0"/>
              <w:autoSpaceDE w:val="0"/>
              <w:autoSpaceDN w:val="0"/>
              <w:adjustRightInd w:val="0"/>
              <w:spacing w:after="0" w:line="192" w:lineRule="auto"/>
              <w:jc w:val="center"/>
              <w:rPr>
                <w:rFonts w:ascii="Times New Roman" w:hAnsi="Times New Roman" w:cs="Times New Roman"/>
                <w:b/>
                <w:bCs/>
                <w:noProof/>
                <w:color w:val="000000"/>
                <w:sz w:val="26"/>
                <w:szCs w:val="26"/>
              </w:rPr>
            </w:pPr>
            <w:r w:rsidRPr="004B02F9">
              <w:rPr>
                <w:rFonts w:ascii="Times New Roman" w:hAnsi="Times New Roman" w:cs="Times New Roman"/>
                <w:b/>
                <w:bCs/>
                <w:noProof/>
                <w:color w:val="000000"/>
                <w:sz w:val="26"/>
                <w:szCs w:val="26"/>
              </w:rPr>
              <w:t>ИБРЕСИНСКОГО РАЙОНА</w:t>
            </w:r>
          </w:p>
          <w:p w:rsidR="004B02F9" w:rsidRPr="004B02F9" w:rsidRDefault="004B02F9" w:rsidP="004B02F9">
            <w:pPr>
              <w:spacing w:after="0" w:line="240" w:lineRule="auto"/>
              <w:rPr>
                <w:rFonts w:ascii="Times New Roman" w:hAnsi="Times New Roman" w:cs="Times New Roman"/>
                <w:sz w:val="26"/>
                <w:szCs w:val="26"/>
              </w:rPr>
            </w:pPr>
          </w:p>
          <w:p w:rsidR="004B02F9" w:rsidRPr="004B02F9" w:rsidRDefault="004B02F9" w:rsidP="004B02F9">
            <w:pPr>
              <w:widowControl w:val="0"/>
              <w:autoSpaceDE w:val="0"/>
              <w:autoSpaceDN w:val="0"/>
              <w:adjustRightInd w:val="0"/>
              <w:spacing w:after="0" w:line="192" w:lineRule="auto"/>
              <w:jc w:val="center"/>
              <w:rPr>
                <w:rFonts w:ascii="Times New Roman" w:hAnsi="Times New Roman" w:cs="Times New Roman"/>
                <w:b/>
                <w:noProof/>
                <w:color w:val="000000"/>
                <w:sz w:val="26"/>
                <w:szCs w:val="26"/>
              </w:rPr>
            </w:pPr>
            <w:r w:rsidRPr="004B02F9">
              <w:rPr>
                <w:rFonts w:ascii="Times New Roman" w:hAnsi="Times New Roman" w:cs="Times New Roman"/>
                <w:b/>
                <w:noProof/>
                <w:color w:val="000000"/>
                <w:sz w:val="26"/>
                <w:szCs w:val="26"/>
              </w:rPr>
              <w:t>ПОСТАНОВЛЕНИЕ</w:t>
            </w:r>
          </w:p>
          <w:p w:rsidR="004B02F9" w:rsidRPr="004B02F9" w:rsidRDefault="004B02F9" w:rsidP="004B02F9">
            <w:pPr>
              <w:spacing w:after="0" w:line="192" w:lineRule="auto"/>
              <w:rPr>
                <w:rFonts w:ascii="Times New Roman" w:hAnsi="Times New Roman" w:cs="Times New Roman"/>
                <w:sz w:val="26"/>
                <w:szCs w:val="26"/>
              </w:rPr>
            </w:pPr>
          </w:p>
          <w:p w:rsidR="004B02F9" w:rsidRPr="004B02F9" w:rsidRDefault="004B02F9" w:rsidP="004B02F9">
            <w:pPr>
              <w:widowControl w:val="0"/>
              <w:autoSpaceDE w:val="0"/>
              <w:autoSpaceDN w:val="0"/>
              <w:adjustRightInd w:val="0"/>
              <w:spacing w:after="0" w:line="360" w:lineRule="auto"/>
              <w:ind w:right="-35"/>
              <w:jc w:val="center"/>
              <w:rPr>
                <w:rFonts w:ascii="Times New Roman" w:hAnsi="Times New Roman" w:cs="Times New Roman"/>
                <w:noProof/>
                <w:color w:val="000000"/>
                <w:sz w:val="26"/>
                <w:szCs w:val="26"/>
              </w:rPr>
            </w:pPr>
            <w:r w:rsidRPr="004B02F9">
              <w:rPr>
                <w:rFonts w:ascii="Times New Roman" w:hAnsi="Times New Roman" w:cs="Times New Roman"/>
                <w:noProof/>
                <w:color w:val="000000"/>
                <w:sz w:val="26"/>
                <w:szCs w:val="26"/>
              </w:rPr>
              <w:t>26.09.2018 г. № 514</w:t>
            </w:r>
          </w:p>
          <w:p w:rsidR="004B02F9" w:rsidRPr="004B02F9" w:rsidRDefault="004B02F9" w:rsidP="004B02F9">
            <w:pPr>
              <w:widowControl w:val="0"/>
              <w:autoSpaceDE w:val="0"/>
              <w:autoSpaceDN w:val="0"/>
              <w:adjustRightInd w:val="0"/>
              <w:spacing w:after="0" w:line="360" w:lineRule="auto"/>
              <w:ind w:right="-35"/>
              <w:jc w:val="center"/>
              <w:rPr>
                <w:rFonts w:ascii="Times New Roman" w:hAnsi="Times New Roman" w:cs="Times New Roman"/>
                <w:noProof/>
                <w:sz w:val="26"/>
                <w:szCs w:val="26"/>
              </w:rPr>
            </w:pPr>
            <w:r w:rsidRPr="004B02F9">
              <w:rPr>
                <w:rFonts w:ascii="Times New Roman" w:hAnsi="Times New Roman" w:cs="Times New Roman"/>
                <w:noProof/>
                <w:color w:val="000000"/>
                <w:sz w:val="26"/>
                <w:szCs w:val="26"/>
              </w:rPr>
              <w:t>поселок Ибреси</w:t>
            </w:r>
          </w:p>
        </w:tc>
      </w:tr>
      <w:tr w:rsidR="004B02F9" w:rsidRPr="004B02F9" w:rsidTr="00AB1A98">
        <w:trPr>
          <w:gridBefore w:val="1"/>
          <w:gridAfter w:val="2"/>
          <w:wBefore w:w="77" w:type="dxa"/>
          <w:wAfter w:w="4719" w:type="dxa"/>
        </w:trPr>
        <w:tc>
          <w:tcPr>
            <w:tcW w:w="4774" w:type="dxa"/>
            <w:gridSpan w:val="2"/>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b/>
                <w:sz w:val="26"/>
                <w:szCs w:val="26"/>
              </w:rPr>
            </w:pPr>
            <w:r w:rsidRPr="004B02F9">
              <w:rPr>
                <w:rFonts w:ascii="Times New Roman" w:hAnsi="Times New Roman" w:cs="Times New Roman"/>
                <w:b/>
                <w:sz w:val="26"/>
                <w:szCs w:val="26"/>
              </w:rPr>
              <w:lastRenderedPageBreak/>
              <w:t xml:space="preserve">Об утверждении  административного регламента администрации Ибресинского района по предоставлению муниципальной услуги </w:t>
            </w:r>
            <w:r w:rsidRPr="004B02F9">
              <w:rPr>
                <w:rFonts w:ascii="Times New Roman" w:hAnsi="Times New Roman" w:cs="Times New Roman"/>
                <w:b/>
                <w:bCs/>
                <w:sz w:val="26"/>
                <w:szCs w:val="26"/>
              </w:rPr>
              <w:t>"Выдача разрешения на ввод объекта в эксплуатацию"</w:t>
            </w:r>
          </w:p>
        </w:tc>
      </w:tr>
    </w:tbl>
    <w:p w:rsidR="004B02F9" w:rsidRPr="004B02F9" w:rsidRDefault="004B02F9" w:rsidP="004B02F9">
      <w:pPr>
        <w:autoSpaceDE w:val="0"/>
        <w:autoSpaceDN w:val="0"/>
        <w:adjustRightInd w:val="0"/>
        <w:spacing w:after="0" w:line="240" w:lineRule="auto"/>
        <w:jc w:val="both"/>
        <w:rPr>
          <w:rFonts w:ascii="Times New Roman" w:hAnsi="Times New Roman" w:cs="Times New Roman"/>
          <w:sz w:val="26"/>
          <w:szCs w:val="26"/>
        </w:rPr>
      </w:pPr>
    </w:p>
    <w:p w:rsidR="004B02F9" w:rsidRPr="004B02F9" w:rsidRDefault="004B02F9" w:rsidP="004B02F9">
      <w:pPr>
        <w:autoSpaceDE w:val="0"/>
        <w:autoSpaceDN w:val="0"/>
        <w:adjustRightInd w:val="0"/>
        <w:spacing w:after="0" w:line="240" w:lineRule="auto"/>
        <w:jc w:val="both"/>
        <w:rPr>
          <w:rFonts w:ascii="Times New Roman" w:hAnsi="Times New Roman" w:cs="Times New Roman"/>
          <w:sz w:val="26"/>
          <w:szCs w:val="26"/>
        </w:rPr>
      </w:pPr>
      <w:bookmarkStart w:id="2" w:name="sub_1"/>
      <w:r w:rsidRPr="004B02F9">
        <w:rPr>
          <w:rFonts w:ascii="Times New Roman" w:hAnsi="Times New Roman" w:cs="Times New Roman"/>
          <w:sz w:val="26"/>
          <w:szCs w:val="26"/>
        </w:rPr>
        <w:t>В соответствии с Градостроительным кодексом Российской Федерации</w:t>
      </w:r>
      <w:proofErr w:type="gramStart"/>
      <w:r w:rsidRPr="004B02F9">
        <w:rPr>
          <w:rFonts w:ascii="Times New Roman" w:hAnsi="Times New Roman" w:cs="Times New Roman"/>
          <w:sz w:val="26"/>
          <w:szCs w:val="26"/>
        </w:rPr>
        <w:t xml:space="preserve"> ,</w:t>
      </w:r>
      <w:proofErr w:type="gramEnd"/>
      <w:r w:rsidRPr="004B02F9">
        <w:rPr>
          <w:rFonts w:ascii="Times New Roman" w:hAnsi="Times New Roman" w:cs="Times New Roman"/>
          <w:sz w:val="26"/>
          <w:szCs w:val="26"/>
        </w:rPr>
        <w:t xml:space="preserve">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администрация Ибресинского района </w:t>
      </w:r>
      <w:proofErr w:type="spellStart"/>
      <w:r w:rsidRPr="004B02F9">
        <w:rPr>
          <w:rFonts w:ascii="Times New Roman" w:hAnsi="Times New Roman" w:cs="Times New Roman"/>
          <w:sz w:val="26"/>
          <w:szCs w:val="26"/>
        </w:rPr>
        <w:t>п</w:t>
      </w:r>
      <w:proofErr w:type="spellEnd"/>
      <w:r w:rsidRPr="004B02F9">
        <w:rPr>
          <w:rFonts w:ascii="Times New Roman" w:hAnsi="Times New Roman" w:cs="Times New Roman"/>
          <w:sz w:val="26"/>
          <w:szCs w:val="26"/>
        </w:rPr>
        <w:t xml:space="preserve"> о с т а </w:t>
      </w:r>
      <w:proofErr w:type="spellStart"/>
      <w:r w:rsidRPr="004B02F9">
        <w:rPr>
          <w:rFonts w:ascii="Times New Roman" w:hAnsi="Times New Roman" w:cs="Times New Roman"/>
          <w:sz w:val="26"/>
          <w:szCs w:val="26"/>
        </w:rPr>
        <w:t>н</w:t>
      </w:r>
      <w:proofErr w:type="spellEnd"/>
      <w:r w:rsidRPr="004B02F9">
        <w:rPr>
          <w:rFonts w:ascii="Times New Roman" w:hAnsi="Times New Roman" w:cs="Times New Roman"/>
          <w:sz w:val="26"/>
          <w:szCs w:val="26"/>
        </w:rPr>
        <w:t xml:space="preserve"> о в л я е т:</w:t>
      </w:r>
    </w:p>
    <w:p w:rsidR="004B02F9" w:rsidRPr="004B02F9" w:rsidRDefault="004B02F9" w:rsidP="004B02F9">
      <w:pPr>
        <w:autoSpaceDE w:val="0"/>
        <w:autoSpaceDN w:val="0"/>
        <w:adjustRightInd w:val="0"/>
        <w:spacing w:after="0" w:line="240" w:lineRule="auto"/>
        <w:jc w:val="both"/>
        <w:rPr>
          <w:rFonts w:ascii="Times New Roman" w:hAnsi="Times New Roman" w:cs="Times New Roman"/>
          <w:sz w:val="26"/>
          <w:szCs w:val="26"/>
        </w:rPr>
      </w:pPr>
      <w:r w:rsidRPr="004B02F9">
        <w:rPr>
          <w:rFonts w:ascii="Times New Roman" w:hAnsi="Times New Roman" w:cs="Times New Roman"/>
          <w:sz w:val="26"/>
          <w:szCs w:val="26"/>
        </w:rPr>
        <w:t>1. Утвердить административный регламент администрации Ибресинского района Чувашской Республики по предоставлению муниципальной услуги "Выдача разрешения на ввод объекта в эксплуатацию" согласно приложению к настоящему постановлению.</w:t>
      </w:r>
    </w:p>
    <w:p w:rsidR="004B02F9" w:rsidRPr="004B02F9" w:rsidRDefault="004B02F9" w:rsidP="004B02F9">
      <w:pPr>
        <w:autoSpaceDE w:val="0"/>
        <w:autoSpaceDN w:val="0"/>
        <w:adjustRightInd w:val="0"/>
        <w:spacing w:after="0" w:line="240" w:lineRule="auto"/>
        <w:jc w:val="both"/>
        <w:rPr>
          <w:rFonts w:ascii="Times New Roman" w:hAnsi="Times New Roman" w:cs="Times New Roman"/>
          <w:sz w:val="26"/>
          <w:szCs w:val="26"/>
        </w:rPr>
      </w:pPr>
      <w:r w:rsidRPr="004B02F9">
        <w:rPr>
          <w:rFonts w:ascii="Times New Roman" w:hAnsi="Times New Roman" w:cs="Times New Roman"/>
          <w:sz w:val="26"/>
          <w:szCs w:val="26"/>
        </w:rPr>
        <w:t>2. Признать утратившими силу:</w:t>
      </w:r>
    </w:p>
    <w:p w:rsidR="004B02F9" w:rsidRPr="004B02F9" w:rsidRDefault="004B02F9" w:rsidP="004B02F9">
      <w:pPr>
        <w:autoSpaceDE w:val="0"/>
        <w:autoSpaceDN w:val="0"/>
        <w:adjustRightInd w:val="0"/>
        <w:spacing w:after="0" w:line="240" w:lineRule="auto"/>
        <w:jc w:val="both"/>
        <w:rPr>
          <w:rFonts w:ascii="Times New Roman" w:hAnsi="Times New Roman" w:cs="Times New Roman"/>
          <w:sz w:val="26"/>
          <w:szCs w:val="26"/>
        </w:rPr>
      </w:pPr>
      <w:r w:rsidRPr="004B02F9">
        <w:rPr>
          <w:rFonts w:ascii="Times New Roman" w:hAnsi="Times New Roman" w:cs="Times New Roman"/>
          <w:sz w:val="26"/>
          <w:szCs w:val="26"/>
        </w:rPr>
        <w:t>постановление администрации Ибресинского района Чувашской Республики от 26.10.2017 года № 629 " Об утверждении административного  регламента администрации Ибресинского района по предоставлению муниципальной услуги "Выдача разрешения на ввод объекта в эксплуатацию";</w:t>
      </w:r>
    </w:p>
    <w:p w:rsidR="004B02F9" w:rsidRPr="004B02F9" w:rsidRDefault="004B02F9" w:rsidP="004B02F9">
      <w:pPr>
        <w:autoSpaceDE w:val="0"/>
        <w:autoSpaceDN w:val="0"/>
        <w:adjustRightInd w:val="0"/>
        <w:spacing w:after="0" w:line="240" w:lineRule="auto"/>
        <w:jc w:val="both"/>
        <w:rPr>
          <w:rFonts w:ascii="Times New Roman" w:hAnsi="Times New Roman" w:cs="Times New Roman"/>
          <w:sz w:val="26"/>
          <w:szCs w:val="26"/>
        </w:rPr>
      </w:pPr>
      <w:r w:rsidRPr="004B02F9">
        <w:rPr>
          <w:rFonts w:ascii="Times New Roman" w:hAnsi="Times New Roman" w:cs="Times New Roman"/>
          <w:sz w:val="26"/>
          <w:szCs w:val="26"/>
        </w:rPr>
        <w:t>постановление администрации Ибресинского района Чувашской Республики от 04.04.2018 года № 161 "О внесении изменений в постановление администрации Ибресинского района Чувашской Республики от 26.10.2017 года № 629";</w:t>
      </w:r>
    </w:p>
    <w:p w:rsidR="004B02F9" w:rsidRPr="004B02F9" w:rsidRDefault="004B02F9" w:rsidP="004B02F9">
      <w:pPr>
        <w:autoSpaceDE w:val="0"/>
        <w:autoSpaceDN w:val="0"/>
        <w:adjustRightInd w:val="0"/>
        <w:spacing w:after="0" w:line="240" w:lineRule="auto"/>
        <w:jc w:val="both"/>
        <w:rPr>
          <w:rFonts w:ascii="Times New Roman" w:hAnsi="Times New Roman" w:cs="Times New Roman"/>
          <w:sz w:val="26"/>
          <w:szCs w:val="26"/>
        </w:rPr>
      </w:pPr>
      <w:r w:rsidRPr="004B02F9">
        <w:rPr>
          <w:rFonts w:ascii="Times New Roman" w:hAnsi="Times New Roman" w:cs="Times New Roman"/>
          <w:sz w:val="26"/>
          <w:szCs w:val="26"/>
        </w:rPr>
        <w:t>постановление администрации Ибресинского района Чувашской Республики от 28.06.2018 года № 350 "О внесении изменений в постановление администрации Ибресинского района Чувашской Республики от 26.10.2017 года № 629".</w:t>
      </w:r>
    </w:p>
    <w:bookmarkEnd w:id="2"/>
    <w:p w:rsidR="004B02F9" w:rsidRPr="004B02F9" w:rsidRDefault="004B02F9" w:rsidP="004B02F9">
      <w:pPr>
        <w:spacing w:after="0" w:line="240" w:lineRule="auto"/>
        <w:jc w:val="both"/>
        <w:rPr>
          <w:rFonts w:ascii="Times New Roman" w:hAnsi="Times New Roman" w:cs="Times New Roman"/>
          <w:sz w:val="26"/>
          <w:szCs w:val="26"/>
        </w:rPr>
      </w:pPr>
      <w:r w:rsidRPr="004B02F9">
        <w:rPr>
          <w:rFonts w:ascii="Times New Roman" w:hAnsi="Times New Roman" w:cs="Times New Roman"/>
          <w:sz w:val="26"/>
          <w:szCs w:val="26"/>
        </w:rPr>
        <w:t xml:space="preserve">3. </w:t>
      </w:r>
      <w:proofErr w:type="gramStart"/>
      <w:r w:rsidRPr="004B02F9">
        <w:rPr>
          <w:rFonts w:ascii="Times New Roman" w:hAnsi="Times New Roman" w:cs="Times New Roman"/>
          <w:sz w:val="26"/>
          <w:szCs w:val="26"/>
        </w:rPr>
        <w:t>Контроль за</w:t>
      </w:r>
      <w:proofErr w:type="gramEnd"/>
      <w:r w:rsidRPr="004B02F9">
        <w:rPr>
          <w:rFonts w:ascii="Times New Roman" w:hAnsi="Times New Roman" w:cs="Times New Roman"/>
          <w:sz w:val="26"/>
          <w:szCs w:val="26"/>
        </w:rPr>
        <w:t xml:space="preserve"> исполнением данного постановления возложить на отдел строительства и развития общественной инфраструктуры  администрации </w:t>
      </w:r>
      <w:r w:rsidRPr="004B02F9">
        <w:rPr>
          <w:rFonts w:ascii="Times New Roman" w:hAnsi="Times New Roman" w:cs="Times New Roman"/>
          <w:bCs/>
          <w:kern w:val="2"/>
          <w:sz w:val="26"/>
          <w:szCs w:val="26"/>
        </w:rPr>
        <w:t>Ибресинского района.</w:t>
      </w:r>
      <w:r w:rsidRPr="004B02F9">
        <w:rPr>
          <w:rFonts w:ascii="Times New Roman" w:hAnsi="Times New Roman" w:cs="Times New Roman"/>
          <w:sz w:val="26"/>
          <w:szCs w:val="26"/>
        </w:rPr>
        <w:t xml:space="preserve"> </w:t>
      </w:r>
    </w:p>
    <w:p w:rsidR="004B02F9" w:rsidRPr="004B02F9" w:rsidRDefault="004B02F9" w:rsidP="004B02F9">
      <w:pPr>
        <w:spacing w:after="0" w:line="240" w:lineRule="auto"/>
        <w:jc w:val="both"/>
        <w:rPr>
          <w:rFonts w:ascii="Times New Roman" w:hAnsi="Times New Roman" w:cs="Times New Roman"/>
          <w:sz w:val="26"/>
          <w:szCs w:val="26"/>
        </w:rPr>
      </w:pPr>
      <w:r w:rsidRPr="004B02F9">
        <w:rPr>
          <w:rFonts w:ascii="Times New Roman" w:hAnsi="Times New Roman" w:cs="Times New Roman"/>
          <w:sz w:val="26"/>
          <w:szCs w:val="26"/>
        </w:rPr>
        <w:t xml:space="preserve"> 4. Настоящее постановление вступает в силу после его официального опубликования.</w:t>
      </w:r>
    </w:p>
    <w:p w:rsidR="004B02F9" w:rsidRPr="004B02F9" w:rsidRDefault="004B02F9" w:rsidP="004B02F9">
      <w:pPr>
        <w:tabs>
          <w:tab w:val="left" w:pos="0"/>
        </w:tabs>
        <w:spacing w:after="0" w:line="240" w:lineRule="auto"/>
        <w:jc w:val="both"/>
        <w:rPr>
          <w:rFonts w:ascii="Times New Roman" w:hAnsi="Times New Roman" w:cs="Times New Roman"/>
          <w:sz w:val="26"/>
          <w:szCs w:val="26"/>
        </w:rPr>
      </w:pPr>
    </w:p>
    <w:p w:rsidR="004B02F9" w:rsidRPr="004B02F9" w:rsidRDefault="004B02F9" w:rsidP="004B02F9">
      <w:pPr>
        <w:spacing w:after="0" w:line="240" w:lineRule="auto"/>
        <w:jc w:val="both"/>
        <w:rPr>
          <w:rFonts w:ascii="Times New Roman" w:hAnsi="Times New Roman" w:cs="Times New Roman"/>
          <w:sz w:val="26"/>
          <w:szCs w:val="26"/>
        </w:rPr>
      </w:pPr>
    </w:p>
    <w:p w:rsidR="004B02F9" w:rsidRPr="004B02F9" w:rsidRDefault="004B02F9" w:rsidP="004B02F9">
      <w:pPr>
        <w:autoSpaceDE w:val="0"/>
        <w:autoSpaceDN w:val="0"/>
        <w:adjustRightInd w:val="0"/>
        <w:spacing w:after="0" w:line="240" w:lineRule="auto"/>
        <w:jc w:val="both"/>
        <w:rPr>
          <w:rFonts w:ascii="Times New Roman" w:hAnsi="Times New Roman" w:cs="Times New Roman"/>
          <w:sz w:val="26"/>
          <w:szCs w:val="26"/>
        </w:rPr>
      </w:pPr>
      <w:proofErr w:type="spellStart"/>
      <w:proofErr w:type="gramStart"/>
      <w:r w:rsidRPr="004B02F9">
        <w:rPr>
          <w:rFonts w:ascii="Times New Roman" w:hAnsi="Times New Roman" w:cs="Times New Roman"/>
          <w:sz w:val="26"/>
          <w:szCs w:val="26"/>
        </w:rPr>
        <w:t>Вр</w:t>
      </w:r>
      <w:proofErr w:type="spellEnd"/>
      <w:r w:rsidRPr="004B02F9">
        <w:rPr>
          <w:rFonts w:ascii="Times New Roman" w:hAnsi="Times New Roman" w:cs="Times New Roman"/>
          <w:sz w:val="26"/>
          <w:szCs w:val="26"/>
        </w:rPr>
        <w:t>. и</w:t>
      </w:r>
      <w:proofErr w:type="gramEnd"/>
      <w:r w:rsidRPr="004B02F9">
        <w:rPr>
          <w:rFonts w:ascii="Times New Roman" w:hAnsi="Times New Roman" w:cs="Times New Roman"/>
          <w:sz w:val="26"/>
          <w:szCs w:val="26"/>
        </w:rPr>
        <w:t xml:space="preserve">. о. главы администрации  </w:t>
      </w:r>
    </w:p>
    <w:p w:rsidR="004B02F9" w:rsidRPr="004B02F9" w:rsidRDefault="004B02F9" w:rsidP="004B02F9">
      <w:pPr>
        <w:autoSpaceDE w:val="0"/>
        <w:autoSpaceDN w:val="0"/>
        <w:adjustRightInd w:val="0"/>
        <w:spacing w:after="0" w:line="240" w:lineRule="auto"/>
        <w:jc w:val="both"/>
        <w:rPr>
          <w:rFonts w:ascii="Times New Roman" w:hAnsi="Times New Roman" w:cs="Times New Roman"/>
          <w:sz w:val="26"/>
          <w:szCs w:val="26"/>
        </w:rPr>
      </w:pPr>
      <w:r w:rsidRPr="004B02F9">
        <w:rPr>
          <w:rFonts w:ascii="Times New Roman" w:hAnsi="Times New Roman" w:cs="Times New Roman"/>
          <w:sz w:val="26"/>
          <w:szCs w:val="26"/>
        </w:rPr>
        <w:t>Ибресинского района</w:t>
      </w:r>
      <w:r w:rsidRPr="004B02F9">
        <w:rPr>
          <w:rFonts w:ascii="Times New Roman" w:hAnsi="Times New Roman" w:cs="Times New Roman"/>
          <w:sz w:val="26"/>
          <w:szCs w:val="26"/>
        </w:rPr>
        <w:tab/>
        <w:t xml:space="preserve">                                              М.Д. Андреева</w:t>
      </w:r>
    </w:p>
    <w:p w:rsidR="004B02F9" w:rsidRPr="004B02F9" w:rsidRDefault="004B02F9" w:rsidP="004B02F9">
      <w:pPr>
        <w:spacing w:after="0" w:line="240" w:lineRule="auto"/>
        <w:jc w:val="right"/>
        <w:rPr>
          <w:rFonts w:ascii="Times New Roman" w:hAnsi="Times New Roman" w:cs="Times New Roman"/>
          <w:sz w:val="28"/>
          <w:szCs w:val="28"/>
        </w:rPr>
      </w:pPr>
      <w:r w:rsidRPr="004B02F9">
        <w:rPr>
          <w:rFonts w:ascii="Times New Roman" w:hAnsi="Times New Roman" w:cs="Times New Roman"/>
          <w:sz w:val="28"/>
          <w:szCs w:val="28"/>
        </w:rPr>
        <w:t xml:space="preserve">                                                                                                                                                                                                                                                                                                                                                       </w:t>
      </w:r>
    </w:p>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r w:rsidRPr="004B02F9">
        <w:rPr>
          <w:rFonts w:ascii="Times New Roman" w:hAnsi="Times New Roman" w:cs="Times New Roman"/>
          <w:sz w:val="20"/>
          <w:szCs w:val="20"/>
        </w:rPr>
        <w:t>Степанова Ю. В.</w:t>
      </w:r>
    </w:p>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rPr>
      </w:pPr>
      <w:r w:rsidRPr="004B02F9">
        <w:rPr>
          <w:rFonts w:ascii="Times New Roman" w:hAnsi="Times New Roman" w:cs="Times New Roman"/>
          <w:sz w:val="20"/>
          <w:szCs w:val="20"/>
        </w:rPr>
        <w:t>2-12-56</w:t>
      </w:r>
      <w:bookmarkStart w:id="3" w:name="sub_1000"/>
    </w:p>
    <w:p w:rsidR="004B02F9" w:rsidRPr="004B02F9" w:rsidRDefault="004B02F9" w:rsidP="004B02F9">
      <w:pPr>
        <w:widowControl w:val="0"/>
        <w:autoSpaceDE w:val="0"/>
        <w:autoSpaceDN w:val="0"/>
        <w:adjustRightInd w:val="0"/>
        <w:spacing w:after="0" w:line="240" w:lineRule="auto"/>
        <w:jc w:val="right"/>
        <w:rPr>
          <w:rFonts w:ascii="Times New Roman" w:hAnsi="Times New Roman" w:cs="Times New Roman"/>
          <w:b/>
          <w:bCs/>
          <w:color w:val="26282F"/>
          <w:sz w:val="20"/>
        </w:rPr>
      </w:pPr>
    </w:p>
    <w:p w:rsidR="004B02F9" w:rsidRPr="004B02F9" w:rsidRDefault="004B02F9" w:rsidP="004B02F9">
      <w:pPr>
        <w:widowControl w:val="0"/>
        <w:autoSpaceDE w:val="0"/>
        <w:autoSpaceDN w:val="0"/>
        <w:adjustRightInd w:val="0"/>
        <w:spacing w:after="0" w:line="240" w:lineRule="auto"/>
        <w:jc w:val="right"/>
        <w:rPr>
          <w:rFonts w:ascii="Times New Roman" w:hAnsi="Times New Roman" w:cs="Times New Roman"/>
          <w:b/>
          <w:bCs/>
          <w:color w:val="26282F"/>
          <w:sz w:val="20"/>
        </w:rPr>
      </w:pPr>
    </w:p>
    <w:p w:rsidR="004B02F9" w:rsidRPr="004B02F9" w:rsidRDefault="004B02F9" w:rsidP="004B02F9">
      <w:pPr>
        <w:widowControl w:val="0"/>
        <w:autoSpaceDE w:val="0"/>
        <w:autoSpaceDN w:val="0"/>
        <w:adjustRightInd w:val="0"/>
        <w:spacing w:after="0" w:line="240" w:lineRule="auto"/>
        <w:jc w:val="right"/>
        <w:rPr>
          <w:rFonts w:ascii="Times New Roman" w:hAnsi="Times New Roman" w:cs="Times New Roman"/>
          <w:sz w:val="20"/>
          <w:szCs w:val="20"/>
        </w:rPr>
      </w:pPr>
      <w:r w:rsidRPr="004B02F9">
        <w:rPr>
          <w:rFonts w:ascii="Times New Roman" w:hAnsi="Times New Roman" w:cs="Times New Roman"/>
          <w:b/>
          <w:bCs/>
          <w:color w:val="26282F"/>
          <w:sz w:val="20"/>
        </w:rPr>
        <w:t xml:space="preserve">Приложение </w:t>
      </w:r>
      <w:r w:rsidRPr="004B02F9">
        <w:rPr>
          <w:rFonts w:ascii="Times New Roman" w:hAnsi="Times New Roman" w:cs="Times New Roman"/>
          <w:b/>
          <w:bCs/>
          <w:color w:val="26282F"/>
          <w:sz w:val="20"/>
        </w:rPr>
        <w:br/>
        <w:t xml:space="preserve">к </w:t>
      </w:r>
      <w:hyperlink w:anchor="sub_0" w:history="1">
        <w:r w:rsidRPr="004B02F9">
          <w:rPr>
            <w:rFonts w:ascii="Times New Roman" w:hAnsi="Times New Roman" w:cs="Times New Roman"/>
            <w:b/>
            <w:bCs/>
            <w:color w:val="106BBE"/>
            <w:sz w:val="20"/>
          </w:rPr>
          <w:t>постановлению</w:t>
        </w:r>
      </w:hyperlink>
      <w:r w:rsidRPr="004B02F9">
        <w:rPr>
          <w:rFonts w:ascii="Times New Roman" w:hAnsi="Times New Roman" w:cs="Times New Roman"/>
          <w:b/>
          <w:bCs/>
          <w:color w:val="26282F"/>
          <w:sz w:val="20"/>
        </w:rPr>
        <w:t xml:space="preserve"> администрации</w:t>
      </w:r>
      <w:r w:rsidRPr="004B02F9">
        <w:rPr>
          <w:rFonts w:ascii="Times New Roman" w:hAnsi="Times New Roman" w:cs="Times New Roman"/>
          <w:b/>
          <w:bCs/>
          <w:color w:val="26282F"/>
          <w:sz w:val="20"/>
        </w:rPr>
        <w:br/>
        <w:t xml:space="preserve">Ибресинского района </w:t>
      </w:r>
      <w:r w:rsidRPr="004B02F9">
        <w:rPr>
          <w:rFonts w:ascii="Times New Roman" w:hAnsi="Times New Roman" w:cs="Times New Roman"/>
          <w:b/>
          <w:bCs/>
          <w:color w:val="26282F"/>
          <w:sz w:val="20"/>
        </w:rPr>
        <w:br/>
        <w:t>Чувашской Республики</w:t>
      </w:r>
      <w:r w:rsidRPr="004B02F9">
        <w:rPr>
          <w:rFonts w:ascii="Times New Roman" w:hAnsi="Times New Roman" w:cs="Times New Roman"/>
          <w:b/>
          <w:bCs/>
          <w:color w:val="26282F"/>
          <w:sz w:val="20"/>
        </w:rPr>
        <w:br/>
        <w:t>от 26.09.2018 г. N 514</w:t>
      </w:r>
    </w:p>
    <w:bookmarkEnd w:id="3"/>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0E50A9">
        <w:rPr>
          <w:rFonts w:ascii="Times New Roman" w:hAnsi="Times New Roman" w:cs="Times New Roman"/>
          <w:b/>
          <w:bCs/>
          <w:color w:val="26282F"/>
          <w:sz w:val="26"/>
          <w:szCs w:val="26"/>
        </w:rPr>
        <w:t>Административный регламент</w:t>
      </w:r>
      <w:r w:rsidRPr="000E50A9">
        <w:rPr>
          <w:rFonts w:ascii="Times New Roman" w:hAnsi="Times New Roman" w:cs="Times New Roman"/>
          <w:b/>
          <w:bCs/>
          <w:color w:val="26282F"/>
          <w:sz w:val="26"/>
          <w:szCs w:val="26"/>
        </w:rPr>
        <w:br/>
        <w:t>администрации Ибресинского района Чувашской Республики по предоставлению муниципальной услуги "Выдача разрешения на ввод объекта в эксплуатацию"</w:t>
      </w: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4" w:name="sub_1001"/>
      <w:r w:rsidRPr="000E50A9">
        <w:rPr>
          <w:rFonts w:ascii="Times New Roman" w:hAnsi="Times New Roman" w:cs="Times New Roman"/>
          <w:b/>
          <w:bCs/>
          <w:color w:val="26282F"/>
          <w:sz w:val="26"/>
          <w:szCs w:val="26"/>
        </w:rPr>
        <w:t>I. Общие положения</w:t>
      </w:r>
      <w:bookmarkEnd w:id="4"/>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5" w:name="sub_11"/>
      <w:r w:rsidRPr="000E50A9">
        <w:rPr>
          <w:rFonts w:ascii="Times New Roman" w:hAnsi="Times New Roman" w:cs="Times New Roman"/>
          <w:b/>
          <w:bCs/>
          <w:color w:val="26282F"/>
          <w:sz w:val="26"/>
          <w:szCs w:val="26"/>
        </w:rPr>
        <w:lastRenderedPageBreak/>
        <w:t>1.1. Предмет регулирования административного регламента</w:t>
      </w:r>
    </w:p>
    <w:bookmarkEnd w:id="5"/>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Административный регламент по предоставлению муниципальной услуги «Выдача разрешения на ввод объекта в эксплуатацию» (далее – Административный регламент) устанавливает сроки и последовательность действий (административные процедуры) при предоставлении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ввод объекта в эксплуатацию на территории Ибресинского района (далее – муниципальная услуга).</w:t>
      </w: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6" w:name="sub_12"/>
      <w:r w:rsidRPr="000E50A9">
        <w:rPr>
          <w:rFonts w:ascii="Times New Roman" w:hAnsi="Times New Roman" w:cs="Times New Roman"/>
          <w:b/>
          <w:bCs/>
          <w:color w:val="26282F"/>
          <w:sz w:val="26"/>
          <w:szCs w:val="26"/>
        </w:rPr>
        <w:t>1.2. Круг заявителей</w:t>
      </w:r>
      <w:bookmarkEnd w:id="6"/>
    </w:p>
    <w:p w:rsidR="004B02F9" w:rsidRPr="000E50A9" w:rsidRDefault="004B02F9" w:rsidP="004B02F9">
      <w:pPr>
        <w:widowControl w:val="0"/>
        <w:autoSpaceDE w:val="0"/>
        <w:autoSpaceDN w:val="0"/>
        <w:adjustRightInd w:val="0"/>
        <w:spacing w:before="108" w:after="108" w:line="240" w:lineRule="auto"/>
        <w:jc w:val="both"/>
        <w:outlineLvl w:val="0"/>
        <w:rPr>
          <w:rFonts w:ascii="Times New Roman" w:hAnsi="Times New Roman" w:cs="Times New Roman"/>
          <w:sz w:val="26"/>
          <w:szCs w:val="26"/>
        </w:rPr>
      </w:pPr>
      <w:bookmarkStart w:id="7" w:name="sub_13"/>
      <w:r w:rsidRPr="000E50A9">
        <w:rPr>
          <w:rFonts w:ascii="Times New Roman" w:hAnsi="Times New Roman" w:cs="Times New Roman"/>
          <w:sz w:val="26"/>
          <w:szCs w:val="26"/>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0E50A9">
        <w:rPr>
          <w:rFonts w:ascii="Times New Roman" w:hAnsi="Times New Roman" w:cs="Times New Roman"/>
          <w:b/>
          <w:bCs/>
          <w:color w:val="26282F"/>
          <w:sz w:val="26"/>
          <w:szCs w:val="26"/>
        </w:rPr>
        <w:t>1.3. Требования к порядку информирования о предоставлении муниципальной услуги</w:t>
      </w:r>
      <w:bookmarkEnd w:id="7"/>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bookmarkStart w:id="8" w:name="sub_131"/>
      <w:r w:rsidRPr="000E50A9">
        <w:rPr>
          <w:rFonts w:ascii="Times New Roman" w:hAnsi="Times New Roman" w:cs="Times New Roman"/>
          <w:sz w:val="26"/>
          <w:szCs w:val="26"/>
        </w:rPr>
        <w:t>1.3.1. Информация о порядке и сроках предоставления муниципальной услуги является открытой и общедоступной.</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0E50A9">
        <w:rPr>
          <w:rFonts w:ascii="Times New Roman" w:hAnsi="Times New Roman" w:cs="Times New Roman"/>
          <w:sz w:val="26"/>
          <w:szCs w:val="26"/>
        </w:rPr>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(Приложение 1 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w:t>
      </w:r>
      <w:proofErr w:type="gramEnd"/>
      <w:r w:rsidRPr="000E50A9">
        <w:rPr>
          <w:rFonts w:ascii="Times New Roman" w:hAnsi="Times New Roman" w:cs="Times New Roman"/>
          <w:sz w:val="26"/>
          <w:szCs w:val="26"/>
        </w:rPr>
        <w:t xml:space="preserve"> (функций) Чувашской Республики» (далее - Портал) </w:t>
      </w:r>
      <w:proofErr w:type="spellStart"/>
      <w:r w:rsidRPr="000E50A9">
        <w:rPr>
          <w:rFonts w:ascii="Times New Roman" w:hAnsi="Times New Roman" w:cs="Times New Roman"/>
          <w:sz w:val="26"/>
          <w:szCs w:val="26"/>
        </w:rPr>
        <w:t>www.gosuslugi.cap.ru</w:t>
      </w:r>
      <w:proofErr w:type="spellEnd"/>
      <w:r w:rsidRPr="000E50A9">
        <w:rPr>
          <w:rFonts w:ascii="Times New Roman" w:hAnsi="Times New Roman" w:cs="Times New Roman"/>
          <w:sz w:val="26"/>
          <w:szCs w:val="26"/>
        </w:rPr>
        <w:t xml:space="preserve">, на официальном сайте автономного учреждения «Многофункциональный центр по предоставлению государственных и муниципальных услуг» Ибресинского района  Чувашской Республики. </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Прием и информирование заинтересованных лиц по вопросам предоставления муниципальной услуги осуществляется специалистами отдела строительства и развития общественной инфраструктуры администрации Ибресинского района (далее – отдел строительства и развития общественной инфраструктуры), МФЦ.</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График работы специалистов отдела строительства и развития общественной инфраструктуры:</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понедельник – пятница с 8.00 ч. - 17.00 ч., перерыв на обед с 12.00 ч. до 13.00 ч.; выходные дни – суббота, воскресенье.</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График работы специалистов АУ «Многофункциональный центр по предоставлению государственных и муниципальных услуг» Ибресинского района:</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понедельник – пятница с 8.00 ч. до 18.00 ч., суббота – с 8.00 ч. до 13.00 ч. без перерыва на обед; выходной день – воскресенье.</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b/>
          <w:sz w:val="26"/>
          <w:szCs w:val="26"/>
        </w:rPr>
      </w:pPr>
      <w:bookmarkStart w:id="9" w:name="sub_132"/>
      <w:bookmarkEnd w:id="8"/>
      <w:r w:rsidRPr="000E50A9">
        <w:rPr>
          <w:rFonts w:ascii="Times New Roman" w:hAnsi="Times New Roman" w:cs="Times New Roman"/>
          <w:sz w:val="26"/>
          <w:szCs w:val="26"/>
        </w:rPr>
        <w:t xml:space="preserve">1.3.2. </w:t>
      </w:r>
      <w:bookmarkEnd w:id="9"/>
      <w:r w:rsidRPr="000E50A9">
        <w:rPr>
          <w:rFonts w:ascii="Times New Roman" w:hAnsi="Times New Roman" w:cs="Times New Roman"/>
          <w:b/>
          <w:sz w:val="26"/>
          <w:szCs w:val="26"/>
        </w:rPr>
        <w:t>Порядок получения информации заинтересованными лицами о предоставлении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xml:space="preserve">Для получения информации о порядке предоставления муниципальной услуги (далее – </w:t>
      </w:r>
      <w:r w:rsidRPr="000E50A9">
        <w:rPr>
          <w:rFonts w:ascii="Times New Roman" w:hAnsi="Times New Roman" w:cs="Times New Roman"/>
          <w:sz w:val="26"/>
          <w:szCs w:val="26"/>
        </w:rPr>
        <w:lastRenderedPageBreak/>
        <w:t>информация о процедуре) заинтересованные лица имеют право обращаться:</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в устной форме лично или по телефону к специалисту отдела строительства и развития общественной инфраструктуры (далее – специалист отдела) либо к специалисту МФЦ (далее - специалист МФЦ);</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в письменном виде почтовым отправлением в адрес главы администрации или заместителя главы администрации Ибресинского района – начальника отдела строительства и развития общественной инфраструктуры, курирующего предоставление муниципальной услуги, либо в МФЦ;</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xml:space="preserve">через официальный сайт в информационно-телекоммуникационной сети «Интернет» Ибресинского района (далее – официальный сайт в сети «Интернет»), региональную государственную информационную систему «Портал государственных и муниципальных услуг (функций) Чувашской Республики» (далее - Портал) </w:t>
      </w:r>
      <w:proofErr w:type="spellStart"/>
      <w:r w:rsidRPr="000E50A9">
        <w:rPr>
          <w:rFonts w:ascii="Times New Roman" w:hAnsi="Times New Roman" w:cs="Times New Roman"/>
          <w:sz w:val="26"/>
          <w:szCs w:val="26"/>
        </w:rPr>
        <w:t>www.gosuslugi.cap.ru</w:t>
      </w:r>
      <w:proofErr w:type="spellEnd"/>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отдела строительства и развития общественной инфраструктуры либо к специалисту МФЦ. В случае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Основными требованиями к информированию заинтересованных лиц являются:</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достоверность и полнота информирования о процедуре;</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четкость в изложении информации о процедуре;</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удобство и доступность получения информации о процедуре;</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оперативность предоставления информации о процедуре;</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корректность и тактичность в процессе информирования о процедуре.</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b/>
          <w:sz w:val="26"/>
          <w:szCs w:val="26"/>
        </w:rPr>
      </w:pPr>
      <w:r w:rsidRPr="000E50A9">
        <w:rPr>
          <w:rFonts w:ascii="Times New Roman" w:hAnsi="Times New Roman" w:cs="Times New Roman"/>
          <w:sz w:val="26"/>
          <w:szCs w:val="26"/>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b/>
          <w:sz w:val="26"/>
          <w:szCs w:val="26"/>
        </w:rPr>
      </w:pPr>
      <w:r w:rsidRPr="000E50A9">
        <w:rPr>
          <w:rFonts w:ascii="Times New Roman" w:hAnsi="Times New Roman" w:cs="Times New Roman"/>
          <w:b/>
          <w:sz w:val="26"/>
          <w:szCs w:val="26"/>
        </w:rPr>
        <w:t>1.3.3. Публичное устное информирование</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Публичное устное информирование осуществляется с привлечением СМИ.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b/>
          <w:sz w:val="26"/>
          <w:szCs w:val="26"/>
        </w:rPr>
      </w:pPr>
      <w:r w:rsidRPr="000E50A9">
        <w:rPr>
          <w:rFonts w:ascii="Times New Roman" w:hAnsi="Times New Roman" w:cs="Times New Roman"/>
          <w:b/>
          <w:sz w:val="26"/>
          <w:szCs w:val="26"/>
        </w:rPr>
        <w:t>1.3.4. Публичное письменное информирование</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bookmarkStart w:id="10" w:name="sub_134"/>
      <w:r w:rsidRPr="000E50A9">
        <w:rPr>
          <w:rFonts w:ascii="Times New Roman" w:hAnsi="Times New Roman" w:cs="Times New Roman"/>
          <w:sz w:val="26"/>
          <w:szCs w:val="26"/>
        </w:rPr>
        <w:t>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официальных сайтах администрации Ибресинского района и МФЦ, использования информационных стендов, размещенных в местах предоставления муниципальной услуги.</w:t>
      </w:r>
    </w:p>
    <w:bookmarkEnd w:id="10"/>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Информационные стенды оборудуются в месте, доступном для получения информации. На информационных стендах и на официальном сайте администрации Ибресинского района размещается следующая обязательная информация:</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полное наименование структурного подразделения местной администрации, предоставляющего муниципальную услугу;</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формы и образцы заполнения заявления о предоставлении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рекомендации по заполнению заявления о предоставлении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перечень документов, необходимых для предоставления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lastRenderedPageBreak/>
        <w:t>- порядок предоставления муниципальной услуги, в том числе в электронной форме;</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перечень оснований для отказа в предоставлении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извлечения из законодательных и иных нормативных правовых актов, содержащих нормы, регулирующие предоставление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перечень наиболее часто задаваемых заявителями вопросов и ответов на них;</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xml:space="preserve">-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w:t>
      </w:r>
      <w:proofErr w:type="gramStart"/>
      <w:r w:rsidRPr="000E50A9">
        <w:rPr>
          <w:rFonts w:ascii="Times New Roman" w:hAnsi="Times New Roman" w:cs="Times New Roman"/>
          <w:sz w:val="26"/>
          <w:szCs w:val="26"/>
        </w:rPr>
        <w:t>муниципальной</w:t>
      </w:r>
      <w:proofErr w:type="gramEnd"/>
      <w:r w:rsidRPr="000E50A9">
        <w:rPr>
          <w:rFonts w:ascii="Times New Roman" w:hAnsi="Times New Roman" w:cs="Times New Roman"/>
          <w:sz w:val="26"/>
          <w:szCs w:val="26"/>
        </w:rPr>
        <w:t xml:space="preserve"> услугу.</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На Едином портале государственных и муниципальных услуг, Портале государственных и муниципальных услуг размещена следующая информация:</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наименование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реестровый номер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наименование органа местного самоуправления, предоставляющего муниципальную услугу;</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перечень нормативных правовых актов, непосредственно регулирующих предоставление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способы предоставления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описание результата предоставления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категория заявителей, которым предоставляется муниципальная услуга;</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срок, в течение которого заявление о предоставлении муниципальной услуги должно быть зарегистрировано;</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лично;</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основания для отказа в предоставлении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0E50A9">
        <w:rPr>
          <w:rFonts w:ascii="Times New Roman" w:hAnsi="Times New Roman" w:cs="Times New Roman"/>
          <w:sz w:val="26"/>
          <w:szCs w:val="26"/>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0E50A9">
        <w:rPr>
          <w:rFonts w:ascii="Times New Roman" w:hAnsi="Times New Roman" w:cs="Times New Roman"/>
          <w:sz w:val="26"/>
          <w:szCs w:val="26"/>
        </w:rPr>
        <w:t xml:space="preserve"> получены такие документы;</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сведения о безвозмездности предоставления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bookmarkStart w:id="11" w:name="sub_135"/>
      <w:r w:rsidRPr="000E50A9">
        <w:rPr>
          <w:rFonts w:ascii="Times New Roman" w:hAnsi="Times New Roman" w:cs="Times New Roman"/>
          <w:sz w:val="26"/>
          <w:szCs w:val="26"/>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bookmarkEnd w:id="11"/>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лично;</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по телефону.</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0E50A9">
        <w:rPr>
          <w:rFonts w:ascii="Times New Roman" w:hAnsi="Times New Roman" w:cs="Times New Roman"/>
          <w:sz w:val="26"/>
          <w:szCs w:val="26"/>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0E50A9">
        <w:rPr>
          <w:rFonts w:ascii="Times New Roman" w:hAnsi="Times New Roman" w:cs="Times New Roman"/>
          <w:sz w:val="26"/>
          <w:szCs w:val="26"/>
        </w:rPr>
        <w:t xml:space="preserve"> В остальных случаях дается письменный ответ по существу поставленных в обращении вопросов.</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bookmarkStart w:id="12" w:name="sub_136"/>
      <w:r w:rsidRPr="000E50A9">
        <w:rPr>
          <w:rFonts w:ascii="Times New Roman" w:hAnsi="Times New Roman" w:cs="Times New Roman"/>
          <w:sz w:val="26"/>
          <w:szCs w:val="26"/>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bookmarkEnd w:id="12"/>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xml:space="preserve">Ответы на письменные обращения заинтересованных лиц направляются в письменном </w:t>
      </w:r>
      <w:r w:rsidRPr="000E50A9">
        <w:rPr>
          <w:rFonts w:ascii="Times New Roman" w:hAnsi="Times New Roman" w:cs="Times New Roman"/>
          <w:sz w:val="26"/>
          <w:szCs w:val="26"/>
        </w:rPr>
        <w:lastRenderedPageBreak/>
        <w:t>виде и должны содержать ответы на поставленные вопросы, фамилию, инициалы и номер телефона исполнителя.</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Ответ на обращение направляется заинтересованному лицу в течение 30 дней со дня его регистрации.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13" w:name="sub_1002"/>
      <w:r w:rsidRPr="000E50A9">
        <w:rPr>
          <w:rFonts w:ascii="Times New Roman" w:hAnsi="Times New Roman" w:cs="Times New Roman"/>
          <w:b/>
          <w:bCs/>
          <w:color w:val="26282F"/>
          <w:sz w:val="26"/>
          <w:szCs w:val="26"/>
        </w:rPr>
        <w:t>II. Стандарт предоставления муниципальной услуги</w:t>
      </w:r>
      <w:bookmarkEnd w:id="13"/>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14" w:name="sub_21"/>
      <w:r w:rsidRPr="000E50A9">
        <w:rPr>
          <w:rFonts w:ascii="Times New Roman" w:hAnsi="Times New Roman" w:cs="Times New Roman"/>
          <w:b/>
          <w:bCs/>
          <w:color w:val="26282F"/>
          <w:sz w:val="26"/>
          <w:szCs w:val="26"/>
        </w:rPr>
        <w:t>2.1. Наименование муниципальной услуги:</w:t>
      </w:r>
      <w:bookmarkEnd w:id="14"/>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Выдача разрешения на ввод объекта в эксплуатацию.</w:t>
      </w: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15" w:name="sub_22"/>
      <w:r w:rsidRPr="000E50A9">
        <w:rPr>
          <w:rFonts w:ascii="Times New Roman" w:hAnsi="Times New Roman" w:cs="Times New Roman"/>
          <w:b/>
          <w:bCs/>
          <w:color w:val="26282F"/>
          <w:sz w:val="26"/>
          <w:szCs w:val="26"/>
        </w:rPr>
        <w:t>2.2. Наименование органа местного самоуправления, предоставляющего муниципальную услугу</w:t>
      </w:r>
      <w:bookmarkEnd w:id="15"/>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Муниципальная услуга предоставляется администрацией Ибресинского района Чувашской Республики и осуществляется через структурное подразделение - отдел строительства и развития общественной инфраструктуры,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xml:space="preserve">При предоставлении муниципальной услуги органы местного самоуправления взаимодействуют </w:t>
      </w:r>
      <w:proofErr w:type="gramStart"/>
      <w:r w:rsidRPr="000E50A9">
        <w:rPr>
          <w:rFonts w:ascii="Times New Roman" w:hAnsi="Times New Roman" w:cs="Times New Roman"/>
          <w:sz w:val="26"/>
          <w:szCs w:val="26"/>
        </w:rPr>
        <w:t>с</w:t>
      </w:r>
      <w:proofErr w:type="gramEnd"/>
      <w:r w:rsidRPr="000E50A9">
        <w:rPr>
          <w:rFonts w:ascii="Times New Roman" w:hAnsi="Times New Roman" w:cs="Times New Roman"/>
          <w:sz w:val="26"/>
          <w:szCs w:val="26"/>
        </w:rPr>
        <w:t>:</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Министерством строительства, архитектуры и жилищно-коммунального хозяйства Чувашской Республики;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Территориальным отделом управления Федеральной службы по надзору в сфере защиты прав потребителей и благополучия человека по Чувашской Республике в городе Чебоксары;</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Управлением Федеральной службы государственной регистрации, кадастра и картографии по Чувашской Республике;</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kern w:val="2"/>
          <w:sz w:val="26"/>
          <w:szCs w:val="26"/>
          <w:lang w:eastAsia="en-US"/>
        </w:rPr>
        <w:t>- Управлением Федеральной службы государственной регистрации, кадастра и картографии по Чувашской Республике;</w:t>
      </w:r>
    </w:p>
    <w:p w:rsidR="004B02F9" w:rsidRPr="000E50A9" w:rsidRDefault="004B02F9" w:rsidP="004B02F9">
      <w:pPr>
        <w:suppressAutoHyphens/>
        <w:spacing w:after="0" w:line="240" w:lineRule="auto"/>
        <w:jc w:val="both"/>
        <w:rPr>
          <w:rFonts w:ascii="Times New Roman" w:hAnsi="Times New Roman" w:cs="Times New Roman"/>
          <w:sz w:val="26"/>
          <w:szCs w:val="26"/>
          <w:lang w:eastAsia="ar-SA"/>
        </w:rPr>
      </w:pPr>
      <w:r w:rsidRPr="000E50A9">
        <w:rPr>
          <w:rFonts w:ascii="Times New Roman" w:hAnsi="Times New Roman" w:cs="Times New Roman"/>
          <w:kern w:val="2"/>
          <w:sz w:val="26"/>
          <w:szCs w:val="26"/>
          <w:lang w:eastAsia="en-US"/>
        </w:rPr>
        <w:t>- ФГУ «Земельная кадастровая</w:t>
      </w:r>
      <w:r w:rsidRPr="000E50A9">
        <w:rPr>
          <w:rFonts w:ascii="Times New Roman" w:hAnsi="Times New Roman" w:cs="Times New Roman"/>
          <w:sz w:val="26"/>
          <w:szCs w:val="26"/>
          <w:lang w:eastAsia="ar-SA"/>
        </w:rPr>
        <w:t xml:space="preserve"> палата» по Чувашской Республике - Чувашии;</w:t>
      </w:r>
    </w:p>
    <w:p w:rsidR="004B02F9" w:rsidRPr="000E50A9" w:rsidRDefault="004B02F9" w:rsidP="004B02F9">
      <w:pPr>
        <w:tabs>
          <w:tab w:val="left" w:pos="1134"/>
        </w:tabs>
        <w:spacing w:after="0" w:line="240" w:lineRule="auto"/>
        <w:jc w:val="both"/>
        <w:rPr>
          <w:rFonts w:ascii="Times New Roman" w:hAnsi="Times New Roman" w:cs="Times New Roman"/>
          <w:sz w:val="26"/>
          <w:szCs w:val="26"/>
          <w:lang w:eastAsia="ar-SA"/>
        </w:rPr>
      </w:pPr>
      <w:r w:rsidRPr="000E50A9">
        <w:rPr>
          <w:rFonts w:ascii="Times New Roman" w:hAnsi="Times New Roman" w:cs="Times New Roman"/>
          <w:sz w:val="26"/>
          <w:szCs w:val="26"/>
          <w:lang w:eastAsia="ar-SA"/>
        </w:rPr>
        <w:t>- МУП «Бюро технической инвентаризации»;</w:t>
      </w:r>
    </w:p>
    <w:p w:rsidR="004B02F9" w:rsidRPr="000E50A9" w:rsidRDefault="004B02F9" w:rsidP="004B02F9">
      <w:pPr>
        <w:tabs>
          <w:tab w:val="left" w:pos="1134"/>
        </w:tabs>
        <w:spacing w:after="0" w:line="240" w:lineRule="auto"/>
        <w:jc w:val="both"/>
        <w:rPr>
          <w:rFonts w:ascii="Times New Roman" w:hAnsi="Times New Roman" w:cs="Times New Roman"/>
          <w:sz w:val="26"/>
          <w:szCs w:val="26"/>
          <w:lang w:eastAsia="ar-SA"/>
        </w:rPr>
      </w:pPr>
      <w:r w:rsidRPr="000E50A9">
        <w:rPr>
          <w:rFonts w:ascii="Times New Roman" w:hAnsi="Times New Roman" w:cs="Times New Roman"/>
          <w:sz w:val="26"/>
          <w:szCs w:val="26"/>
          <w:lang w:eastAsia="en-US"/>
        </w:rPr>
        <w:t>- МФЦ;</w:t>
      </w:r>
    </w:p>
    <w:p w:rsidR="004B02F9" w:rsidRPr="000E50A9" w:rsidRDefault="004B02F9" w:rsidP="004B02F9">
      <w:pPr>
        <w:tabs>
          <w:tab w:val="left" w:pos="1134"/>
        </w:tabs>
        <w:spacing w:after="0" w:line="240" w:lineRule="auto"/>
        <w:jc w:val="both"/>
        <w:rPr>
          <w:rFonts w:ascii="Times New Roman" w:hAnsi="Times New Roman" w:cs="Times New Roman"/>
          <w:sz w:val="26"/>
          <w:szCs w:val="26"/>
          <w:lang w:eastAsia="ar-SA"/>
        </w:rPr>
      </w:pPr>
      <w:r w:rsidRPr="000E50A9">
        <w:rPr>
          <w:rFonts w:ascii="Times New Roman" w:hAnsi="Times New Roman" w:cs="Times New Roman"/>
          <w:sz w:val="26"/>
          <w:szCs w:val="26"/>
          <w:lang w:eastAsia="ar-SA"/>
        </w:rPr>
        <w:t>- МУП «Водоканал Ибресинского района»;</w:t>
      </w:r>
    </w:p>
    <w:p w:rsidR="004B02F9" w:rsidRPr="000E50A9" w:rsidRDefault="004B02F9" w:rsidP="004B02F9">
      <w:pPr>
        <w:tabs>
          <w:tab w:val="left" w:pos="1134"/>
        </w:tabs>
        <w:spacing w:after="0" w:line="240" w:lineRule="auto"/>
        <w:jc w:val="both"/>
        <w:rPr>
          <w:rFonts w:ascii="Times New Roman" w:hAnsi="Times New Roman" w:cs="Times New Roman"/>
          <w:sz w:val="26"/>
          <w:szCs w:val="26"/>
          <w:lang w:eastAsia="ar-SA"/>
        </w:rPr>
      </w:pPr>
      <w:r w:rsidRPr="000E50A9">
        <w:rPr>
          <w:rFonts w:ascii="Times New Roman" w:hAnsi="Times New Roman" w:cs="Times New Roman"/>
          <w:sz w:val="26"/>
          <w:szCs w:val="26"/>
          <w:lang w:eastAsia="ar-SA"/>
        </w:rPr>
        <w:t>-</w:t>
      </w:r>
      <w:r w:rsidRPr="000E50A9">
        <w:rPr>
          <w:rFonts w:ascii="Times New Roman" w:hAnsi="Times New Roman" w:cs="Times New Roman"/>
          <w:sz w:val="26"/>
          <w:szCs w:val="26"/>
        </w:rPr>
        <w:t xml:space="preserve">Ибресинским газовым участком филиала АО «Газпром газораспределение   Чебоксары» в </w:t>
      </w:r>
      <w:proofErr w:type="spellStart"/>
      <w:r w:rsidRPr="000E50A9">
        <w:rPr>
          <w:rFonts w:ascii="Times New Roman" w:hAnsi="Times New Roman" w:cs="Times New Roman"/>
          <w:sz w:val="26"/>
          <w:szCs w:val="26"/>
        </w:rPr>
        <w:t>пгт</w:t>
      </w:r>
      <w:proofErr w:type="gramStart"/>
      <w:r w:rsidRPr="000E50A9">
        <w:rPr>
          <w:rFonts w:ascii="Times New Roman" w:hAnsi="Times New Roman" w:cs="Times New Roman"/>
          <w:sz w:val="26"/>
          <w:szCs w:val="26"/>
        </w:rPr>
        <w:t>.В</w:t>
      </w:r>
      <w:proofErr w:type="gramEnd"/>
      <w:r w:rsidRPr="000E50A9">
        <w:rPr>
          <w:rFonts w:ascii="Times New Roman" w:hAnsi="Times New Roman" w:cs="Times New Roman"/>
          <w:sz w:val="26"/>
          <w:szCs w:val="26"/>
        </w:rPr>
        <w:t>урнары</w:t>
      </w:r>
      <w:proofErr w:type="spellEnd"/>
      <w:r w:rsidRPr="000E50A9">
        <w:rPr>
          <w:rFonts w:ascii="Times New Roman" w:hAnsi="Times New Roman" w:cs="Times New Roman"/>
          <w:sz w:val="26"/>
          <w:szCs w:val="26"/>
          <w:lang w:eastAsia="ar-SA"/>
        </w:rPr>
        <w:t>;</w:t>
      </w:r>
    </w:p>
    <w:p w:rsidR="004B02F9" w:rsidRPr="000E50A9" w:rsidRDefault="004B02F9" w:rsidP="004B02F9">
      <w:pPr>
        <w:spacing w:after="0" w:line="240" w:lineRule="auto"/>
        <w:rPr>
          <w:rFonts w:ascii="Times New Roman" w:hAnsi="Times New Roman" w:cs="Times New Roman"/>
          <w:sz w:val="26"/>
          <w:szCs w:val="26"/>
          <w:lang w:eastAsia="ar-SA"/>
        </w:rPr>
      </w:pPr>
      <w:r w:rsidRPr="000E50A9">
        <w:rPr>
          <w:rFonts w:ascii="Times New Roman" w:hAnsi="Times New Roman" w:cs="Times New Roman"/>
          <w:sz w:val="26"/>
          <w:szCs w:val="26"/>
          <w:lang w:eastAsia="ar-SA"/>
        </w:rPr>
        <w:t xml:space="preserve">         - </w:t>
      </w:r>
      <w:r w:rsidRPr="000E50A9">
        <w:rPr>
          <w:rFonts w:ascii="Times New Roman" w:hAnsi="Times New Roman" w:cs="Times New Roman"/>
          <w:sz w:val="26"/>
          <w:szCs w:val="26"/>
        </w:rPr>
        <w:t>Филиал в ЧР ОАО "</w:t>
      </w:r>
      <w:proofErr w:type="spellStart"/>
      <w:r w:rsidRPr="000E50A9">
        <w:rPr>
          <w:rFonts w:ascii="Times New Roman" w:hAnsi="Times New Roman" w:cs="Times New Roman"/>
          <w:sz w:val="26"/>
          <w:szCs w:val="26"/>
        </w:rPr>
        <w:t>Ростелеком</w:t>
      </w:r>
      <w:proofErr w:type="spellEnd"/>
      <w:r w:rsidRPr="000E50A9">
        <w:rPr>
          <w:rFonts w:ascii="Times New Roman" w:hAnsi="Times New Roman" w:cs="Times New Roman"/>
          <w:sz w:val="26"/>
          <w:szCs w:val="26"/>
        </w:rPr>
        <w:t>" ЛТЦ Ибресинский МЦТЭТ г</w:t>
      </w:r>
      <w:proofErr w:type="gramStart"/>
      <w:r w:rsidRPr="000E50A9">
        <w:rPr>
          <w:rFonts w:ascii="Times New Roman" w:hAnsi="Times New Roman" w:cs="Times New Roman"/>
          <w:sz w:val="26"/>
          <w:szCs w:val="26"/>
        </w:rPr>
        <w:t>.Ш</w:t>
      </w:r>
      <w:proofErr w:type="gramEnd"/>
      <w:r w:rsidRPr="000E50A9">
        <w:rPr>
          <w:rFonts w:ascii="Times New Roman" w:hAnsi="Times New Roman" w:cs="Times New Roman"/>
          <w:sz w:val="26"/>
          <w:szCs w:val="26"/>
        </w:rPr>
        <w:t>умерля.</w:t>
      </w:r>
    </w:p>
    <w:p w:rsidR="004B02F9" w:rsidRPr="000E50A9" w:rsidRDefault="004B02F9" w:rsidP="004B02F9">
      <w:pPr>
        <w:spacing w:after="0" w:line="240" w:lineRule="auto"/>
        <w:rPr>
          <w:rFonts w:ascii="Times New Roman" w:hAnsi="Times New Roman" w:cs="Times New Roman"/>
          <w:sz w:val="26"/>
          <w:szCs w:val="26"/>
          <w:lang w:eastAsia="ar-SA"/>
        </w:rPr>
      </w:pPr>
      <w:r w:rsidRPr="000E50A9">
        <w:rPr>
          <w:rFonts w:ascii="Times New Roman" w:hAnsi="Times New Roman" w:cs="Times New Roman"/>
          <w:sz w:val="26"/>
          <w:szCs w:val="26"/>
          <w:lang w:eastAsia="ar-SA"/>
        </w:rPr>
        <w:t xml:space="preserve">         -ООО "</w:t>
      </w:r>
      <w:proofErr w:type="spellStart"/>
      <w:r w:rsidRPr="000E50A9">
        <w:rPr>
          <w:rFonts w:ascii="Times New Roman" w:hAnsi="Times New Roman" w:cs="Times New Roman"/>
          <w:sz w:val="26"/>
          <w:szCs w:val="26"/>
          <w:lang w:eastAsia="ar-SA"/>
        </w:rPr>
        <w:t>Каналсеть+</w:t>
      </w:r>
      <w:proofErr w:type="spellEnd"/>
      <w:r w:rsidRPr="000E50A9">
        <w:rPr>
          <w:rFonts w:ascii="Times New Roman" w:hAnsi="Times New Roman" w:cs="Times New Roman"/>
          <w:sz w:val="26"/>
          <w:szCs w:val="26"/>
          <w:lang w:eastAsia="ar-SA"/>
        </w:rPr>
        <w:t>";</w:t>
      </w:r>
    </w:p>
    <w:p w:rsidR="004B02F9" w:rsidRPr="000E50A9" w:rsidRDefault="004B02F9" w:rsidP="004B02F9">
      <w:pPr>
        <w:spacing w:after="0" w:line="240" w:lineRule="auto"/>
        <w:rPr>
          <w:rFonts w:ascii="Times New Roman" w:hAnsi="Times New Roman" w:cs="Times New Roman"/>
          <w:sz w:val="26"/>
          <w:szCs w:val="26"/>
          <w:lang w:eastAsia="ar-SA"/>
        </w:rPr>
      </w:pPr>
      <w:r w:rsidRPr="000E50A9">
        <w:rPr>
          <w:rFonts w:ascii="Times New Roman" w:hAnsi="Times New Roman" w:cs="Times New Roman"/>
          <w:sz w:val="26"/>
          <w:szCs w:val="26"/>
          <w:lang w:eastAsia="ar-SA"/>
        </w:rPr>
        <w:t xml:space="preserve">         - ОО</w:t>
      </w:r>
      <w:proofErr w:type="gramStart"/>
      <w:r w:rsidRPr="000E50A9">
        <w:rPr>
          <w:rFonts w:ascii="Times New Roman" w:hAnsi="Times New Roman" w:cs="Times New Roman"/>
          <w:sz w:val="26"/>
          <w:szCs w:val="26"/>
          <w:lang w:eastAsia="ar-SA"/>
        </w:rPr>
        <w:t>О"</w:t>
      </w:r>
      <w:proofErr w:type="gramEnd"/>
      <w:r w:rsidRPr="000E50A9">
        <w:rPr>
          <w:rFonts w:ascii="Times New Roman" w:hAnsi="Times New Roman" w:cs="Times New Roman"/>
          <w:sz w:val="26"/>
          <w:szCs w:val="26"/>
          <w:lang w:eastAsia="ar-SA"/>
        </w:rPr>
        <w:t>Энергия";</w:t>
      </w:r>
    </w:p>
    <w:p w:rsidR="004B02F9" w:rsidRPr="000E50A9" w:rsidRDefault="004B02F9" w:rsidP="004B02F9">
      <w:pPr>
        <w:spacing w:after="0" w:line="240" w:lineRule="auto"/>
        <w:rPr>
          <w:rFonts w:ascii="Times New Roman" w:hAnsi="Times New Roman" w:cs="Times New Roman"/>
          <w:sz w:val="26"/>
          <w:szCs w:val="26"/>
        </w:rPr>
      </w:pPr>
      <w:r w:rsidRPr="000E50A9">
        <w:rPr>
          <w:rFonts w:ascii="Times New Roman" w:hAnsi="Times New Roman" w:cs="Times New Roman"/>
          <w:sz w:val="26"/>
          <w:szCs w:val="26"/>
          <w:lang w:eastAsia="ar-SA"/>
        </w:rPr>
        <w:t xml:space="preserve">         - </w:t>
      </w:r>
      <w:r w:rsidRPr="000E50A9">
        <w:rPr>
          <w:rFonts w:ascii="Times New Roman" w:hAnsi="Times New Roman" w:cs="Times New Roman"/>
          <w:sz w:val="26"/>
          <w:szCs w:val="26"/>
        </w:rPr>
        <w:t>Южным ПО филиала ОАО «</w:t>
      </w:r>
      <w:proofErr w:type="spellStart"/>
      <w:r w:rsidRPr="000E50A9">
        <w:rPr>
          <w:rFonts w:ascii="Times New Roman" w:hAnsi="Times New Roman" w:cs="Times New Roman"/>
          <w:sz w:val="26"/>
          <w:szCs w:val="26"/>
        </w:rPr>
        <w:t>МРСК-Волги</w:t>
      </w:r>
      <w:proofErr w:type="spellEnd"/>
      <w:proofErr w:type="gramStart"/>
      <w:r w:rsidRPr="000E50A9">
        <w:rPr>
          <w:rFonts w:ascii="Times New Roman" w:hAnsi="Times New Roman" w:cs="Times New Roman"/>
          <w:sz w:val="26"/>
          <w:szCs w:val="26"/>
        </w:rPr>
        <w:t>»-</w:t>
      </w:r>
      <w:proofErr w:type="gramEnd"/>
      <w:r w:rsidRPr="000E50A9">
        <w:rPr>
          <w:rFonts w:ascii="Times New Roman" w:hAnsi="Times New Roman" w:cs="Times New Roman"/>
          <w:sz w:val="26"/>
          <w:szCs w:val="26"/>
        </w:rPr>
        <w:t>«</w:t>
      </w:r>
      <w:proofErr w:type="spellStart"/>
      <w:r w:rsidRPr="000E50A9">
        <w:rPr>
          <w:rFonts w:ascii="Times New Roman" w:hAnsi="Times New Roman" w:cs="Times New Roman"/>
          <w:sz w:val="26"/>
          <w:szCs w:val="26"/>
        </w:rPr>
        <w:t>Чувашэнерго</w:t>
      </w:r>
      <w:proofErr w:type="spellEnd"/>
      <w:r w:rsidRPr="000E50A9">
        <w:rPr>
          <w:rFonts w:ascii="Times New Roman" w:hAnsi="Times New Roman" w:cs="Times New Roman"/>
          <w:sz w:val="26"/>
          <w:szCs w:val="26"/>
        </w:rPr>
        <w:t>».</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0E50A9">
        <w:rPr>
          <w:rFonts w:ascii="Times New Roman" w:hAnsi="Times New Roman" w:cs="Times New Roman"/>
          <w:sz w:val="26"/>
          <w:szCs w:val="26"/>
        </w:rPr>
        <w:t xml:space="preserve">Структурное подразделение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государственной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w:t>
      </w:r>
      <w:r w:rsidRPr="000E50A9">
        <w:rPr>
          <w:rFonts w:ascii="Times New Roman" w:hAnsi="Times New Roman" w:cs="Times New Roman"/>
          <w:sz w:val="26"/>
          <w:szCs w:val="26"/>
        </w:rPr>
        <w:lastRenderedPageBreak/>
        <w:t>предоставления муниципальных услуг, утвержденный нормативным</w:t>
      </w:r>
      <w:proofErr w:type="gramEnd"/>
      <w:r w:rsidRPr="000E50A9">
        <w:rPr>
          <w:rFonts w:ascii="Times New Roman" w:hAnsi="Times New Roman" w:cs="Times New Roman"/>
          <w:sz w:val="26"/>
          <w:szCs w:val="26"/>
        </w:rPr>
        <w:t xml:space="preserve"> правовым актом представительного органа местного самоуправления.</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16" w:name="sub_23"/>
      <w:r w:rsidRPr="000E50A9">
        <w:rPr>
          <w:rFonts w:ascii="Times New Roman" w:hAnsi="Times New Roman" w:cs="Times New Roman"/>
          <w:b/>
          <w:bCs/>
          <w:color w:val="26282F"/>
          <w:sz w:val="26"/>
          <w:szCs w:val="26"/>
        </w:rPr>
        <w:t>2.3. Описание результата предоставления муниципальной услуги</w:t>
      </w:r>
      <w:bookmarkEnd w:id="16"/>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Результатом предоставления муниципальной услуги является:</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xml:space="preserve">- в случае принятия решения о выдаче разрешения на ввод объекта в эксплуатацию - выдача (направление) разрешения ввод объекта в эксплуатацию по </w:t>
      </w:r>
      <w:hyperlink r:id="rId24" w:history="1">
        <w:r w:rsidRPr="000E50A9">
          <w:rPr>
            <w:rFonts w:ascii="Times New Roman" w:hAnsi="Times New Roman" w:cs="Times New Roman"/>
            <w:b/>
            <w:bCs/>
            <w:color w:val="106BBE"/>
            <w:sz w:val="26"/>
            <w:szCs w:val="26"/>
          </w:rPr>
          <w:t>форме</w:t>
        </w:r>
      </w:hyperlink>
      <w:r w:rsidRPr="000E50A9">
        <w:rPr>
          <w:rFonts w:ascii="Times New Roman" w:hAnsi="Times New Roman" w:cs="Times New Roman"/>
          <w:sz w:val="26"/>
          <w:szCs w:val="26"/>
        </w:rPr>
        <w:t xml:space="preserve"> утвержденной </w:t>
      </w:r>
      <w:hyperlink r:id="rId25" w:history="1">
        <w:r w:rsidRPr="000E50A9">
          <w:rPr>
            <w:rFonts w:ascii="Times New Roman" w:hAnsi="Times New Roman" w:cs="Times New Roman"/>
            <w:b/>
            <w:bCs/>
            <w:color w:val="106BBE"/>
            <w:sz w:val="26"/>
            <w:szCs w:val="26"/>
          </w:rPr>
          <w:t>Приказом</w:t>
        </w:r>
      </w:hyperlink>
      <w:r w:rsidRPr="000E50A9">
        <w:rPr>
          <w:rFonts w:ascii="Times New Roman" w:hAnsi="Times New Roman" w:cs="Times New Roman"/>
          <w:sz w:val="26"/>
          <w:szCs w:val="26"/>
        </w:rPr>
        <w:t xml:space="preserve"> Министерства строительства и жилищно-коммунального хозяйства РФ от 19 февраля 2015 г. N 117/</w:t>
      </w:r>
      <w:proofErr w:type="spellStart"/>
      <w:proofErr w:type="gramStart"/>
      <w:r w:rsidRPr="000E50A9">
        <w:rPr>
          <w:rFonts w:ascii="Times New Roman" w:hAnsi="Times New Roman" w:cs="Times New Roman"/>
          <w:sz w:val="26"/>
          <w:szCs w:val="26"/>
        </w:rPr>
        <w:t>пр</w:t>
      </w:r>
      <w:proofErr w:type="spellEnd"/>
      <w:proofErr w:type="gramEnd"/>
      <w:r w:rsidRPr="000E50A9">
        <w:rPr>
          <w:rFonts w:ascii="Times New Roman" w:hAnsi="Times New Roman" w:cs="Times New Roman"/>
          <w:sz w:val="26"/>
          <w:szCs w:val="26"/>
        </w:rPr>
        <w:t xml:space="preserve"> "Об утверждении формы разрешения на строительство и формы разрешения на ввод объекта в эксплуатацию".;</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в случае принятия решения об отказе в выдаче разрешения на ввод объекта в эксплуатацию - выдача (направление) письменного уведомления администрации Ибресинского района об отказе в выдаче разрешения на ввод объекта в эксплуатацию</w:t>
      </w:r>
      <w:proofErr w:type="gramStart"/>
      <w:r w:rsidRPr="000E50A9">
        <w:rPr>
          <w:rFonts w:ascii="Times New Roman" w:hAnsi="Times New Roman" w:cs="Times New Roman"/>
          <w:sz w:val="26"/>
          <w:szCs w:val="26"/>
        </w:rPr>
        <w:t xml:space="preserve"> .</w:t>
      </w:r>
      <w:proofErr w:type="gramEnd"/>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0E50A9">
        <w:rPr>
          <w:rFonts w:ascii="Times New Roman" w:hAnsi="Times New Roman" w:cs="Times New Roman"/>
          <w:b/>
          <w:bCs/>
          <w:color w:val="26282F"/>
          <w:sz w:val="26"/>
          <w:szCs w:val="26"/>
        </w:rPr>
        <w:t>2.4. Срок предоставления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bookmarkStart w:id="17" w:name="sub_241"/>
      <w:r w:rsidRPr="000E50A9">
        <w:rPr>
          <w:rFonts w:ascii="Times New Roman" w:hAnsi="Times New Roman" w:cs="Times New Roman"/>
          <w:sz w:val="26"/>
          <w:szCs w:val="26"/>
        </w:rPr>
        <w:t xml:space="preserve">Муниципальная услуга предоставляется не позднее чем </w:t>
      </w:r>
      <w:proofErr w:type="gramStart"/>
      <w:r w:rsidRPr="000E50A9">
        <w:rPr>
          <w:rFonts w:ascii="Times New Roman" w:hAnsi="Times New Roman" w:cs="Times New Roman"/>
          <w:sz w:val="26"/>
          <w:szCs w:val="26"/>
        </w:rPr>
        <w:t>через семь рабочих дней с даты подачи заявления о выдаче разрешения на ввод объекта в эксплуатацию</w:t>
      </w:r>
      <w:proofErr w:type="gramEnd"/>
      <w:r w:rsidRPr="000E50A9">
        <w:rPr>
          <w:rFonts w:ascii="Times New Roman" w:hAnsi="Times New Roman" w:cs="Times New Roman"/>
          <w:sz w:val="26"/>
          <w:szCs w:val="26"/>
        </w:rPr>
        <w:t>.</w:t>
      </w:r>
    </w:p>
    <w:bookmarkEnd w:id="17"/>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Датой обращения заявителя считается дата регистрации заявления о выдаче разрешения на ввод объекта в эксплуатацию в местной администрации.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18" w:name="sub_25"/>
      <w:r w:rsidRPr="000E50A9">
        <w:rPr>
          <w:rFonts w:ascii="Times New Roman" w:hAnsi="Times New Roman" w:cs="Times New Roman"/>
          <w:b/>
          <w:bCs/>
          <w:color w:val="26282F"/>
          <w:sz w:val="26"/>
          <w:szCs w:val="26"/>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bookmarkEnd w:id="18"/>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xml:space="preserve">Предоставление муниципальной услуги осуществляется в соответствии </w:t>
      </w:r>
      <w:proofErr w:type="gramStart"/>
      <w:r w:rsidRPr="000E50A9">
        <w:rPr>
          <w:rFonts w:ascii="Times New Roman" w:hAnsi="Times New Roman" w:cs="Times New Roman"/>
          <w:sz w:val="26"/>
          <w:szCs w:val="26"/>
        </w:rPr>
        <w:t>с</w:t>
      </w:r>
      <w:proofErr w:type="gramEnd"/>
      <w:r w:rsidRPr="000E50A9">
        <w:rPr>
          <w:rFonts w:ascii="Times New Roman" w:hAnsi="Times New Roman" w:cs="Times New Roman"/>
          <w:sz w:val="26"/>
          <w:szCs w:val="26"/>
        </w:rPr>
        <w:t>:</w:t>
      </w:r>
    </w:p>
    <w:p w:rsidR="004B02F9" w:rsidRPr="000E50A9" w:rsidRDefault="006D728E" w:rsidP="004B02F9">
      <w:pPr>
        <w:widowControl w:val="0"/>
        <w:autoSpaceDE w:val="0"/>
        <w:autoSpaceDN w:val="0"/>
        <w:adjustRightInd w:val="0"/>
        <w:spacing w:after="0" w:line="240" w:lineRule="auto"/>
        <w:jc w:val="both"/>
        <w:rPr>
          <w:rFonts w:ascii="Times New Roman" w:hAnsi="Times New Roman" w:cs="Times New Roman"/>
          <w:sz w:val="26"/>
          <w:szCs w:val="26"/>
        </w:rPr>
      </w:pPr>
      <w:hyperlink r:id="rId26" w:history="1">
        <w:r w:rsidR="004B02F9" w:rsidRPr="000E50A9">
          <w:rPr>
            <w:rFonts w:ascii="Times New Roman" w:hAnsi="Times New Roman" w:cs="Times New Roman"/>
            <w:b/>
            <w:bCs/>
            <w:color w:val="106BBE"/>
            <w:sz w:val="26"/>
            <w:szCs w:val="26"/>
          </w:rPr>
          <w:t>Конституцией</w:t>
        </w:r>
      </w:hyperlink>
      <w:r w:rsidR="004B02F9" w:rsidRPr="000E50A9">
        <w:rPr>
          <w:rFonts w:ascii="Times New Roman" w:hAnsi="Times New Roman" w:cs="Times New Roman"/>
          <w:sz w:val="26"/>
          <w:szCs w:val="26"/>
        </w:rPr>
        <w:t xml:space="preserve"> Российской Федерации ("Российская газета" от 25 декабря 1993 г. N 237)</w:t>
      </w:r>
      <w:hyperlink w:anchor="sub_1111" w:history="1">
        <w:r w:rsidR="004B02F9" w:rsidRPr="000E50A9">
          <w:rPr>
            <w:rFonts w:ascii="Times New Roman" w:hAnsi="Times New Roman" w:cs="Times New Roman"/>
            <w:b/>
            <w:bCs/>
            <w:color w:val="106BBE"/>
            <w:sz w:val="26"/>
            <w:szCs w:val="26"/>
          </w:rPr>
          <w:t>*</w:t>
        </w:r>
      </w:hyperlink>
      <w:r w:rsidR="004B02F9" w:rsidRPr="000E50A9">
        <w:rPr>
          <w:rFonts w:ascii="Times New Roman" w:hAnsi="Times New Roman" w:cs="Times New Roman"/>
          <w:sz w:val="26"/>
          <w:szCs w:val="26"/>
        </w:rPr>
        <w:t>;</w:t>
      </w:r>
    </w:p>
    <w:p w:rsidR="004B02F9" w:rsidRPr="000E50A9" w:rsidRDefault="006D728E" w:rsidP="004B02F9">
      <w:pPr>
        <w:widowControl w:val="0"/>
        <w:autoSpaceDE w:val="0"/>
        <w:autoSpaceDN w:val="0"/>
        <w:adjustRightInd w:val="0"/>
        <w:spacing w:after="0" w:line="240" w:lineRule="auto"/>
        <w:jc w:val="both"/>
        <w:rPr>
          <w:rFonts w:ascii="Times New Roman" w:hAnsi="Times New Roman" w:cs="Times New Roman"/>
          <w:sz w:val="26"/>
          <w:szCs w:val="26"/>
        </w:rPr>
      </w:pPr>
      <w:hyperlink r:id="rId27" w:history="1">
        <w:r w:rsidR="004B02F9" w:rsidRPr="000E50A9">
          <w:rPr>
            <w:rFonts w:ascii="Times New Roman" w:hAnsi="Times New Roman" w:cs="Times New Roman"/>
            <w:b/>
            <w:bCs/>
            <w:color w:val="106BBE"/>
            <w:sz w:val="26"/>
            <w:szCs w:val="26"/>
          </w:rPr>
          <w:t>Градостроительным кодексом</w:t>
        </w:r>
      </w:hyperlink>
      <w:r w:rsidR="004B02F9" w:rsidRPr="000E50A9">
        <w:rPr>
          <w:rFonts w:ascii="Times New Roman" w:hAnsi="Times New Roman" w:cs="Times New Roman"/>
          <w:sz w:val="26"/>
          <w:szCs w:val="26"/>
        </w:rPr>
        <w:t xml:space="preserve"> Российской Федерации от 29 декабря 2004 года N 190-ФЗ ("Российская газета" от 30 декабря 2004 г. N 290)</w:t>
      </w:r>
      <w:hyperlink w:anchor="sub_1111" w:history="1">
        <w:r w:rsidR="004B02F9" w:rsidRPr="000E50A9">
          <w:rPr>
            <w:rFonts w:ascii="Times New Roman" w:hAnsi="Times New Roman" w:cs="Times New Roman"/>
            <w:b/>
            <w:bCs/>
            <w:color w:val="106BBE"/>
            <w:sz w:val="26"/>
            <w:szCs w:val="26"/>
          </w:rPr>
          <w:t>*</w:t>
        </w:r>
      </w:hyperlink>
      <w:r w:rsidR="004B02F9" w:rsidRPr="000E50A9">
        <w:rPr>
          <w:rFonts w:ascii="Times New Roman" w:hAnsi="Times New Roman" w:cs="Times New Roman"/>
          <w:sz w:val="26"/>
          <w:szCs w:val="26"/>
        </w:rPr>
        <w:t>;</w:t>
      </w:r>
    </w:p>
    <w:p w:rsidR="004B02F9" w:rsidRPr="000E50A9" w:rsidRDefault="006D728E" w:rsidP="004B02F9">
      <w:pPr>
        <w:widowControl w:val="0"/>
        <w:autoSpaceDE w:val="0"/>
        <w:autoSpaceDN w:val="0"/>
        <w:adjustRightInd w:val="0"/>
        <w:spacing w:after="0" w:line="240" w:lineRule="auto"/>
        <w:jc w:val="both"/>
        <w:rPr>
          <w:rFonts w:ascii="Times New Roman" w:hAnsi="Times New Roman" w:cs="Times New Roman"/>
          <w:sz w:val="26"/>
          <w:szCs w:val="26"/>
        </w:rPr>
      </w:pPr>
      <w:hyperlink r:id="rId28" w:history="1">
        <w:r w:rsidR="004B02F9" w:rsidRPr="000E50A9">
          <w:rPr>
            <w:rFonts w:ascii="Times New Roman" w:hAnsi="Times New Roman" w:cs="Times New Roman"/>
            <w:b/>
            <w:bCs/>
            <w:color w:val="106BBE"/>
            <w:sz w:val="26"/>
            <w:szCs w:val="26"/>
          </w:rPr>
          <w:t>Федеральным законом</w:t>
        </w:r>
      </w:hyperlink>
      <w:r w:rsidR="004B02F9" w:rsidRPr="000E50A9">
        <w:rPr>
          <w:rFonts w:ascii="Times New Roman" w:hAnsi="Times New Roman" w:cs="Times New Roman"/>
          <w:sz w:val="26"/>
          <w:szCs w:val="26"/>
        </w:rPr>
        <w:t xml:space="preserve"> от 29 декабря 2004 г. N 191-ФЗ "О введении в действие Градостроительного кодекса Российской Федерации" ("Российская газета" от 30 декабря 2004 г. N 290)</w:t>
      </w:r>
      <w:hyperlink w:anchor="sub_1111" w:history="1">
        <w:r w:rsidR="004B02F9" w:rsidRPr="000E50A9">
          <w:rPr>
            <w:rFonts w:ascii="Times New Roman" w:hAnsi="Times New Roman" w:cs="Times New Roman"/>
            <w:b/>
            <w:bCs/>
            <w:color w:val="106BBE"/>
            <w:sz w:val="26"/>
            <w:szCs w:val="26"/>
          </w:rPr>
          <w:t>*</w:t>
        </w:r>
      </w:hyperlink>
      <w:r w:rsidR="004B02F9" w:rsidRPr="000E50A9">
        <w:rPr>
          <w:rFonts w:ascii="Times New Roman" w:hAnsi="Times New Roman" w:cs="Times New Roman"/>
          <w:sz w:val="26"/>
          <w:szCs w:val="26"/>
        </w:rPr>
        <w:t>;</w:t>
      </w:r>
    </w:p>
    <w:p w:rsidR="004B02F9" w:rsidRPr="000E50A9" w:rsidRDefault="006D728E" w:rsidP="004B02F9">
      <w:pPr>
        <w:widowControl w:val="0"/>
        <w:autoSpaceDE w:val="0"/>
        <w:autoSpaceDN w:val="0"/>
        <w:adjustRightInd w:val="0"/>
        <w:spacing w:after="0" w:line="240" w:lineRule="auto"/>
        <w:jc w:val="both"/>
        <w:rPr>
          <w:rFonts w:ascii="Times New Roman" w:hAnsi="Times New Roman" w:cs="Times New Roman"/>
          <w:sz w:val="26"/>
          <w:szCs w:val="26"/>
        </w:rPr>
      </w:pPr>
      <w:hyperlink r:id="rId29" w:history="1">
        <w:r w:rsidR="004B02F9" w:rsidRPr="000E50A9">
          <w:rPr>
            <w:rFonts w:ascii="Times New Roman" w:hAnsi="Times New Roman" w:cs="Times New Roman"/>
            <w:b/>
            <w:bCs/>
            <w:color w:val="106BBE"/>
            <w:sz w:val="26"/>
            <w:szCs w:val="26"/>
          </w:rPr>
          <w:t>Земельным кодексом</w:t>
        </w:r>
      </w:hyperlink>
      <w:r w:rsidR="004B02F9" w:rsidRPr="000E50A9">
        <w:rPr>
          <w:rFonts w:ascii="Times New Roman" w:hAnsi="Times New Roman" w:cs="Times New Roman"/>
          <w:sz w:val="26"/>
          <w:szCs w:val="26"/>
        </w:rPr>
        <w:t xml:space="preserve"> Российской Федерации от 25 октября 2001 г. N 136-ФЗ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4147)</w:t>
      </w:r>
      <w:hyperlink w:anchor="sub_1111" w:history="1">
        <w:r w:rsidR="004B02F9" w:rsidRPr="000E50A9">
          <w:rPr>
            <w:rFonts w:ascii="Times New Roman" w:hAnsi="Times New Roman" w:cs="Times New Roman"/>
            <w:b/>
            <w:bCs/>
            <w:color w:val="106BBE"/>
            <w:sz w:val="26"/>
            <w:szCs w:val="26"/>
          </w:rPr>
          <w:t>*</w:t>
        </w:r>
      </w:hyperlink>
      <w:r w:rsidR="004B02F9" w:rsidRPr="000E50A9">
        <w:rPr>
          <w:rFonts w:ascii="Times New Roman" w:hAnsi="Times New Roman" w:cs="Times New Roman"/>
          <w:sz w:val="26"/>
          <w:szCs w:val="26"/>
        </w:rPr>
        <w:t>;</w:t>
      </w:r>
    </w:p>
    <w:p w:rsidR="004B02F9" w:rsidRPr="000E50A9" w:rsidRDefault="006D728E" w:rsidP="004B02F9">
      <w:pPr>
        <w:widowControl w:val="0"/>
        <w:autoSpaceDE w:val="0"/>
        <w:autoSpaceDN w:val="0"/>
        <w:adjustRightInd w:val="0"/>
        <w:spacing w:after="0" w:line="240" w:lineRule="auto"/>
        <w:jc w:val="both"/>
        <w:rPr>
          <w:rFonts w:ascii="Times New Roman" w:hAnsi="Times New Roman" w:cs="Times New Roman"/>
          <w:sz w:val="26"/>
          <w:szCs w:val="26"/>
        </w:rPr>
      </w:pPr>
      <w:hyperlink r:id="rId30" w:history="1">
        <w:r w:rsidR="004B02F9" w:rsidRPr="000E50A9">
          <w:rPr>
            <w:rFonts w:ascii="Times New Roman" w:hAnsi="Times New Roman" w:cs="Times New Roman"/>
            <w:b/>
            <w:bCs/>
            <w:color w:val="106BBE"/>
            <w:sz w:val="26"/>
            <w:szCs w:val="26"/>
          </w:rPr>
          <w:t>Федеральным законом</w:t>
        </w:r>
      </w:hyperlink>
      <w:r w:rsidR="004B02F9" w:rsidRPr="000E50A9">
        <w:rPr>
          <w:rFonts w:ascii="Times New Roman" w:hAnsi="Times New Roman" w:cs="Times New Roman"/>
          <w:sz w:val="26"/>
          <w:szCs w:val="26"/>
        </w:rPr>
        <w:t xml:space="preserve"> от 25 октября 2001 г. N 137-ФЗ "О введении в действие Земельного кодекса Российской Федерации" ("Российская газета" от 30 октября 2001 г. N 211-212, "Парламентская газета" от 30 октября 2001 г. N 204-205, в Собрании законодательства Российской Федерации от 29 октября 2001 г. N 44 ст. 4148)</w:t>
      </w:r>
      <w:hyperlink w:anchor="sub_1111" w:history="1">
        <w:r w:rsidR="004B02F9" w:rsidRPr="000E50A9">
          <w:rPr>
            <w:rFonts w:ascii="Times New Roman" w:hAnsi="Times New Roman" w:cs="Times New Roman"/>
            <w:b/>
            <w:bCs/>
            <w:color w:val="106BBE"/>
            <w:sz w:val="26"/>
            <w:szCs w:val="26"/>
          </w:rPr>
          <w:t>*</w:t>
        </w:r>
      </w:hyperlink>
      <w:r w:rsidR="004B02F9" w:rsidRPr="000E50A9">
        <w:rPr>
          <w:rFonts w:ascii="Times New Roman" w:hAnsi="Times New Roman" w:cs="Times New Roman"/>
          <w:sz w:val="26"/>
          <w:szCs w:val="26"/>
        </w:rPr>
        <w:t>;</w:t>
      </w:r>
    </w:p>
    <w:p w:rsidR="004B02F9" w:rsidRPr="000E50A9" w:rsidRDefault="006D728E" w:rsidP="004B02F9">
      <w:pPr>
        <w:widowControl w:val="0"/>
        <w:autoSpaceDE w:val="0"/>
        <w:autoSpaceDN w:val="0"/>
        <w:adjustRightInd w:val="0"/>
        <w:spacing w:after="0" w:line="240" w:lineRule="auto"/>
        <w:jc w:val="both"/>
        <w:rPr>
          <w:rFonts w:ascii="Times New Roman" w:hAnsi="Times New Roman" w:cs="Times New Roman"/>
          <w:sz w:val="26"/>
          <w:szCs w:val="26"/>
        </w:rPr>
      </w:pPr>
      <w:hyperlink r:id="rId31" w:history="1">
        <w:proofErr w:type="gramStart"/>
        <w:r w:rsidR="004B02F9" w:rsidRPr="000E50A9">
          <w:rPr>
            <w:rFonts w:ascii="Times New Roman" w:hAnsi="Times New Roman" w:cs="Times New Roman"/>
            <w:b/>
            <w:bCs/>
            <w:color w:val="106BBE"/>
            <w:sz w:val="26"/>
            <w:szCs w:val="26"/>
          </w:rPr>
          <w:t>Федеральным законом</w:t>
        </w:r>
      </w:hyperlink>
      <w:r w:rsidR="004B02F9" w:rsidRPr="000E50A9">
        <w:rPr>
          <w:rFonts w:ascii="Times New Roman" w:hAnsi="Times New Roman" w:cs="Times New Roman"/>
          <w:sz w:val="26"/>
          <w:szCs w:val="26"/>
        </w:rPr>
        <w:t xml:space="preserve"> от 30 июня 2006 г.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3 июля 2006 г. N 27 ст. 2881, "Парламентская газета" от 13 июля 2006 г. N 114, "Российская газета" от 7 июля 2006 г</w:t>
      </w:r>
      <w:proofErr w:type="gramEnd"/>
      <w:r w:rsidR="004B02F9" w:rsidRPr="000E50A9">
        <w:rPr>
          <w:rFonts w:ascii="Times New Roman" w:hAnsi="Times New Roman" w:cs="Times New Roman"/>
          <w:sz w:val="26"/>
          <w:szCs w:val="26"/>
        </w:rPr>
        <w:t xml:space="preserve">. </w:t>
      </w:r>
      <w:proofErr w:type="gramStart"/>
      <w:r w:rsidR="004B02F9" w:rsidRPr="000E50A9">
        <w:rPr>
          <w:rFonts w:ascii="Times New Roman" w:hAnsi="Times New Roman" w:cs="Times New Roman"/>
          <w:sz w:val="26"/>
          <w:szCs w:val="26"/>
        </w:rPr>
        <w:t>N 146)</w:t>
      </w:r>
      <w:hyperlink w:anchor="sub_1111" w:history="1">
        <w:r w:rsidR="004B02F9" w:rsidRPr="000E50A9">
          <w:rPr>
            <w:rFonts w:ascii="Times New Roman" w:hAnsi="Times New Roman" w:cs="Times New Roman"/>
            <w:b/>
            <w:bCs/>
            <w:color w:val="106BBE"/>
            <w:sz w:val="26"/>
            <w:szCs w:val="26"/>
          </w:rPr>
          <w:t>*</w:t>
        </w:r>
      </w:hyperlink>
      <w:r w:rsidR="004B02F9" w:rsidRPr="000E50A9">
        <w:rPr>
          <w:rFonts w:ascii="Times New Roman" w:hAnsi="Times New Roman" w:cs="Times New Roman"/>
          <w:sz w:val="26"/>
          <w:szCs w:val="26"/>
        </w:rPr>
        <w:t>;</w:t>
      </w:r>
      <w:proofErr w:type="gramEnd"/>
    </w:p>
    <w:p w:rsidR="004B02F9" w:rsidRPr="000E50A9" w:rsidRDefault="006D728E" w:rsidP="004B02F9">
      <w:pPr>
        <w:widowControl w:val="0"/>
        <w:autoSpaceDE w:val="0"/>
        <w:autoSpaceDN w:val="0"/>
        <w:adjustRightInd w:val="0"/>
        <w:spacing w:after="0" w:line="240" w:lineRule="auto"/>
        <w:jc w:val="both"/>
        <w:rPr>
          <w:rFonts w:ascii="Times New Roman" w:hAnsi="Times New Roman" w:cs="Times New Roman"/>
          <w:sz w:val="26"/>
          <w:szCs w:val="26"/>
        </w:rPr>
      </w:pPr>
      <w:hyperlink r:id="rId32" w:history="1">
        <w:r w:rsidR="004B02F9" w:rsidRPr="000E50A9">
          <w:rPr>
            <w:rFonts w:ascii="Times New Roman" w:hAnsi="Times New Roman" w:cs="Times New Roman"/>
            <w:b/>
            <w:bCs/>
            <w:color w:val="106BBE"/>
            <w:sz w:val="26"/>
            <w:szCs w:val="26"/>
          </w:rPr>
          <w:t>Федеральным законом</w:t>
        </w:r>
      </w:hyperlink>
      <w:r w:rsidR="004B02F9" w:rsidRPr="000E50A9">
        <w:rPr>
          <w:rFonts w:ascii="Times New Roman" w:hAnsi="Times New Roman" w:cs="Times New Roman"/>
          <w:sz w:val="26"/>
          <w:szCs w:val="26"/>
        </w:rPr>
        <w:t xml:space="preserve"> от 6 октября 2003 г. N 131-ФЗ "Об общих принципах организации местного самоуправления в Российской Федерации" ("Российская газета" от 8 октября 2003 г. N 202, "Парламентская газета" от 8 октября 2003 г. N 186, </w:t>
      </w:r>
      <w:r w:rsidR="004B02F9" w:rsidRPr="000E50A9">
        <w:rPr>
          <w:rFonts w:ascii="Times New Roman" w:hAnsi="Times New Roman" w:cs="Times New Roman"/>
          <w:sz w:val="26"/>
          <w:szCs w:val="26"/>
        </w:rPr>
        <w:lastRenderedPageBreak/>
        <w:t>Собрание законодательства Российской Федерации от 6 октября 2003 г. N 40 ст. 3822)</w:t>
      </w:r>
      <w:hyperlink w:anchor="sub_1111" w:history="1">
        <w:r w:rsidR="004B02F9" w:rsidRPr="000E50A9">
          <w:rPr>
            <w:rFonts w:ascii="Times New Roman" w:hAnsi="Times New Roman" w:cs="Times New Roman"/>
            <w:b/>
            <w:bCs/>
            <w:color w:val="106BBE"/>
            <w:sz w:val="26"/>
            <w:szCs w:val="26"/>
          </w:rPr>
          <w:t>*</w:t>
        </w:r>
      </w:hyperlink>
      <w:r w:rsidR="004B02F9" w:rsidRPr="000E50A9">
        <w:rPr>
          <w:rFonts w:ascii="Times New Roman" w:hAnsi="Times New Roman" w:cs="Times New Roman"/>
          <w:sz w:val="26"/>
          <w:szCs w:val="26"/>
        </w:rPr>
        <w:t>;</w:t>
      </w:r>
    </w:p>
    <w:p w:rsidR="004B02F9" w:rsidRPr="000E50A9" w:rsidRDefault="006D728E" w:rsidP="004B02F9">
      <w:pPr>
        <w:widowControl w:val="0"/>
        <w:autoSpaceDE w:val="0"/>
        <w:autoSpaceDN w:val="0"/>
        <w:adjustRightInd w:val="0"/>
        <w:spacing w:after="0" w:line="240" w:lineRule="auto"/>
        <w:jc w:val="both"/>
        <w:rPr>
          <w:rFonts w:ascii="Times New Roman" w:hAnsi="Times New Roman" w:cs="Times New Roman"/>
          <w:sz w:val="26"/>
          <w:szCs w:val="26"/>
        </w:rPr>
      </w:pPr>
      <w:hyperlink r:id="rId33" w:history="1">
        <w:r w:rsidR="004B02F9" w:rsidRPr="000E50A9">
          <w:rPr>
            <w:rFonts w:ascii="Times New Roman" w:hAnsi="Times New Roman" w:cs="Times New Roman"/>
            <w:b/>
            <w:bCs/>
            <w:color w:val="106BBE"/>
            <w:sz w:val="26"/>
            <w:szCs w:val="26"/>
          </w:rPr>
          <w:t>Федеральным законом</w:t>
        </w:r>
      </w:hyperlink>
      <w:r w:rsidR="004B02F9" w:rsidRPr="000E50A9">
        <w:rPr>
          <w:rFonts w:ascii="Times New Roman" w:hAnsi="Times New Roman" w:cs="Times New Roman"/>
          <w:sz w:val="26"/>
          <w:szCs w:val="26"/>
        </w:rPr>
        <w:t xml:space="preserve"> от 2 мая 2006 г. N 59-ФЗ "О порядке рассмотрения обращений граждан Российской Федерации" ("Парламентская газета" от 11 мая 2006 г. N 70-71, "Российская газета" от 5 мая 2006 г. N 95, Собрание законодательства Российской Федерации от 8 мая 2006 г. N 19 ст. 2060)</w:t>
      </w:r>
      <w:hyperlink w:anchor="sub_1111" w:history="1">
        <w:r w:rsidR="004B02F9" w:rsidRPr="000E50A9">
          <w:rPr>
            <w:rFonts w:ascii="Times New Roman" w:hAnsi="Times New Roman" w:cs="Times New Roman"/>
            <w:b/>
            <w:bCs/>
            <w:color w:val="106BBE"/>
            <w:sz w:val="26"/>
            <w:szCs w:val="26"/>
          </w:rPr>
          <w:t>*</w:t>
        </w:r>
      </w:hyperlink>
      <w:r w:rsidR="004B02F9" w:rsidRPr="000E50A9">
        <w:rPr>
          <w:rFonts w:ascii="Times New Roman" w:hAnsi="Times New Roman" w:cs="Times New Roman"/>
          <w:sz w:val="26"/>
          <w:szCs w:val="26"/>
        </w:rPr>
        <w:t>;</w:t>
      </w:r>
    </w:p>
    <w:p w:rsidR="004B02F9" w:rsidRPr="000E50A9" w:rsidRDefault="006D728E" w:rsidP="004B02F9">
      <w:pPr>
        <w:widowControl w:val="0"/>
        <w:autoSpaceDE w:val="0"/>
        <w:autoSpaceDN w:val="0"/>
        <w:adjustRightInd w:val="0"/>
        <w:spacing w:after="0" w:line="240" w:lineRule="auto"/>
        <w:jc w:val="both"/>
        <w:rPr>
          <w:rFonts w:ascii="Times New Roman" w:hAnsi="Times New Roman" w:cs="Times New Roman"/>
          <w:sz w:val="26"/>
          <w:szCs w:val="26"/>
        </w:rPr>
      </w:pPr>
      <w:hyperlink r:id="rId34" w:history="1">
        <w:r w:rsidR="004B02F9" w:rsidRPr="000E50A9">
          <w:rPr>
            <w:rFonts w:ascii="Times New Roman" w:hAnsi="Times New Roman" w:cs="Times New Roman"/>
            <w:b/>
            <w:bCs/>
            <w:color w:val="106BBE"/>
            <w:sz w:val="26"/>
            <w:szCs w:val="26"/>
          </w:rPr>
          <w:t>Федеральным законом</w:t>
        </w:r>
      </w:hyperlink>
      <w:r w:rsidR="004B02F9" w:rsidRPr="000E50A9">
        <w:rPr>
          <w:rFonts w:ascii="Times New Roman" w:hAnsi="Times New Roman" w:cs="Times New Roman"/>
          <w:sz w:val="26"/>
          <w:szCs w:val="26"/>
        </w:rPr>
        <w:t xml:space="preserve"> от 27 июля 2010 г. N 210-ФЗ "Об организации предоставления государственных и муниципальных услуг" ("Российская газета" от 30 июля 2010 г. N 168)</w:t>
      </w:r>
      <w:hyperlink w:anchor="sub_1111" w:history="1">
        <w:r w:rsidR="004B02F9" w:rsidRPr="000E50A9">
          <w:rPr>
            <w:rFonts w:ascii="Times New Roman" w:hAnsi="Times New Roman" w:cs="Times New Roman"/>
            <w:b/>
            <w:bCs/>
            <w:color w:val="106BBE"/>
            <w:sz w:val="26"/>
            <w:szCs w:val="26"/>
          </w:rPr>
          <w:t>*</w:t>
        </w:r>
      </w:hyperlink>
      <w:r w:rsidR="004B02F9" w:rsidRPr="000E50A9">
        <w:rPr>
          <w:rFonts w:ascii="Times New Roman" w:hAnsi="Times New Roman" w:cs="Times New Roman"/>
          <w:sz w:val="26"/>
          <w:szCs w:val="26"/>
        </w:rPr>
        <w:t>;</w:t>
      </w:r>
    </w:p>
    <w:p w:rsidR="004B02F9" w:rsidRPr="000E50A9" w:rsidRDefault="006D728E" w:rsidP="004B02F9">
      <w:pPr>
        <w:widowControl w:val="0"/>
        <w:autoSpaceDE w:val="0"/>
        <w:autoSpaceDN w:val="0"/>
        <w:adjustRightInd w:val="0"/>
        <w:spacing w:after="0" w:line="240" w:lineRule="auto"/>
        <w:jc w:val="both"/>
        <w:rPr>
          <w:rFonts w:ascii="Times New Roman" w:hAnsi="Times New Roman" w:cs="Times New Roman"/>
          <w:sz w:val="26"/>
          <w:szCs w:val="26"/>
        </w:rPr>
      </w:pPr>
      <w:hyperlink r:id="rId35" w:history="1">
        <w:r w:rsidR="004B02F9" w:rsidRPr="000E50A9">
          <w:rPr>
            <w:rFonts w:ascii="Times New Roman" w:hAnsi="Times New Roman" w:cs="Times New Roman"/>
            <w:b/>
            <w:bCs/>
            <w:color w:val="106BBE"/>
            <w:sz w:val="26"/>
            <w:szCs w:val="26"/>
          </w:rPr>
          <w:t>Федеральным законом</w:t>
        </w:r>
      </w:hyperlink>
      <w:r w:rsidR="004B02F9" w:rsidRPr="000E50A9">
        <w:rPr>
          <w:rFonts w:ascii="Times New Roman" w:hAnsi="Times New Roman" w:cs="Times New Roman"/>
          <w:sz w:val="26"/>
          <w:szCs w:val="26"/>
        </w:rPr>
        <w:t xml:space="preserve"> от 1 декабря 2007 г. N 315-ФЗ "О </w:t>
      </w:r>
      <w:proofErr w:type="spellStart"/>
      <w:r w:rsidR="004B02F9" w:rsidRPr="000E50A9">
        <w:rPr>
          <w:rFonts w:ascii="Times New Roman" w:hAnsi="Times New Roman" w:cs="Times New Roman"/>
          <w:sz w:val="26"/>
          <w:szCs w:val="26"/>
        </w:rPr>
        <w:t>саморегулируемых</w:t>
      </w:r>
      <w:proofErr w:type="spellEnd"/>
      <w:r w:rsidR="004B02F9" w:rsidRPr="000E50A9">
        <w:rPr>
          <w:rFonts w:ascii="Times New Roman" w:hAnsi="Times New Roman" w:cs="Times New Roman"/>
          <w:sz w:val="26"/>
          <w:szCs w:val="26"/>
        </w:rPr>
        <w:t xml:space="preserve"> организациях" ("Российская газета" от 6 декабря 2007 г. N 273, "Парламентская газета" от 11 декабря 2007 г. N 174-176, Собрание законодательства Российской Федерации от 3 декабря 2007 г. N 49 ст. 6076)</w:t>
      </w:r>
      <w:hyperlink w:anchor="sub_1111" w:history="1">
        <w:r w:rsidR="004B02F9" w:rsidRPr="000E50A9">
          <w:rPr>
            <w:rFonts w:ascii="Times New Roman" w:hAnsi="Times New Roman" w:cs="Times New Roman"/>
            <w:b/>
            <w:bCs/>
            <w:color w:val="106BBE"/>
            <w:sz w:val="26"/>
            <w:szCs w:val="26"/>
          </w:rPr>
          <w:t>*</w:t>
        </w:r>
      </w:hyperlink>
      <w:r w:rsidR="004B02F9" w:rsidRPr="000E50A9">
        <w:rPr>
          <w:rFonts w:ascii="Times New Roman" w:hAnsi="Times New Roman" w:cs="Times New Roman"/>
          <w:sz w:val="26"/>
          <w:szCs w:val="26"/>
        </w:rPr>
        <w:t>;</w:t>
      </w:r>
    </w:p>
    <w:p w:rsidR="004B02F9" w:rsidRPr="000E50A9" w:rsidRDefault="006D728E" w:rsidP="004B02F9">
      <w:pPr>
        <w:widowControl w:val="0"/>
        <w:autoSpaceDE w:val="0"/>
        <w:autoSpaceDN w:val="0"/>
        <w:adjustRightInd w:val="0"/>
        <w:spacing w:after="0" w:line="240" w:lineRule="auto"/>
        <w:jc w:val="both"/>
        <w:rPr>
          <w:rFonts w:ascii="Times New Roman" w:hAnsi="Times New Roman" w:cs="Times New Roman"/>
          <w:sz w:val="26"/>
          <w:szCs w:val="26"/>
        </w:rPr>
      </w:pPr>
      <w:hyperlink r:id="rId36" w:history="1">
        <w:r w:rsidR="004B02F9" w:rsidRPr="000E50A9">
          <w:rPr>
            <w:rFonts w:ascii="Times New Roman" w:hAnsi="Times New Roman" w:cs="Times New Roman"/>
            <w:b/>
            <w:bCs/>
            <w:color w:val="106BBE"/>
            <w:sz w:val="26"/>
            <w:szCs w:val="26"/>
          </w:rPr>
          <w:t>Постановлением</w:t>
        </w:r>
      </w:hyperlink>
      <w:r w:rsidR="004B02F9" w:rsidRPr="000E50A9">
        <w:rPr>
          <w:rFonts w:ascii="Times New Roman" w:hAnsi="Times New Roman" w:cs="Times New Roman"/>
          <w:sz w:val="26"/>
          <w:szCs w:val="26"/>
        </w:rPr>
        <w:t xml:space="preserve"> Правительства Российской Федерации от 22 декабря 2012 г. N 1376 "Об утверждении </w:t>
      </w:r>
      <w:proofErr w:type="gramStart"/>
      <w:r w:rsidR="004B02F9" w:rsidRPr="000E50A9">
        <w:rPr>
          <w:rFonts w:ascii="Times New Roman" w:hAnsi="Times New Roman" w:cs="Times New Roman"/>
          <w:sz w:val="26"/>
          <w:szCs w:val="26"/>
        </w:rPr>
        <w:t>Правил организации деятельности многофункциональных центров предоставления государственных</w:t>
      </w:r>
      <w:proofErr w:type="gramEnd"/>
      <w:r w:rsidR="004B02F9" w:rsidRPr="000E50A9">
        <w:rPr>
          <w:rFonts w:ascii="Times New Roman" w:hAnsi="Times New Roman" w:cs="Times New Roman"/>
          <w:sz w:val="26"/>
          <w:szCs w:val="26"/>
        </w:rPr>
        <w:t xml:space="preserve"> и муниципальных услуг" ("Российская газета" от 31 декабря 2012 г. N 303, Собрание законодательства РФ от 31 декабря 2012 г. N 53 (ч. 2), ст. 793)</w:t>
      </w:r>
      <w:hyperlink w:anchor="sub_1111" w:history="1">
        <w:r w:rsidR="004B02F9" w:rsidRPr="000E50A9">
          <w:rPr>
            <w:rFonts w:ascii="Times New Roman" w:hAnsi="Times New Roman" w:cs="Times New Roman"/>
            <w:b/>
            <w:bCs/>
            <w:color w:val="106BBE"/>
            <w:sz w:val="26"/>
            <w:szCs w:val="26"/>
          </w:rPr>
          <w:t>*</w:t>
        </w:r>
      </w:hyperlink>
      <w:r w:rsidR="004B02F9" w:rsidRPr="000E50A9">
        <w:rPr>
          <w:rFonts w:ascii="Times New Roman" w:hAnsi="Times New Roman" w:cs="Times New Roman"/>
          <w:sz w:val="26"/>
          <w:szCs w:val="26"/>
        </w:rPr>
        <w:t>;</w:t>
      </w:r>
    </w:p>
    <w:p w:rsidR="004B02F9" w:rsidRPr="000E50A9" w:rsidRDefault="006D728E" w:rsidP="004B02F9">
      <w:pPr>
        <w:widowControl w:val="0"/>
        <w:autoSpaceDE w:val="0"/>
        <w:autoSpaceDN w:val="0"/>
        <w:adjustRightInd w:val="0"/>
        <w:spacing w:after="0" w:line="240" w:lineRule="auto"/>
        <w:jc w:val="both"/>
        <w:rPr>
          <w:rFonts w:ascii="Times New Roman" w:hAnsi="Times New Roman" w:cs="Times New Roman"/>
          <w:sz w:val="26"/>
          <w:szCs w:val="26"/>
        </w:rPr>
      </w:pPr>
      <w:hyperlink r:id="rId37" w:history="1">
        <w:r w:rsidR="004B02F9" w:rsidRPr="000E50A9">
          <w:rPr>
            <w:rFonts w:ascii="Times New Roman" w:hAnsi="Times New Roman" w:cs="Times New Roman"/>
            <w:b/>
            <w:bCs/>
            <w:color w:val="106BBE"/>
            <w:sz w:val="26"/>
            <w:szCs w:val="26"/>
          </w:rPr>
          <w:t>Приказом</w:t>
        </w:r>
      </w:hyperlink>
      <w:r w:rsidR="004B02F9" w:rsidRPr="000E50A9">
        <w:rPr>
          <w:rFonts w:ascii="Times New Roman" w:hAnsi="Times New Roman" w:cs="Times New Roman"/>
          <w:sz w:val="26"/>
          <w:szCs w:val="26"/>
        </w:rPr>
        <w:t xml:space="preserve"> Министерства строительства и жилищно-коммунального хозяйства Российской Федерации от 19 февраля 2015 г. N 117/</w:t>
      </w:r>
      <w:proofErr w:type="spellStart"/>
      <w:proofErr w:type="gramStart"/>
      <w:r w:rsidR="004B02F9" w:rsidRPr="000E50A9">
        <w:rPr>
          <w:rFonts w:ascii="Times New Roman" w:hAnsi="Times New Roman" w:cs="Times New Roman"/>
          <w:sz w:val="26"/>
          <w:szCs w:val="26"/>
        </w:rPr>
        <w:t>пр</w:t>
      </w:r>
      <w:proofErr w:type="spellEnd"/>
      <w:proofErr w:type="gramEnd"/>
      <w:r w:rsidR="004B02F9" w:rsidRPr="000E50A9">
        <w:rPr>
          <w:rFonts w:ascii="Times New Roman" w:hAnsi="Times New Roman" w:cs="Times New Roman"/>
          <w:sz w:val="26"/>
          <w:szCs w:val="26"/>
        </w:rPr>
        <w:t xml:space="preserve">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9 апреля 2015 г., регистрационный N 36782) (текст приказа опубликован на Официальном </w:t>
      </w:r>
      <w:proofErr w:type="spellStart"/>
      <w:r w:rsidR="004B02F9" w:rsidRPr="000E50A9">
        <w:rPr>
          <w:rFonts w:ascii="Times New Roman" w:hAnsi="Times New Roman" w:cs="Times New Roman"/>
          <w:sz w:val="26"/>
          <w:szCs w:val="26"/>
        </w:rPr>
        <w:t>интернет-портале</w:t>
      </w:r>
      <w:proofErr w:type="spellEnd"/>
      <w:r w:rsidR="004B02F9" w:rsidRPr="000E50A9">
        <w:rPr>
          <w:rFonts w:ascii="Times New Roman" w:hAnsi="Times New Roman" w:cs="Times New Roman"/>
          <w:sz w:val="26"/>
          <w:szCs w:val="26"/>
        </w:rPr>
        <w:t xml:space="preserve"> правовой информации http://www.pravo.gov.ru)</w:t>
      </w:r>
      <w:hyperlink w:anchor="sub_1111" w:history="1">
        <w:r w:rsidR="004B02F9" w:rsidRPr="000E50A9">
          <w:rPr>
            <w:rFonts w:ascii="Times New Roman" w:hAnsi="Times New Roman" w:cs="Times New Roman"/>
            <w:b/>
            <w:bCs/>
            <w:color w:val="106BBE"/>
            <w:sz w:val="26"/>
            <w:szCs w:val="26"/>
          </w:rPr>
          <w:t>*</w:t>
        </w:r>
      </w:hyperlink>
      <w:r w:rsidR="004B02F9" w:rsidRPr="000E50A9">
        <w:rPr>
          <w:rFonts w:ascii="Times New Roman" w:hAnsi="Times New Roman" w:cs="Times New Roman"/>
          <w:sz w:val="26"/>
          <w:szCs w:val="26"/>
        </w:rPr>
        <w:t>;</w:t>
      </w:r>
    </w:p>
    <w:p w:rsidR="004B02F9" w:rsidRPr="000E50A9" w:rsidRDefault="006D728E" w:rsidP="004B02F9">
      <w:pPr>
        <w:widowControl w:val="0"/>
        <w:autoSpaceDE w:val="0"/>
        <w:autoSpaceDN w:val="0"/>
        <w:adjustRightInd w:val="0"/>
        <w:spacing w:after="0" w:line="240" w:lineRule="auto"/>
        <w:jc w:val="both"/>
        <w:rPr>
          <w:rFonts w:ascii="Times New Roman" w:hAnsi="Times New Roman" w:cs="Times New Roman"/>
          <w:sz w:val="26"/>
          <w:szCs w:val="26"/>
        </w:rPr>
      </w:pPr>
      <w:hyperlink r:id="rId38" w:history="1">
        <w:r w:rsidR="004B02F9" w:rsidRPr="000E50A9">
          <w:rPr>
            <w:rFonts w:ascii="Times New Roman" w:hAnsi="Times New Roman" w:cs="Times New Roman"/>
            <w:b/>
            <w:bCs/>
            <w:color w:val="106BBE"/>
            <w:sz w:val="26"/>
            <w:szCs w:val="26"/>
          </w:rPr>
          <w:t>Конституцией</w:t>
        </w:r>
      </w:hyperlink>
      <w:r w:rsidR="004B02F9" w:rsidRPr="000E50A9">
        <w:rPr>
          <w:rFonts w:ascii="Times New Roman" w:hAnsi="Times New Roman" w:cs="Times New Roman"/>
          <w:sz w:val="26"/>
          <w:szCs w:val="26"/>
        </w:rPr>
        <w:t xml:space="preserve"> Чувашской Республики, принятой 30 ноября 2000 года (газета "Республика" от 9 декабря 2000 г. N 52 (225), газета "</w:t>
      </w:r>
      <w:proofErr w:type="spellStart"/>
      <w:r w:rsidR="004B02F9" w:rsidRPr="000E50A9">
        <w:rPr>
          <w:rFonts w:ascii="Times New Roman" w:hAnsi="Times New Roman" w:cs="Times New Roman"/>
          <w:sz w:val="26"/>
          <w:szCs w:val="26"/>
        </w:rPr>
        <w:t>Хыпар</w:t>
      </w:r>
      <w:proofErr w:type="spellEnd"/>
      <w:r w:rsidR="004B02F9" w:rsidRPr="000E50A9">
        <w:rPr>
          <w:rFonts w:ascii="Times New Roman" w:hAnsi="Times New Roman" w:cs="Times New Roman"/>
          <w:sz w:val="26"/>
          <w:szCs w:val="26"/>
        </w:rPr>
        <w:t>" (на чувашском языке) от 9 декабря 2000 г. N 224 (23144))</w:t>
      </w:r>
      <w:hyperlink w:anchor="sub_1111" w:history="1">
        <w:r w:rsidR="004B02F9" w:rsidRPr="000E50A9">
          <w:rPr>
            <w:rFonts w:ascii="Times New Roman" w:hAnsi="Times New Roman" w:cs="Times New Roman"/>
            <w:b/>
            <w:bCs/>
            <w:color w:val="106BBE"/>
            <w:sz w:val="26"/>
            <w:szCs w:val="26"/>
          </w:rPr>
          <w:t>*</w:t>
        </w:r>
      </w:hyperlink>
      <w:r w:rsidR="004B02F9" w:rsidRPr="000E50A9">
        <w:rPr>
          <w:rFonts w:ascii="Times New Roman" w:hAnsi="Times New Roman" w:cs="Times New Roman"/>
          <w:sz w:val="26"/>
          <w:szCs w:val="26"/>
        </w:rPr>
        <w:t>;</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-Уставом Ибресинского района.</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19" w:name="sub_26"/>
      <w:r w:rsidRPr="000E50A9">
        <w:rPr>
          <w:rFonts w:ascii="Times New Roman" w:hAnsi="Times New Roman" w:cs="Times New Roman"/>
          <w:b/>
          <w:bCs/>
          <w:color w:val="26282F"/>
          <w:sz w:val="26"/>
          <w:szCs w:val="26"/>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End w:id="19"/>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sz w:val="26"/>
          <w:szCs w:val="26"/>
        </w:rPr>
      </w:pPr>
      <w:bookmarkStart w:id="20" w:name="sub_27"/>
      <w:r w:rsidRPr="000E50A9">
        <w:rPr>
          <w:rFonts w:ascii="Times New Roman" w:hAnsi="Times New Roman" w:cs="Times New Roman"/>
          <w:sz w:val="26"/>
          <w:szCs w:val="26"/>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B02F9" w:rsidRPr="000E50A9" w:rsidRDefault="004B02F9" w:rsidP="004B02F9">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0E50A9">
        <w:rPr>
          <w:rFonts w:ascii="Times New Roman" w:hAnsi="Times New Roman" w:cs="Times New Roman"/>
          <w:sz w:val="26"/>
          <w:szCs w:val="26"/>
        </w:rPr>
        <w:t>В целях получения разрешения на ввод объекта в эксплуатацию заявитель направляет в администрацию органа местного самоуправления сельского (городского) поселения или городского округа, либо МФЦ заявление о выдаче разрешения на ввод, оформленное в соответствии с приложением № 2 к Административному регламенту.</w:t>
      </w:r>
    </w:p>
    <w:p w:rsidR="004B02F9" w:rsidRPr="000E50A9" w:rsidRDefault="004B02F9" w:rsidP="004B02F9">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0E50A9">
        <w:rPr>
          <w:rFonts w:ascii="Times New Roman" w:hAnsi="Times New Roman" w:cs="Times New Roman"/>
          <w:sz w:val="26"/>
          <w:szCs w:val="26"/>
        </w:rPr>
        <w:t>К заявлению прилагаются следующие документы:</w:t>
      </w:r>
    </w:p>
    <w:p w:rsidR="004B02F9" w:rsidRPr="000E50A9" w:rsidRDefault="004B02F9" w:rsidP="004B02F9">
      <w:pPr>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B02F9" w:rsidRPr="000E50A9" w:rsidRDefault="004B02F9" w:rsidP="004B02F9">
      <w:pPr>
        <w:autoSpaceDE w:val="0"/>
        <w:autoSpaceDN w:val="0"/>
        <w:adjustRightInd w:val="0"/>
        <w:spacing w:after="0" w:line="240" w:lineRule="auto"/>
        <w:jc w:val="both"/>
        <w:rPr>
          <w:rFonts w:ascii="Times New Roman" w:hAnsi="Times New Roman" w:cs="Times New Roman"/>
          <w:sz w:val="26"/>
          <w:szCs w:val="26"/>
        </w:rPr>
      </w:pPr>
      <w:proofErr w:type="gramStart"/>
      <w:r w:rsidRPr="000E50A9">
        <w:rPr>
          <w:rFonts w:ascii="Times New Roman" w:hAnsi="Times New Roman" w:cs="Times New Roman"/>
          <w:sz w:val="26"/>
          <w:szCs w:val="26"/>
        </w:rPr>
        <w:lastRenderedPageBreak/>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0E50A9">
        <w:rPr>
          <w:rFonts w:ascii="Times New Roman" w:hAnsi="Times New Roman" w:cs="Times New Roman"/>
          <w:sz w:val="26"/>
          <w:szCs w:val="26"/>
        </w:rPr>
        <w:t xml:space="preserve"> образование земельного участка;</w:t>
      </w:r>
    </w:p>
    <w:p w:rsidR="004B02F9" w:rsidRPr="000E50A9" w:rsidRDefault="004B02F9" w:rsidP="004B02F9">
      <w:pPr>
        <w:autoSpaceDE w:val="0"/>
        <w:autoSpaceDN w:val="0"/>
        <w:adjustRightInd w:val="0"/>
        <w:spacing w:after="0" w:line="240" w:lineRule="auto"/>
        <w:jc w:val="both"/>
        <w:rPr>
          <w:rFonts w:ascii="Times New Roman" w:hAnsi="Times New Roman" w:cs="Times New Roman"/>
          <w:sz w:val="26"/>
          <w:szCs w:val="26"/>
        </w:rPr>
      </w:pPr>
      <w:bookmarkStart w:id="21" w:name="sub_55033"/>
      <w:r w:rsidRPr="000E50A9">
        <w:rPr>
          <w:rFonts w:ascii="Times New Roman" w:hAnsi="Times New Roman" w:cs="Times New Roman"/>
          <w:sz w:val="26"/>
          <w:szCs w:val="26"/>
        </w:rPr>
        <w:t>3) разрешение на строительство;</w:t>
      </w:r>
    </w:p>
    <w:bookmarkEnd w:id="21"/>
    <w:p w:rsidR="004B02F9" w:rsidRPr="000E50A9" w:rsidRDefault="004B02F9" w:rsidP="004B02F9">
      <w:pPr>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B02F9" w:rsidRPr="000E50A9" w:rsidRDefault="004B02F9" w:rsidP="004B02F9">
      <w:pPr>
        <w:autoSpaceDE w:val="0"/>
        <w:autoSpaceDN w:val="0"/>
        <w:adjustRightInd w:val="0"/>
        <w:spacing w:after="0" w:line="240" w:lineRule="auto"/>
        <w:jc w:val="both"/>
        <w:rPr>
          <w:rFonts w:ascii="Times New Roman" w:hAnsi="Times New Roman" w:cs="Times New Roman"/>
          <w:sz w:val="26"/>
          <w:szCs w:val="26"/>
        </w:rPr>
      </w:pPr>
      <w:proofErr w:type="gramStart"/>
      <w:r w:rsidRPr="000E50A9">
        <w:rPr>
          <w:rFonts w:ascii="Times New Roman" w:hAnsi="Times New Roman" w:cs="Times New Roman"/>
          <w:sz w:val="26"/>
          <w:szCs w:val="26"/>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w:anchor="sub_1014" w:history="1">
        <w:r w:rsidRPr="000E50A9">
          <w:rPr>
            <w:rFonts w:ascii="Times New Roman" w:hAnsi="Times New Roman" w:cs="Times New Roman"/>
            <w:color w:val="106BBE"/>
            <w:sz w:val="26"/>
            <w:szCs w:val="26"/>
          </w:rPr>
          <w:t>реконструкции</w:t>
        </w:r>
      </w:hyperlink>
      <w:r w:rsidRPr="000E50A9">
        <w:rPr>
          <w:rFonts w:ascii="Times New Roman" w:hAnsi="Times New Roman" w:cs="Times New Roman"/>
          <w:sz w:val="26"/>
          <w:szCs w:val="26"/>
        </w:rPr>
        <w:t xml:space="preserve"> на основании договора строительного подряда, а также лицом, осуществляющим строительный контроль, в случае</w:t>
      </w:r>
      <w:proofErr w:type="gramEnd"/>
      <w:r w:rsidRPr="000E50A9">
        <w:rPr>
          <w:rFonts w:ascii="Times New Roman" w:hAnsi="Times New Roman" w:cs="Times New Roman"/>
          <w:sz w:val="26"/>
          <w:szCs w:val="26"/>
        </w:rPr>
        <w:t xml:space="preserve"> осуществления строительного контроля на основании договора);</w:t>
      </w:r>
    </w:p>
    <w:p w:rsidR="004B02F9" w:rsidRPr="000E50A9" w:rsidRDefault="004B02F9" w:rsidP="004B02F9">
      <w:pPr>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B02F9" w:rsidRPr="000E50A9" w:rsidRDefault="004B02F9" w:rsidP="004B02F9">
      <w:pPr>
        <w:autoSpaceDE w:val="0"/>
        <w:autoSpaceDN w:val="0"/>
        <w:adjustRightInd w:val="0"/>
        <w:spacing w:after="0" w:line="240" w:lineRule="auto"/>
        <w:jc w:val="both"/>
        <w:rPr>
          <w:rFonts w:ascii="Times New Roman" w:hAnsi="Times New Roman" w:cs="Times New Roman"/>
          <w:sz w:val="26"/>
          <w:szCs w:val="26"/>
        </w:rPr>
      </w:pPr>
      <w:proofErr w:type="gramStart"/>
      <w:r w:rsidRPr="000E50A9">
        <w:rPr>
          <w:rFonts w:ascii="Times New Roman" w:hAnsi="Times New Roman" w:cs="Times New Roman"/>
          <w:sz w:val="26"/>
          <w:szCs w:val="26"/>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4B02F9" w:rsidRPr="000E50A9" w:rsidRDefault="004B02F9" w:rsidP="004B02F9">
      <w:pPr>
        <w:autoSpaceDE w:val="0"/>
        <w:autoSpaceDN w:val="0"/>
        <w:adjustRightInd w:val="0"/>
        <w:spacing w:after="0" w:line="240" w:lineRule="auto"/>
        <w:jc w:val="both"/>
        <w:rPr>
          <w:rFonts w:ascii="Times New Roman" w:hAnsi="Times New Roman" w:cs="Times New Roman"/>
          <w:sz w:val="26"/>
          <w:szCs w:val="26"/>
        </w:rPr>
      </w:pPr>
      <w:proofErr w:type="gramStart"/>
      <w:r w:rsidRPr="000E50A9">
        <w:rPr>
          <w:rFonts w:ascii="Times New Roman" w:hAnsi="Times New Roman" w:cs="Times New Roman"/>
          <w:sz w:val="26"/>
          <w:szCs w:val="26"/>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sub_5401" w:history="1">
        <w:r w:rsidRPr="000E50A9">
          <w:rPr>
            <w:rFonts w:ascii="Times New Roman" w:hAnsi="Times New Roman" w:cs="Times New Roman"/>
            <w:color w:val="106BBE"/>
            <w:sz w:val="26"/>
            <w:szCs w:val="26"/>
          </w:rPr>
          <w:t>частью 1 статьи 54</w:t>
        </w:r>
      </w:hyperlink>
      <w:r w:rsidRPr="000E50A9">
        <w:rPr>
          <w:rFonts w:ascii="Times New Roman" w:hAnsi="Times New Roman" w:cs="Times New Roman"/>
          <w:sz w:val="26"/>
          <w:szCs w:val="26"/>
        </w:rP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w:t>
      </w:r>
      <w:proofErr w:type="gramEnd"/>
      <w:r w:rsidRPr="000E50A9">
        <w:rPr>
          <w:rFonts w:ascii="Times New Roman" w:hAnsi="Times New Roman" w:cs="Times New Roman"/>
          <w:sz w:val="26"/>
          <w:szCs w:val="26"/>
        </w:rPr>
        <w:t xml:space="preserve"> исполнительной власти (далее - орган федерального государственного экологического надзора), </w:t>
      </w:r>
      <w:proofErr w:type="gramStart"/>
      <w:r w:rsidRPr="000E50A9">
        <w:rPr>
          <w:rFonts w:ascii="Times New Roman" w:hAnsi="Times New Roman" w:cs="Times New Roman"/>
          <w:sz w:val="26"/>
          <w:szCs w:val="26"/>
        </w:rPr>
        <w:t>выдаваемое</w:t>
      </w:r>
      <w:proofErr w:type="gramEnd"/>
      <w:r w:rsidRPr="000E50A9">
        <w:rPr>
          <w:rFonts w:ascii="Times New Roman" w:hAnsi="Times New Roman" w:cs="Times New Roman"/>
          <w:sz w:val="26"/>
          <w:szCs w:val="26"/>
        </w:rPr>
        <w:t xml:space="preserve"> в случаях, предусмотренных </w:t>
      </w:r>
      <w:hyperlink w:anchor="sub_5407" w:history="1">
        <w:r w:rsidRPr="000E50A9">
          <w:rPr>
            <w:rFonts w:ascii="Times New Roman" w:hAnsi="Times New Roman" w:cs="Times New Roman"/>
            <w:color w:val="106BBE"/>
            <w:sz w:val="26"/>
            <w:szCs w:val="26"/>
          </w:rPr>
          <w:t>частью 7 статьи 54</w:t>
        </w:r>
      </w:hyperlink>
      <w:r w:rsidRPr="000E50A9">
        <w:rPr>
          <w:rFonts w:ascii="Times New Roman" w:hAnsi="Times New Roman" w:cs="Times New Roman"/>
          <w:sz w:val="26"/>
          <w:szCs w:val="26"/>
        </w:rPr>
        <w:t xml:space="preserve"> настоящего Кодекса;</w:t>
      </w:r>
    </w:p>
    <w:p w:rsidR="004B02F9" w:rsidRPr="000E50A9" w:rsidRDefault="004B02F9" w:rsidP="004B02F9">
      <w:pPr>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xml:space="preserve">9) документ, подтверждающий заключение </w:t>
      </w:r>
      <w:proofErr w:type="gramStart"/>
      <w:r w:rsidRPr="000E50A9">
        <w:rPr>
          <w:rFonts w:ascii="Times New Roman" w:hAnsi="Times New Roman" w:cs="Times New Roman"/>
          <w:sz w:val="26"/>
          <w:szCs w:val="26"/>
        </w:rPr>
        <w:t>договора обязательного страхования гражданской ответственности владельца опасного объекта</w:t>
      </w:r>
      <w:proofErr w:type="gramEnd"/>
      <w:r w:rsidRPr="000E50A9">
        <w:rPr>
          <w:rFonts w:ascii="Times New Roman" w:hAnsi="Times New Roman" w:cs="Times New Roman"/>
          <w:sz w:val="26"/>
          <w:szCs w:val="26"/>
        </w:rPr>
        <w:t xml:space="preserve"> за причинение вреда в результате аварии на опасном объекте в соответствии с </w:t>
      </w:r>
      <w:hyperlink r:id="rId39" w:history="1">
        <w:r w:rsidRPr="000E50A9">
          <w:rPr>
            <w:rFonts w:ascii="Times New Roman" w:hAnsi="Times New Roman" w:cs="Times New Roman"/>
            <w:color w:val="106BBE"/>
            <w:sz w:val="26"/>
            <w:szCs w:val="26"/>
          </w:rPr>
          <w:t>законодательством</w:t>
        </w:r>
      </w:hyperlink>
      <w:r w:rsidRPr="000E50A9">
        <w:rPr>
          <w:rFonts w:ascii="Times New Roman" w:hAnsi="Times New Roman" w:cs="Times New Roman"/>
          <w:sz w:val="26"/>
          <w:szCs w:val="26"/>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B02F9" w:rsidRPr="000E50A9" w:rsidRDefault="004B02F9" w:rsidP="004B02F9">
      <w:pPr>
        <w:autoSpaceDE w:val="0"/>
        <w:autoSpaceDN w:val="0"/>
        <w:adjustRightInd w:val="0"/>
        <w:spacing w:after="0" w:line="240" w:lineRule="auto"/>
        <w:jc w:val="both"/>
        <w:rPr>
          <w:rFonts w:ascii="Times New Roman" w:hAnsi="Times New Roman" w:cs="Times New Roman"/>
          <w:sz w:val="26"/>
          <w:szCs w:val="26"/>
        </w:rPr>
      </w:pPr>
      <w:proofErr w:type="gramStart"/>
      <w:r w:rsidRPr="000E50A9">
        <w:rPr>
          <w:rFonts w:ascii="Times New Roman" w:hAnsi="Times New Roman" w:cs="Times New Roman"/>
          <w:sz w:val="26"/>
          <w:szCs w:val="26"/>
        </w:rPr>
        <w:lastRenderedPageBreak/>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40" w:history="1">
        <w:r w:rsidRPr="000E50A9">
          <w:rPr>
            <w:rFonts w:ascii="Times New Roman" w:hAnsi="Times New Roman" w:cs="Times New Roman"/>
            <w:color w:val="106BBE"/>
            <w:sz w:val="26"/>
            <w:szCs w:val="26"/>
          </w:rPr>
          <w:t>Федеральным законом</w:t>
        </w:r>
      </w:hyperlink>
      <w:r w:rsidRPr="000E50A9">
        <w:rPr>
          <w:rFonts w:ascii="Times New Roman" w:hAnsi="Times New Roman" w:cs="Times New Roman"/>
          <w:sz w:val="26"/>
          <w:szCs w:val="26"/>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4B02F9" w:rsidRPr="000E50A9" w:rsidRDefault="004B02F9" w:rsidP="004B02F9">
      <w:pPr>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xml:space="preserve">11) технический план объекта капитального строительства, подготовленный в соответствии с </w:t>
      </w:r>
      <w:hyperlink r:id="rId41" w:history="1">
        <w:r w:rsidRPr="000E50A9">
          <w:rPr>
            <w:rFonts w:ascii="Times New Roman" w:hAnsi="Times New Roman" w:cs="Times New Roman"/>
            <w:color w:val="106BBE"/>
            <w:sz w:val="26"/>
            <w:szCs w:val="26"/>
          </w:rPr>
          <w:t>Федеральным законом</w:t>
        </w:r>
      </w:hyperlink>
      <w:r w:rsidRPr="000E50A9">
        <w:rPr>
          <w:rFonts w:ascii="Times New Roman" w:hAnsi="Times New Roman" w:cs="Times New Roman"/>
          <w:sz w:val="26"/>
          <w:szCs w:val="26"/>
        </w:rPr>
        <w:t xml:space="preserve"> от 13 июля 2015 года N 218-ФЗ "О государственной регистрации недвижимости";</w:t>
      </w:r>
    </w:p>
    <w:p w:rsidR="004B02F9" w:rsidRPr="000E50A9" w:rsidRDefault="004B02F9" w:rsidP="004B02F9">
      <w:pPr>
        <w:autoSpaceDE w:val="0"/>
        <w:autoSpaceDN w:val="0"/>
        <w:adjustRightInd w:val="0"/>
        <w:spacing w:after="0" w:line="240" w:lineRule="auto"/>
        <w:jc w:val="both"/>
        <w:rPr>
          <w:rFonts w:ascii="Times New Roman" w:hAnsi="Times New Roman" w:cs="Times New Roman"/>
          <w:sz w:val="26"/>
          <w:szCs w:val="26"/>
        </w:rPr>
      </w:pPr>
      <w:proofErr w:type="gramStart"/>
      <w:r w:rsidRPr="000E50A9">
        <w:rPr>
          <w:rFonts w:ascii="Times New Roman" w:hAnsi="Times New Roman" w:cs="Times New Roman"/>
          <w:sz w:val="26"/>
          <w:szCs w:val="26"/>
        </w:rPr>
        <w:t xml:space="preserve">Указанные в </w:t>
      </w:r>
      <w:hyperlink w:anchor="sub_55036" w:history="1">
        <w:r w:rsidRPr="000E50A9">
          <w:rPr>
            <w:rFonts w:ascii="Times New Roman" w:hAnsi="Times New Roman" w:cs="Times New Roman"/>
            <w:color w:val="106BBE"/>
            <w:sz w:val="26"/>
            <w:szCs w:val="26"/>
          </w:rPr>
          <w:t>пунктах 6</w:t>
        </w:r>
      </w:hyperlink>
      <w:r w:rsidRPr="000E50A9">
        <w:rPr>
          <w:rFonts w:ascii="Times New Roman" w:hAnsi="Times New Roman" w:cs="Times New Roman"/>
          <w:sz w:val="26"/>
          <w:szCs w:val="26"/>
        </w:rPr>
        <w:t xml:space="preserve"> и </w:t>
      </w:r>
      <w:hyperlink w:anchor="sub_55039" w:history="1">
        <w:r w:rsidRPr="000E50A9">
          <w:rPr>
            <w:rFonts w:ascii="Times New Roman" w:hAnsi="Times New Roman" w:cs="Times New Roman"/>
            <w:color w:val="106BBE"/>
            <w:sz w:val="26"/>
            <w:szCs w:val="26"/>
          </w:rPr>
          <w:t>9 части 3</w:t>
        </w:r>
      </w:hyperlink>
      <w:r w:rsidRPr="000E50A9">
        <w:rPr>
          <w:rFonts w:ascii="Times New Roman" w:hAnsi="Times New Roman" w:cs="Times New Roman"/>
          <w:sz w:val="26"/>
          <w:szCs w:val="26"/>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0E50A9">
        <w:rPr>
          <w:rFonts w:ascii="Times New Roman" w:hAnsi="Times New Roman" w:cs="Times New Roman"/>
          <w:sz w:val="26"/>
          <w:szCs w:val="26"/>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4B02F9" w:rsidRPr="000E50A9" w:rsidRDefault="004B02F9" w:rsidP="004B02F9">
      <w:pPr>
        <w:autoSpaceDE w:val="0"/>
        <w:autoSpaceDN w:val="0"/>
        <w:adjustRightInd w:val="0"/>
        <w:spacing w:after="0" w:line="240" w:lineRule="auto"/>
        <w:jc w:val="both"/>
        <w:rPr>
          <w:rFonts w:ascii="Times New Roman" w:hAnsi="Times New Roman" w:cs="Times New Roman"/>
          <w:sz w:val="26"/>
          <w:szCs w:val="26"/>
        </w:rPr>
      </w:pPr>
      <w:proofErr w:type="gramStart"/>
      <w:r w:rsidRPr="000E50A9">
        <w:rPr>
          <w:rFonts w:ascii="Times New Roman" w:hAnsi="Times New Roman" w:cs="Times New Roman"/>
          <w:sz w:val="26"/>
          <w:szCs w:val="26"/>
        </w:rPr>
        <w:t xml:space="preserve">Документы (их копии или сведения, содержащиеся в них), указанные в </w:t>
      </w:r>
      <w:hyperlink w:anchor="sub_55031" w:history="1">
        <w:r w:rsidRPr="000E50A9">
          <w:rPr>
            <w:rFonts w:ascii="Times New Roman" w:hAnsi="Times New Roman" w:cs="Times New Roman"/>
            <w:color w:val="106BBE"/>
            <w:sz w:val="26"/>
            <w:szCs w:val="26"/>
          </w:rPr>
          <w:t>пунктах 1</w:t>
        </w:r>
      </w:hyperlink>
      <w:r w:rsidRPr="000E50A9">
        <w:rPr>
          <w:rFonts w:ascii="Times New Roman" w:hAnsi="Times New Roman" w:cs="Times New Roman"/>
          <w:sz w:val="26"/>
          <w:szCs w:val="26"/>
        </w:rPr>
        <w:t xml:space="preserve">, </w:t>
      </w:r>
      <w:hyperlink w:anchor="sub_55032" w:history="1">
        <w:r w:rsidRPr="000E50A9">
          <w:rPr>
            <w:rFonts w:ascii="Times New Roman" w:hAnsi="Times New Roman" w:cs="Times New Roman"/>
            <w:color w:val="106BBE"/>
            <w:sz w:val="26"/>
            <w:szCs w:val="26"/>
          </w:rPr>
          <w:t>2</w:t>
        </w:r>
      </w:hyperlink>
      <w:r w:rsidRPr="000E50A9">
        <w:rPr>
          <w:rFonts w:ascii="Times New Roman" w:hAnsi="Times New Roman" w:cs="Times New Roman"/>
          <w:sz w:val="26"/>
          <w:szCs w:val="26"/>
        </w:rPr>
        <w:t xml:space="preserve">, </w:t>
      </w:r>
      <w:hyperlink w:anchor="sub_55033" w:history="1">
        <w:r w:rsidRPr="000E50A9">
          <w:rPr>
            <w:rFonts w:ascii="Times New Roman" w:hAnsi="Times New Roman" w:cs="Times New Roman"/>
            <w:color w:val="106BBE"/>
            <w:sz w:val="26"/>
            <w:szCs w:val="26"/>
          </w:rPr>
          <w:t>3</w:t>
        </w:r>
      </w:hyperlink>
      <w:r w:rsidRPr="000E50A9">
        <w:rPr>
          <w:rFonts w:ascii="Times New Roman" w:hAnsi="Times New Roman" w:cs="Times New Roman"/>
          <w:sz w:val="26"/>
          <w:szCs w:val="26"/>
        </w:rPr>
        <w:t xml:space="preserve"> и </w:t>
      </w:r>
      <w:hyperlink w:anchor="sub_55039" w:history="1">
        <w:r w:rsidRPr="000E50A9">
          <w:rPr>
            <w:rFonts w:ascii="Times New Roman" w:hAnsi="Times New Roman" w:cs="Times New Roman"/>
            <w:color w:val="106BBE"/>
            <w:sz w:val="26"/>
            <w:szCs w:val="26"/>
          </w:rPr>
          <w:t>9 части 3</w:t>
        </w:r>
      </w:hyperlink>
      <w:r w:rsidRPr="000E50A9">
        <w:rPr>
          <w:rFonts w:ascii="Times New Roman" w:hAnsi="Times New Roman" w:cs="Times New Roman"/>
          <w:sz w:val="26"/>
          <w:szCs w:val="26"/>
        </w:rPr>
        <w:t xml:space="preserve">, запрашиваются органами, указанными в </w:t>
      </w:r>
      <w:hyperlink w:anchor="sub_5502" w:history="1">
        <w:r w:rsidRPr="000E50A9">
          <w:rPr>
            <w:rFonts w:ascii="Times New Roman" w:hAnsi="Times New Roman" w:cs="Times New Roman"/>
            <w:color w:val="106BBE"/>
            <w:sz w:val="26"/>
            <w:szCs w:val="26"/>
          </w:rPr>
          <w:t>части 2</w:t>
        </w:r>
      </w:hyperlink>
      <w:r w:rsidRPr="000E50A9">
        <w:rPr>
          <w:rFonts w:ascii="Times New Roman" w:hAnsi="Times New Roman" w:cs="Times New Roman"/>
          <w:sz w:val="26"/>
          <w:szCs w:val="26"/>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4B02F9" w:rsidRPr="000E50A9" w:rsidRDefault="004B02F9" w:rsidP="004B02F9">
      <w:pPr>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xml:space="preserve">Документы, указанные в </w:t>
      </w:r>
      <w:hyperlink w:anchor="sub_55031" w:history="1">
        <w:r w:rsidRPr="000E50A9">
          <w:rPr>
            <w:rFonts w:ascii="Times New Roman" w:hAnsi="Times New Roman" w:cs="Times New Roman"/>
            <w:color w:val="106BBE"/>
            <w:sz w:val="26"/>
            <w:szCs w:val="26"/>
          </w:rPr>
          <w:t>пунктах 1</w:t>
        </w:r>
      </w:hyperlink>
      <w:r w:rsidRPr="000E50A9">
        <w:rPr>
          <w:rFonts w:ascii="Times New Roman" w:hAnsi="Times New Roman" w:cs="Times New Roman"/>
          <w:sz w:val="26"/>
          <w:szCs w:val="26"/>
        </w:rPr>
        <w:t xml:space="preserve">, </w:t>
      </w:r>
      <w:hyperlink w:anchor="sub_55034" w:history="1">
        <w:r w:rsidRPr="000E50A9">
          <w:rPr>
            <w:rFonts w:ascii="Times New Roman" w:hAnsi="Times New Roman" w:cs="Times New Roman"/>
            <w:color w:val="106BBE"/>
            <w:sz w:val="26"/>
            <w:szCs w:val="26"/>
          </w:rPr>
          <w:t>4</w:t>
        </w:r>
      </w:hyperlink>
      <w:r w:rsidRPr="000E50A9">
        <w:rPr>
          <w:rFonts w:ascii="Times New Roman" w:hAnsi="Times New Roman" w:cs="Times New Roman"/>
          <w:sz w:val="26"/>
          <w:szCs w:val="26"/>
        </w:rPr>
        <w:t xml:space="preserve">, </w:t>
      </w:r>
      <w:hyperlink w:anchor="sub_55035" w:history="1">
        <w:r w:rsidRPr="000E50A9">
          <w:rPr>
            <w:rFonts w:ascii="Times New Roman" w:hAnsi="Times New Roman" w:cs="Times New Roman"/>
            <w:color w:val="106BBE"/>
            <w:sz w:val="26"/>
            <w:szCs w:val="26"/>
          </w:rPr>
          <w:t>5</w:t>
        </w:r>
      </w:hyperlink>
      <w:r w:rsidRPr="000E50A9">
        <w:rPr>
          <w:rFonts w:ascii="Times New Roman" w:hAnsi="Times New Roman" w:cs="Times New Roman"/>
          <w:sz w:val="26"/>
          <w:szCs w:val="26"/>
        </w:rPr>
        <w:t xml:space="preserve">, </w:t>
      </w:r>
      <w:hyperlink w:anchor="sub_55036" w:history="1">
        <w:r w:rsidRPr="000E50A9">
          <w:rPr>
            <w:rFonts w:ascii="Times New Roman" w:hAnsi="Times New Roman" w:cs="Times New Roman"/>
            <w:color w:val="106BBE"/>
            <w:sz w:val="26"/>
            <w:szCs w:val="26"/>
          </w:rPr>
          <w:t>6</w:t>
        </w:r>
      </w:hyperlink>
      <w:r w:rsidRPr="000E50A9">
        <w:rPr>
          <w:rFonts w:ascii="Times New Roman" w:hAnsi="Times New Roman" w:cs="Times New Roman"/>
          <w:sz w:val="26"/>
          <w:szCs w:val="26"/>
        </w:rPr>
        <w:t xml:space="preserve">, </w:t>
      </w:r>
      <w:hyperlink w:anchor="sub_55037" w:history="1">
        <w:r w:rsidRPr="000E50A9">
          <w:rPr>
            <w:rFonts w:ascii="Times New Roman" w:hAnsi="Times New Roman" w:cs="Times New Roman"/>
            <w:color w:val="106BBE"/>
            <w:sz w:val="26"/>
            <w:szCs w:val="26"/>
          </w:rPr>
          <w:t>7</w:t>
        </w:r>
      </w:hyperlink>
      <w:r w:rsidRPr="000E50A9">
        <w:rPr>
          <w:rFonts w:ascii="Times New Roman" w:hAnsi="Times New Roman" w:cs="Times New Roman"/>
          <w:sz w:val="26"/>
          <w:szCs w:val="26"/>
        </w:rPr>
        <w:t xml:space="preserve"> и </w:t>
      </w:r>
      <w:hyperlink w:anchor="sub_55038" w:history="1">
        <w:r w:rsidRPr="000E50A9">
          <w:rPr>
            <w:rFonts w:ascii="Times New Roman" w:hAnsi="Times New Roman" w:cs="Times New Roman"/>
            <w:color w:val="106BBE"/>
            <w:sz w:val="26"/>
            <w:szCs w:val="26"/>
          </w:rPr>
          <w:t>8 части 3</w:t>
        </w:r>
      </w:hyperlink>
      <w:r w:rsidRPr="000E50A9">
        <w:rPr>
          <w:rFonts w:ascii="Times New Roman" w:hAnsi="Times New Roman" w:cs="Times New Roman"/>
          <w:sz w:val="26"/>
          <w:szCs w:val="26"/>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0E50A9">
        <w:rPr>
          <w:rFonts w:ascii="Times New Roman" w:hAnsi="Times New Roman" w:cs="Times New Roman"/>
          <w:sz w:val="26"/>
          <w:szCs w:val="26"/>
        </w:rPr>
        <w:t>самоуправления</w:t>
      </w:r>
      <w:proofErr w:type="gramEnd"/>
      <w:r w:rsidRPr="000E50A9">
        <w:rPr>
          <w:rFonts w:ascii="Times New Roman" w:hAnsi="Times New Roman" w:cs="Times New Roman"/>
          <w:sz w:val="26"/>
          <w:szCs w:val="26"/>
        </w:rPr>
        <w:t xml:space="preserve">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w:t>
      </w:r>
      <w:proofErr w:type="gramStart"/>
      <w:r w:rsidRPr="000E50A9">
        <w:rPr>
          <w:rFonts w:ascii="Times New Roman" w:hAnsi="Times New Roman" w:cs="Times New Roman"/>
          <w:sz w:val="26"/>
          <w:szCs w:val="26"/>
        </w:rPr>
        <w:t>самоуправления</w:t>
      </w:r>
      <w:proofErr w:type="gramEnd"/>
      <w:r w:rsidRPr="000E50A9">
        <w:rPr>
          <w:rFonts w:ascii="Times New Roman" w:hAnsi="Times New Roman" w:cs="Times New Roman"/>
          <w:sz w:val="26"/>
          <w:szCs w:val="26"/>
        </w:rPr>
        <w:t xml:space="preserve">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sub_5502" w:history="1">
        <w:r w:rsidRPr="000E50A9">
          <w:rPr>
            <w:rFonts w:ascii="Times New Roman" w:hAnsi="Times New Roman" w:cs="Times New Roman"/>
            <w:color w:val="106BBE"/>
            <w:sz w:val="26"/>
            <w:szCs w:val="26"/>
          </w:rPr>
          <w:t>части 2</w:t>
        </w:r>
      </w:hyperlink>
      <w:r w:rsidRPr="000E50A9">
        <w:rPr>
          <w:rFonts w:ascii="Times New Roman" w:hAnsi="Times New Roman" w:cs="Times New Roman"/>
          <w:sz w:val="26"/>
          <w:szCs w:val="26"/>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4B02F9" w:rsidRPr="000E50A9" w:rsidRDefault="004B02F9" w:rsidP="004B02F9">
      <w:pPr>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xml:space="preserve"> </w:t>
      </w:r>
      <w:proofErr w:type="gramStart"/>
      <w:r w:rsidRPr="000E50A9">
        <w:rPr>
          <w:rFonts w:ascii="Times New Roman" w:hAnsi="Times New Roman" w:cs="Times New Roman"/>
          <w:sz w:val="26"/>
          <w:szCs w:val="26"/>
        </w:rPr>
        <w:t xml:space="preserve">По межведомственным запросам органов, указанных в </w:t>
      </w:r>
      <w:hyperlink w:anchor="sub_5502" w:history="1">
        <w:r w:rsidRPr="000E50A9">
          <w:rPr>
            <w:rFonts w:ascii="Times New Roman" w:hAnsi="Times New Roman" w:cs="Times New Roman"/>
            <w:color w:val="106BBE"/>
            <w:sz w:val="26"/>
            <w:szCs w:val="26"/>
          </w:rPr>
          <w:t>части 2</w:t>
        </w:r>
      </w:hyperlink>
      <w:r w:rsidRPr="000E50A9">
        <w:rPr>
          <w:rFonts w:ascii="Times New Roman" w:hAnsi="Times New Roman" w:cs="Times New Roman"/>
          <w:sz w:val="26"/>
          <w:szCs w:val="26"/>
        </w:rPr>
        <w:t xml:space="preserve"> настоящей статьи, документы (их копии или сведения, содержащиеся в них), предусмотренные </w:t>
      </w:r>
      <w:hyperlink w:anchor="sub_5503" w:history="1">
        <w:r w:rsidRPr="000E50A9">
          <w:rPr>
            <w:rFonts w:ascii="Times New Roman" w:hAnsi="Times New Roman" w:cs="Times New Roman"/>
            <w:color w:val="106BBE"/>
            <w:sz w:val="26"/>
            <w:szCs w:val="26"/>
          </w:rPr>
          <w:t>частью 3</w:t>
        </w:r>
      </w:hyperlink>
      <w:r w:rsidRPr="000E50A9">
        <w:rPr>
          <w:rFonts w:ascii="Times New Roman" w:hAnsi="Times New Roman" w:cs="Times New Roman"/>
          <w:sz w:val="26"/>
          <w:szCs w:val="26"/>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4B02F9" w:rsidRPr="000E50A9" w:rsidRDefault="004B02F9" w:rsidP="004B02F9">
      <w:pPr>
        <w:autoSpaceDE w:val="0"/>
        <w:autoSpaceDN w:val="0"/>
        <w:adjustRightInd w:val="0"/>
        <w:spacing w:after="0" w:line="240" w:lineRule="auto"/>
        <w:jc w:val="both"/>
        <w:rPr>
          <w:rFonts w:ascii="Arial" w:hAnsi="Arial" w:cs="Arial"/>
          <w:sz w:val="26"/>
          <w:szCs w:val="26"/>
        </w:rPr>
      </w:pP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0E50A9">
        <w:rPr>
          <w:rFonts w:ascii="Times New Roman" w:hAnsi="Times New Roman" w:cs="Times New Roman"/>
          <w:b/>
          <w:bCs/>
          <w:color w:val="26282F"/>
          <w:sz w:val="26"/>
          <w:szCs w:val="26"/>
        </w:rPr>
        <w:t xml:space="preserve">2.7. </w:t>
      </w:r>
      <w:proofErr w:type="gramStart"/>
      <w:r w:rsidRPr="000E50A9">
        <w:rPr>
          <w:rFonts w:ascii="Times New Roman" w:hAnsi="Times New Roman" w:cs="Times New Roman"/>
          <w:b/>
          <w:bCs/>
          <w:color w:val="26282F"/>
          <w:sz w:val="26"/>
          <w:szCs w:val="26"/>
        </w:rPr>
        <w:t xml:space="preserve">Исчерпывающий перечень документов, необходимых в соответствии с </w:t>
      </w:r>
      <w:r w:rsidRPr="000E50A9">
        <w:rPr>
          <w:rFonts w:ascii="Times New Roman" w:hAnsi="Times New Roman" w:cs="Times New Roman"/>
          <w:b/>
          <w:bCs/>
          <w:color w:val="26282F"/>
          <w:sz w:val="26"/>
          <w:szCs w:val="26"/>
        </w:rPr>
        <w:lastRenderedPageBreak/>
        <w:t>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bookmarkEnd w:id="20"/>
      <w:proofErr w:type="gramEnd"/>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В порядке межведомственного электронного взаимодействия структурное подразделение запрашивает:</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bookmarkStart w:id="22" w:name="sub_2701"/>
      <w:r w:rsidRPr="000E50A9">
        <w:rPr>
          <w:rFonts w:ascii="Times New Roman" w:hAnsi="Times New Roman" w:cs="Times New Roman"/>
          <w:sz w:val="26"/>
          <w:szCs w:val="26"/>
        </w:rPr>
        <w:t>1) правоустанавливающие документы на земельный участок (договор аренды на земельный участок с кадастровым планом земельного участка, либо свидетельство о государственной регистрации права собственности на земельный участок) (если данные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bookmarkStart w:id="23" w:name="sub_2702"/>
      <w:bookmarkEnd w:id="22"/>
      <w:r w:rsidRPr="000E50A9">
        <w:rPr>
          <w:rFonts w:ascii="Times New Roman" w:hAnsi="Times New Roman" w:cs="Times New Roman"/>
          <w:sz w:val="26"/>
          <w:szCs w:val="26"/>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bookmarkStart w:id="24" w:name="sub_2703"/>
      <w:bookmarkEnd w:id="23"/>
      <w:r w:rsidRPr="000E50A9">
        <w:rPr>
          <w:rFonts w:ascii="Times New Roman" w:hAnsi="Times New Roman" w:cs="Times New Roman"/>
          <w:sz w:val="26"/>
          <w:szCs w:val="26"/>
        </w:rPr>
        <w:t>3) разрешение на строительство;</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bookmarkStart w:id="25" w:name="sub_2704"/>
      <w:bookmarkEnd w:id="24"/>
      <w:r w:rsidRPr="000E50A9">
        <w:rPr>
          <w:rFonts w:ascii="Times New Roman" w:hAnsi="Times New Roman" w:cs="Times New Roman"/>
          <w:sz w:val="26"/>
          <w:szCs w:val="26"/>
        </w:rPr>
        <w:t xml:space="preserve">4) акт приемки объекта капитального строительства (в случае осуществления строительства, реконструкции на основании договора) (если данный документ находится в распоряжении органов государственной власти, органов местного </w:t>
      </w:r>
      <w:proofErr w:type="gramStart"/>
      <w:r w:rsidRPr="000E50A9">
        <w:rPr>
          <w:rFonts w:ascii="Times New Roman" w:hAnsi="Times New Roman" w:cs="Times New Roman"/>
          <w:sz w:val="26"/>
          <w:szCs w:val="26"/>
        </w:rPr>
        <w:t>самоуправления</w:t>
      </w:r>
      <w:proofErr w:type="gramEnd"/>
      <w:r w:rsidRPr="000E50A9">
        <w:rPr>
          <w:rFonts w:ascii="Times New Roman" w:hAnsi="Times New Roman" w:cs="Times New Roman"/>
          <w:sz w:val="26"/>
          <w:szCs w:val="26"/>
        </w:rPr>
        <w:t xml:space="preserve"> либо подведомственных государственным органам или органам местного самоуправления организаций);</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bookmarkStart w:id="26" w:name="sub_2705"/>
      <w:bookmarkEnd w:id="25"/>
      <w:r w:rsidRPr="000E50A9">
        <w:rPr>
          <w:rFonts w:ascii="Times New Roman" w:hAnsi="Times New Roman" w:cs="Times New Roman"/>
          <w:sz w:val="26"/>
          <w:szCs w:val="26"/>
        </w:rPr>
        <w:t xml:space="preserve">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(акт о соответствии построенного, реконструированного объекта капитального строительства требованиям технических регламентов (норм и правил) (если данный документ находится в распоряжении органов государственной власти, органов местного </w:t>
      </w:r>
      <w:proofErr w:type="gramStart"/>
      <w:r w:rsidRPr="000E50A9">
        <w:rPr>
          <w:rFonts w:ascii="Times New Roman" w:hAnsi="Times New Roman" w:cs="Times New Roman"/>
          <w:sz w:val="26"/>
          <w:szCs w:val="26"/>
        </w:rPr>
        <w:t>самоуправления</w:t>
      </w:r>
      <w:proofErr w:type="gramEnd"/>
      <w:r w:rsidRPr="000E50A9">
        <w:rPr>
          <w:rFonts w:ascii="Times New Roman" w:hAnsi="Times New Roman" w:cs="Times New Roman"/>
          <w:sz w:val="26"/>
          <w:szCs w:val="26"/>
        </w:rPr>
        <w:t xml:space="preserve"> либо подведомственных государственным органам или органам местного самоуправления организаций, такой документ запрашивается в рамках межведомственного и межуровневого взаимодействия);</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bookmarkStart w:id="27" w:name="sub_2706"/>
      <w:bookmarkEnd w:id="26"/>
      <w:proofErr w:type="gramStart"/>
      <w:r w:rsidRPr="000E50A9">
        <w:rPr>
          <w:rFonts w:ascii="Times New Roman" w:hAnsi="Times New Roman" w:cs="Times New Roman"/>
          <w:sz w:val="26"/>
          <w:szCs w:val="26"/>
        </w:rPr>
        <w:t>6) документ, подтверждающий соответствие параметров построенного, реконструированного объекта капитального строительства проектной документации (акт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w:t>
      </w:r>
      <w:proofErr w:type="gramEnd"/>
      <w:r w:rsidRPr="000E50A9">
        <w:rPr>
          <w:rFonts w:ascii="Times New Roman" w:hAnsi="Times New Roman" w:cs="Times New Roman"/>
          <w:sz w:val="26"/>
          <w:szCs w:val="26"/>
        </w:rPr>
        <w:t xml:space="preserve"> договора, а также лицом, осуществляющим строительный контроль, в случае осуществления строительного контроля на основании договора (если данный документ находится в распоряжении органов государственной власти, органов местного </w:t>
      </w:r>
      <w:proofErr w:type="gramStart"/>
      <w:r w:rsidRPr="000E50A9">
        <w:rPr>
          <w:rFonts w:ascii="Times New Roman" w:hAnsi="Times New Roman" w:cs="Times New Roman"/>
          <w:sz w:val="26"/>
          <w:szCs w:val="26"/>
        </w:rPr>
        <w:t>самоуправления</w:t>
      </w:r>
      <w:proofErr w:type="gramEnd"/>
      <w:r w:rsidRPr="000E50A9">
        <w:rPr>
          <w:rFonts w:ascii="Times New Roman" w:hAnsi="Times New Roman" w:cs="Times New Roman"/>
          <w:sz w:val="26"/>
          <w:szCs w:val="26"/>
        </w:rPr>
        <w:t xml:space="preserve"> либо подведомственных государственным органам или органам местного самоуправления организаций);</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bookmarkStart w:id="28" w:name="sub_2707"/>
      <w:bookmarkEnd w:id="27"/>
      <w:r w:rsidRPr="000E50A9">
        <w:rPr>
          <w:rFonts w:ascii="Times New Roman" w:hAnsi="Times New Roman" w:cs="Times New Roman"/>
          <w:sz w:val="26"/>
          <w:szCs w:val="26"/>
        </w:rPr>
        <w:t xml:space="preserve">7) документы, подтверждающие соответствие построенного, реконструированного </w:t>
      </w:r>
      <w:r w:rsidRPr="000E50A9">
        <w:rPr>
          <w:rFonts w:ascii="Times New Roman" w:hAnsi="Times New Roman" w:cs="Times New Roman"/>
          <w:sz w:val="26"/>
          <w:szCs w:val="26"/>
        </w:rPr>
        <w:lastRenderedPageBreak/>
        <w:t xml:space="preserve">объекта капитального строительства техническим условиям и подписанные представителями организаций, осуществляющими эксплуатацию сетей инженерно-технического обеспечения (при их наличии) (если данные документы находятся в распоряжении органов государственной власти, органов местного </w:t>
      </w:r>
      <w:proofErr w:type="gramStart"/>
      <w:r w:rsidRPr="000E50A9">
        <w:rPr>
          <w:rFonts w:ascii="Times New Roman" w:hAnsi="Times New Roman" w:cs="Times New Roman"/>
          <w:sz w:val="26"/>
          <w:szCs w:val="26"/>
        </w:rPr>
        <w:t>самоуправления</w:t>
      </w:r>
      <w:proofErr w:type="gramEnd"/>
      <w:r w:rsidRPr="000E50A9">
        <w:rPr>
          <w:rFonts w:ascii="Times New Roman" w:hAnsi="Times New Roman" w:cs="Times New Roman"/>
          <w:sz w:val="26"/>
          <w:szCs w:val="26"/>
        </w:rPr>
        <w:t xml:space="preserve"> либо подведомственных государственным органам или органам местного самоуправления организаций);</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bookmarkStart w:id="29" w:name="sub_2708"/>
      <w:bookmarkEnd w:id="28"/>
      <w:proofErr w:type="gramStart"/>
      <w:r w:rsidRPr="000E50A9">
        <w:rPr>
          <w:rFonts w:ascii="Times New Roman" w:hAnsi="Times New Roman" w:cs="Times New Roman"/>
          <w:sz w:val="26"/>
          <w:szCs w:val="26"/>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(если данный документ находится в распоряжении органов государственной власти, органов</w:t>
      </w:r>
      <w:proofErr w:type="gramEnd"/>
      <w:r w:rsidRPr="000E50A9">
        <w:rPr>
          <w:rFonts w:ascii="Times New Roman" w:hAnsi="Times New Roman" w:cs="Times New Roman"/>
          <w:sz w:val="26"/>
          <w:szCs w:val="26"/>
        </w:rPr>
        <w:t xml:space="preserve"> местного самоуправления либо подведомственных государственным органам или органам местного самоуправления организаций);</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bookmarkStart w:id="30" w:name="sub_2709"/>
      <w:bookmarkEnd w:id="29"/>
      <w:proofErr w:type="gramStart"/>
      <w:r w:rsidRPr="000E50A9">
        <w:rPr>
          <w:rFonts w:ascii="Times New Roman" w:hAnsi="Times New Roman" w:cs="Times New Roman"/>
          <w:sz w:val="26"/>
          <w:szCs w:val="26"/>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42" w:history="1">
        <w:r w:rsidRPr="000E50A9">
          <w:rPr>
            <w:rFonts w:ascii="Times New Roman" w:hAnsi="Times New Roman" w:cs="Times New Roman"/>
            <w:b/>
            <w:bCs/>
            <w:color w:val="106BBE"/>
            <w:sz w:val="26"/>
            <w:szCs w:val="26"/>
          </w:rPr>
          <w:t>частью 7 статьи 54</w:t>
        </w:r>
      </w:hyperlink>
      <w:r w:rsidRPr="000E50A9">
        <w:rPr>
          <w:rFonts w:ascii="Times New Roman" w:hAnsi="Times New Roman" w:cs="Times New Roman"/>
          <w:sz w:val="26"/>
          <w:szCs w:val="26"/>
        </w:rPr>
        <w:t xml:space="preserve"> Градостроительного кодекса Российской Федерации;</w:t>
      </w:r>
      <w:proofErr w:type="gramEnd"/>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bookmarkStart w:id="31" w:name="sub_2710"/>
      <w:bookmarkEnd w:id="30"/>
      <w:proofErr w:type="gramStart"/>
      <w:r w:rsidRPr="000E50A9">
        <w:rPr>
          <w:rFonts w:ascii="Times New Roman" w:hAnsi="Times New Roman" w:cs="Times New Roman"/>
          <w:sz w:val="26"/>
          <w:szCs w:val="26"/>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43" w:history="1">
        <w:r w:rsidRPr="000E50A9">
          <w:rPr>
            <w:rFonts w:ascii="Times New Roman" w:hAnsi="Times New Roman" w:cs="Times New Roman"/>
            <w:b/>
            <w:bCs/>
            <w:color w:val="106BBE"/>
            <w:sz w:val="26"/>
            <w:szCs w:val="26"/>
          </w:rPr>
          <w:t>Федеральным законом</w:t>
        </w:r>
      </w:hyperlink>
      <w:r w:rsidRPr="000E50A9">
        <w:rPr>
          <w:rFonts w:ascii="Times New Roman" w:hAnsi="Times New Roman" w:cs="Times New Roman"/>
          <w:sz w:val="26"/>
          <w:szCs w:val="26"/>
        </w:rPr>
        <w:t xml:space="preserve"> от 25 июня 2002 г.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(если данный документ находится в распоряжении органов государственной власти</w:t>
      </w:r>
      <w:proofErr w:type="gramEnd"/>
      <w:r w:rsidRPr="000E50A9">
        <w:rPr>
          <w:rFonts w:ascii="Times New Roman" w:hAnsi="Times New Roman" w:cs="Times New Roman"/>
          <w:sz w:val="26"/>
          <w:szCs w:val="26"/>
        </w:rPr>
        <w:t>, органов местного самоуправления либо подведомственных государственным органам или органам местного самоуправления организаций);</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bookmarkStart w:id="32" w:name="sub_2711"/>
      <w:bookmarkEnd w:id="31"/>
      <w:r w:rsidRPr="000E50A9">
        <w:rPr>
          <w:rFonts w:ascii="Times New Roman" w:hAnsi="Times New Roman" w:cs="Times New Roman"/>
          <w:sz w:val="26"/>
          <w:szCs w:val="26"/>
        </w:rPr>
        <w:t xml:space="preserve">11) технический план объекта капитального строительства, подготовленный в соответствии с </w:t>
      </w:r>
      <w:hyperlink r:id="rId44" w:history="1">
        <w:r w:rsidRPr="000E50A9">
          <w:rPr>
            <w:rFonts w:ascii="Times New Roman" w:hAnsi="Times New Roman" w:cs="Times New Roman"/>
            <w:b/>
            <w:bCs/>
            <w:color w:val="106BBE"/>
            <w:sz w:val="26"/>
            <w:szCs w:val="26"/>
          </w:rPr>
          <w:t>Федеральным законом</w:t>
        </w:r>
      </w:hyperlink>
      <w:r w:rsidRPr="000E50A9">
        <w:rPr>
          <w:rFonts w:ascii="Times New Roman" w:hAnsi="Times New Roman" w:cs="Times New Roman"/>
          <w:sz w:val="26"/>
          <w:szCs w:val="26"/>
        </w:rPr>
        <w:t xml:space="preserve"> от 24 июля 2007 г. N 221-ФЗ "О государственном кадастре недвижимости" (если данный документ находится в распоряжении органов государственной власти, органов местного </w:t>
      </w:r>
      <w:proofErr w:type="gramStart"/>
      <w:r w:rsidRPr="000E50A9">
        <w:rPr>
          <w:rFonts w:ascii="Times New Roman" w:hAnsi="Times New Roman" w:cs="Times New Roman"/>
          <w:sz w:val="26"/>
          <w:szCs w:val="26"/>
        </w:rPr>
        <w:t>самоуправления</w:t>
      </w:r>
      <w:proofErr w:type="gramEnd"/>
      <w:r w:rsidRPr="000E50A9">
        <w:rPr>
          <w:rFonts w:ascii="Times New Roman" w:hAnsi="Times New Roman" w:cs="Times New Roman"/>
          <w:sz w:val="26"/>
          <w:szCs w:val="26"/>
        </w:rPr>
        <w:t xml:space="preserve"> либо подведомственных государственным органам или органам местного самоуправления организаций);</w:t>
      </w:r>
    </w:p>
    <w:bookmarkEnd w:id="32"/>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xml:space="preserve">12) документ, подтверждающий заключение </w:t>
      </w:r>
      <w:proofErr w:type="gramStart"/>
      <w:r w:rsidRPr="000E50A9">
        <w:rPr>
          <w:rFonts w:ascii="Times New Roman" w:hAnsi="Times New Roman" w:cs="Times New Roman"/>
          <w:sz w:val="26"/>
          <w:szCs w:val="26"/>
        </w:rPr>
        <w:t>договора обязательного страхования гражданской ответственности владельца опасного объекта</w:t>
      </w:r>
      <w:proofErr w:type="gramEnd"/>
      <w:r w:rsidRPr="000E50A9">
        <w:rPr>
          <w:rFonts w:ascii="Times New Roman" w:hAnsi="Times New Roman" w:cs="Times New Roman"/>
          <w:sz w:val="26"/>
          <w:szCs w:val="26"/>
        </w:rPr>
        <w:t xml:space="preserve"> за причинение вреда в результате аварии на опасном объекте в соответствии с </w:t>
      </w:r>
      <w:hyperlink r:id="rId45" w:history="1">
        <w:r w:rsidRPr="000E50A9">
          <w:rPr>
            <w:rFonts w:ascii="Times New Roman" w:hAnsi="Times New Roman" w:cs="Times New Roman"/>
            <w:b/>
            <w:bCs/>
            <w:color w:val="106BBE"/>
            <w:sz w:val="26"/>
            <w:szCs w:val="26"/>
          </w:rPr>
          <w:t>законодательством</w:t>
        </w:r>
      </w:hyperlink>
      <w:r w:rsidRPr="000E50A9">
        <w:rPr>
          <w:rFonts w:ascii="Times New Roman" w:hAnsi="Times New Roman" w:cs="Times New Roman"/>
          <w:sz w:val="26"/>
          <w:szCs w:val="26"/>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Заявитель вправе представить указанные документы по собственной инициативе. Непредставление указанных документов заявителем не может служить основание для отказа в предоставлении муниципальной услуги.</w:t>
      </w: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33" w:name="sub_28"/>
      <w:r w:rsidRPr="000E50A9">
        <w:rPr>
          <w:rFonts w:ascii="Times New Roman" w:hAnsi="Times New Roman" w:cs="Times New Roman"/>
          <w:b/>
          <w:bCs/>
          <w:color w:val="26282F"/>
          <w:sz w:val="26"/>
          <w:szCs w:val="26"/>
        </w:rPr>
        <w:lastRenderedPageBreak/>
        <w:t>2.8. Указание на запрет требовать от заявителя</w:t>
      </w:r>
      <w:bookmarkEnd w:id="33"/>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xml:space="preserve">В соответствии с требованиями </w:t>
      </w:r>
      <w:hyperlink r:id="rId46" w:history="1">
        <w:r w:rsidRPr="000E50A9">
          <w:rPr>
            <w:rFonts w:ascii="Times New Roman" w:hAnsi="Times New Roman" w:cs="Times New Roman"/>
            <w:b/>
            <w:bCs/>
            <w:color w:val="106BBE"/>
            <w:sz w:val="26"/>
            <w:szCs w:val="26"/>
          </w:rPr>
          <w:t>пунктов 1</w:t>
        </w:r>
      </w:hyperlink>
      <w:r w:rsidRPr="000E50A9">
        <w:rPr>
          <w:rFonts w:ascii="Times New Roman" w:hAnsi="Times New Roman" w:cs="Times New Roman"/>
          <w:sz w:val="26"/>
          <w:szCs w:val="26"/>
        </w:rPr>
        <w:t xml:space="preserve">, </w:t>
      </w:r>
      <w:hyperlink r:id="rId47" w:history="1">
        <w:r w:rsidRPr="000E50A9">
          <w:rPr>
            <w:rFonts w:ascii="Times New Roman" w:hAnsi="Times New Roman" w:cs="Times New Roman"/>
            <w:b/>
            <w:bCs/>
            <w:color w:val="106BBE"/>
            <w:sz w:val="26"/>
            <w:szCs w:val="26"/>
          </w:rPr>
          <w:t>2 части 1 статьи 7</w:t>
        </w:r>
      </w:hyperlink>
      <w:r w:rsidRPr="000E50A9">
        <w:rPr>
          <w:rFonts w:ascii="Times New Roman" w:hAnsi="Times New Roman" w:cs="Times New Roman"/>
          <w:sz w:val="26"/>
          <w:szCs w:val="26"/>
        </w:rPr>
        <w:t xml:space="preserve"> Федерального закона N 210-ФЗ при предоставлении муниципальной услуги структурное подразделение не вправе требовать от заявителя:</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0E50A9">
        <w:rPr>
          <w:rFonts w:ascii="Times New Roman" w:hAnsi="Times New Roman" w:cs="Times New Roman"/>
          <w:sz w:val="26"/>
          <w:szCs w:val="26"/>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8" w:history="1">
        <w:r w:rsidRPr="000E50A9">
          <w:rPr>
            <w:rFonts w:ascii="Times New Roman" w:hAnsi="Times New Roman" w:cs="Times New Roman"/>
            <w:b/>
            <w:bCs/>
            <w:color w:val="106BBE"/>
            <w:sz w:val="26"/>
            <w:szCs w:val="26"/>
          </w:rPr>
          <w:t>частью 1 статьи 1</w:t>
        </w:r>
      </w:hyperlink>
      <w:r w:rsidRPr="000E50A9">
        <w:rPr>
          <w:rFonts w:ascii="Times New Roman" w:hAnsi="Times New Roman" w:cs="Times New Roman"/>
          <w:sz w:val="26"/>
          <w:szCs w:val="26"/>
        </w:rPr>
        <w:t xml:space="preserve"> Федерального закона N 210-ФЗ государственных и муниципальных услуг</w:t>
      </w:r>
      <w:proofErr w:type="gramEnd"/>
      <w:r w:rsidRPr="000E50A9">
        <w:rPr>
          <w:rFonts w:ascii="Times New Roman" w:hAnsi="Times New Roman" w:cs="Times New Roman"/>
          <w:sz w:val="26"/>
          <w:szCs w:val="26"/>
        </w:rPr>
        <w:t xml:space="preserve">, </w:t>
      </w:r>
      <w:proofErr w:type="gramStart"/>
      <w:r w:rsidRPr="000E50A9">
        <w:rPr>
          <w:rFonts w:ascii="Times New Roman" w:hAnsi="Times New Roman" w:cs="Times New Roman"/>
          <w:sz w:val="26"/>
          <w:szCs w:val="26"/>
        </w:rPr>
        <w:t xml:space="preserve">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49" w:history="1">
        <w:r w:rsidRPr="000E50A9">
          <w:rPr>
            <w:rFonts w:ascii="Times New Roman" w:hAnsi="Times New Roman" w:cs="Times New Roman"/>
            <w:b/>
            <w:bCs/>
            <w:color w:val="106BBE"/>
            <w:sz w:val="26"/>
            <w:szCs w:val="26"/>
          </w:rPr>
          <w:t>частью 6 статьи 7</w:t>
        </w:r>
      </w:hyperlink>
      <w:r w:rsidRPr="000E50A9">
        <w:rPr>
          <w:rFonts w:ascii="Times New Roman" w:hAnsi="Times New Roman" w:cs="Times New Roman"/>
          <w:sz w:val="26"/>
          <w:szCs w:val="26"/>
        </w:rPr>
        <w:t xml:space="preserve"> Федерального закона N 210-ФЗ перечень документов.</w:t>
      </w:r>
      <w:proofErr w:type="gramEnd"/>
      <w:r w:rsidRPr="000E50A9">
        <w:rPr>
          <w:rFonts w:ascii="Times New Roman" w:hAnsi="Times New Roman" w:cs="Times New Roman"/>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34" w:name="sub_29"/>
      <w:r w:rsidRPr="000E50A9">
        <w:rPr>
          <w:rFonts w:ascii="Times New Roman" w:hAnsi="Times New Roman" w:cs="Times New Roman"/>
          <w:b/>
          <w:bCs/>
          <w:color w:val="26282F"/>
          <w:sz w:val="26"/>
          <w:szCs w:val="26"/>
        </w:rPr>
        <w:t>2.9. Исчерпывающий перечень оснований для отказа в приеме документов, необходимых для предоставления муниципальной услуги</w:t>
      </w:r>
      <w:bookmarkEnd w:id="34"/>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Основаниями для отказа в приеме документов не предусмотрено.</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35" w:name="sub_210"/>
      <w:r w:rsidRPr="000E50A9">
        <w:rPr>
          <w:rFonts w:ascii="Times New Roman" w:hAnsi="Times New Roman" w:cs="Times New Roman"/>
          <w:b/>
          <w:bCs/>
          <w:color w:val="26282F"/>
          <w:sz w:val="26"/>
          <w:szCs w:val="26"/>
        </w:rPr>
        <w:t>2.10. Исчерпывающий перечень оснований для приостановления или отказа в предоставлении муниципальной услуги</w:t>
      </w:r>
      <w:bookmarkEnd w:id="35"/>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Основания для приостановления предоставления муниципальной услуги не предусмотрены.</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Основаниями для отказа в предоставлении муниципальной услуги являются:</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bookmarkStart w:id="36" w:name="sub_2101"/>
      <w:r w:rsidRPr="000E50A9">
        <w:rPr>
          <w:rFonts w:ascii="Times New Roman" w:hAnsi="Times New Roman" w:cs="Times New Roman"/>
          <w:sz w:val="26"/>
          <w:szCs w:val="26"/>
        </w:rPr>
        <w:t xml:space="preserve">1) представление неполного пакета документов, указанных в </w:t>
      </w:r>
      <w:hyperlink w:anchor="sub_26" w:history="1">
        <w:r w:rsidRPr="000E50A9">
          <w:rPr>
            <w:rFonts w:ascii="Times New Roman" w:hAnsi="Times New Roman" w:cs="Times New Roman"/>
            <w:b/>
            <w:bCs/>
            <w:color w:val="106BBE"/>
            <w:sz w:val="26"/>
            <w:szCs w:val="26"/>
          </w:rPr>
          <w:t>подразделе 2.6</w:t>
        </w:r>
      </w:hyperlink>
      <w:r w:rsidRPr="000E50A9">
        <w:rPr>
          <w:rFonts w:ascii="Times New Roman" w:hAnsi="Times New Roman" w:cs="Times New Roman"/>
          <w:sz w:val="26"/>
          <w:szCs w:val="26"/>
        </w:rPr>
        <w:t xml:space="preserve"> раздела II настоящего административного регламента;</w:t>
      </w:r>
    </w:p>
    <w:bookmarkEnd w:id="36"/>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0E50A9">
        <w:rPr>
          <w:rFonts w:ascii="Times New Roman" w:hAnsi="Times New Roman" w:cs="Times New Roman"/>
          <w:sz w:val="26"/>
          <w:szCs w:val="26"/>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bookmarkStart w:id="37" w:name="sub_2103"/>
      <w:r w:rsidRPr="000E50A9">
        <w:rPr>
          <w:rFonts w:ascii="Times New Roman" w:hAnsi="Times New Roman" w:cs="Times New Roman"/>
          <w:sz w:val="26"/>
          <w:szCs w:val="26"/>
        </w:rPr>
        <w:t>3) несоответствие объекта капитального строительства требованиям, установленным в разрешении на строительство;</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bookmarkStart w:id="38" w:name="sub_2104"/>
      <w:bookmarkEnd w:id="37"/>
      <w:r w:rsidRPr="000E50A9">
        <w:rPr>
          <w:rFonts w:ascii="Times New Roman" w:hAnsi="Times New Roman" w:cs="Times New Roman"/>
          <w:sz w:val="26"/>
          <w:szCs w:val="26"/>
        </w:rPr>
        <w:t xml:space="preserve">4) несоответствие параметров построенного, реконструированного объекта капитального строительства проектной документации. </w:t>
      </w:r>
      <w:bookmarkStart w:id="39" w:name="sub_2105"/>
      <w:bookmarkEnd w:id="38"/>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xml:space="preserve">5) невыполнение застройщиком требований, предусмотренных </w:t>
      </w:r>
      <w:hyperlink r:id="rId50" w:history="1">
        <w:r w:rsidRPr="000E50A9">
          <w:rPr>
            <w:rFonts w:ascii="Times New Roman" w:hAnsi="Times New Roman" w:cs="Times New Roman"/>
            <w:b/>
            <w:bCs/>
            <w:color w:val="106BBE"/>
            <w:sz w:val="26"/>
            <w:szCs w:val="26"/>
          </w:rPr>
          <w:t>частью 18 статьи 51</w:t>
        </w:r>
      </w:hyperlink>
      <w:r w:rsidRPr="000E50A9">
        <w:rPr>
          <w:rFonts w:ascii="Times New Roman" w:hAnsi="Times New Roman" w:cs="Times New Roman"/>
          <w:sz w:val="26"/>
          <w:szCs w:val="26"/>
        </w:rPr>
        <w:t xml:space="preserve"> Градостроительного кодекса Российской Федерации. </w:t>
      </w:r>
      <w:proofErr w:type="gramStart"/>
      <w:r w:rsidRPr="000E50A9">
        <w:rPr>
          <w:rFonts w:ascii="Times New Roman" w:hAnsi="Times New Roman" w:cs="Times New Roman"/>
          <w:sz w:val="26"/>
          <w:szCs w:val="26"/>
        </w:rPr>
        <w:t xml:space="preserve">В таком случае разрешение на ввод объекта в эксплуатацию выдается только после передачи безвозмездно в орган </w:t>
      </w:r>
      <w:r w:rsidRPr="000E50A9">
        <w:rPr>
          <w:rFonts w:ascii="Times New Roman" w:hAnsi="Times New Roman" w:cs="Times New Roman"/>
          <w:sz w:val="26"/>
          <w:szCs w:val="26"/>
        </w:rPr>
        <w:lastRenderedPageBreak/>
        <w:t xml:space="preserve">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51" w:history="1">
        <w:r w:rsidRPr="000E50A9">
          <w:rPr>
            <w:rFonts w:ascii="Times New Roman" w:hAnsi="Times New Roman" w:cs="Times New Roman"/>
            <w:b/>
            <w:bCs/>
            <w:color w:val="106BBE"/>
            <w:sz w:val="26"/>
            <w:szCs w:val="26"/>
          </w:rPr>
          <w:t>пунктами 2</w:t>
        </w:r>
      </w:hyperlink>
      <w:r w:rsidRPr="000E50A9">
        <w:rPr>
          <w:rFonts w:ascii="Times New Roman" w:hAnsi="Times New Roman" w:cs="Times New Roman"/>
          <w:sz w:val="26"/>
          <w:szCs w:val="26"/>
        </w:rPr>
        <w:t xml:space="preserve">, </w:t>
      </w:r>
      <w:hyperlink r:id="rId52" w:history="1">
        <w:r w:rsidRPr="000E50A9">
          <w:rPr>
            <w:rFonts w:ascii="Times New Roman" w:hAnsi="Times New Roman" w:cs="Times New Roman"/>
            <w:b/>
            <w:bCs/>
            <w:color w:val="106BBE"/>
            <w:sz w:val="26"/>
            <w:szCs w:val="26"/>
          </w:rPr>
          <w:t>8 - 10</w:t>
        </w:r>
      </w:hyperlink>
      <w:r w:rsidRPr="000E50A9">
        <w:rPr>
          <w:rFonts w:ascii="Times New Roman" w:hAnsi="Times New Roman" w:cs="Times New Roman"/>
          <w:sz w:val="26"/>
          <w:szCs w:val="26"/>
        </w:rPr>
        <w:t xml:space="preserve"> и </w:t>
      </w:r>
      <w:hyperlink r:id="rId53" w:history="1">
        <w:r w:rsidRPr="000E50A9">
          <w:rPr>
            <w:rFonts w:ascii="Times New Roman" w:hAnsi="Times New Roman" w:cs="Times New Roman"/>
            <w:b/>
            <w:bCs/>
            <w:color w:val="106BBE"/>
            <w:sz w:val="26"/>
            <w:szCs w:val="26"/>
          </w:rPr>
          <w:t>11.1 части</w:t>
        </w:r>
        <w:proofErr w:type="gramEnd"/>
        <w:r w:rsidRPr="000E50A9">
          <w:rPr>
            <w:rFonts w:ascii="Times New Roman" w:hAnsi="Times New Roman" w:cs="Times New Roman"/>
            <w:b/>
            <w:bCs/>
            <w:color w:val="106BBE"/>
            <w:sz w:val="26"/>
            <w:szCs w:val="26"/>
          </w:rPr>
          <w:t xml:space="preserve"> 12 статьи 48</w:t>
        </w:r>
      </w:hyperlink>
      <w:r w:rsidRPr="000E50A9">
        <w:rPr>
          <w:rFonts w:ascii="Times New Roman" w:hAnsi="Times New Roman" w:cs="Times New Roman"/>
          <w:sz w:val="26"/>
          <w:szCs w:val="26"/>
        </w:rPr>
        <w:t xml:space="preserve"> Градостроительного кодекса Российской Федерации;</w:t>
      </w:r>
    </w:p>
    <w:bookmarkEnd w:id="39"/>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xml:space="preserve">6)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0E50A9">
        <w:rPr>
          <w:rFonts w:ascii="Times New Roman" w:hAnsi="Times New Roman" w:cs="Times New Roman"/>
          <w:sz w:val="26"/>
          <w:szCs w:val="26"/>
        </w:rPr>
        <w:t>Федерации</w:t>
      </w:r>
      <w:proofErr w:type="gramEnd"/>
      <w:r w:rsidRPr="000E50A9">
        <w:rPr>
          <w:rFonts w:ascii="Times New Roman" w:hAnsi="Times New Roman" w:cs="Times New Roman"/>
          <w:sz w:val="26"/>
          <w:szCs w:val="26"/>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40" w:name="sub_211"/>
      <w:r w:rsidRPr="000E50A9">
        <w:rPr>
          <w:rFonts w:ascii="Times New Roman" w:hAnsi="Times New Roman" w:cs="Times New Roman"/>
          <w:b/>
          <w:bCs/>
          <w:color w:val="26282F"/>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bookmarkEnd w:id="40"/>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41" w:name="sub_212"/>
      <w:r w:rsidRPr="000E50A9">
        <w:rPr>
          <w:rFonts w:ascii="Times New Roman" w:hAnsi="Times New Roman" w:cs="Times New Roman"/>
          <w:b/>
          <w:bCs/>
          <w:color w:val="26282F"/>
          <w:sz w:val="26"/>
          <w:szCs w:val="26"/>
        </w:rPr>
        <w:t xml:space="preserve">       2.12. Порядок, размер и основания взимания государственной пошлины или иной платы, взимаемой за предоставление муниципальной услуги</w:t>
      </w:r>
      <w:bookmarkEnd w:id="41"/>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Предоставление муниципальной услуги осуществляется без взимания государственной пошлины или иной платы</w:t>
      </w: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42" w:name="sub_213"/>
      <w:r w:rsidRPr="000E50A9">
        <w:rPr>
          <w:rFonts w:ascii="Times New Roman" w:hAnsi="Times New Roman" w:cs="Times New Roman"/>
          <w:b/>
          <w:bCs/>
          <w:color w:val="26282F"/>
          <w:sz w:val="26"/>
          <w:szCs w:val="2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bookmarkEnd w:id="42"/>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Плата за предоставление услуг, которые являются необходимыми и обязательными для предоставления муниципальной услуги, не взимается.</w:t>
      </w: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43" w:name="sub_214"/>
      <w:r w:rsidRPr="000E50A9">
        <w:rPr>
          <w:rFonts w:ascii="Times New Roman" w:hAnsi="Times New Roman" w:cs="Times New Roman"/>
          <w:b/>
          <w:bCs/>
          <w:color w:val="26282F"/>
          <w:sz w:val="26"/>
          <w:szCs w:val="26"/>
        </w:rPr>
        <w:t xml:space="preserve">    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43"/>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44" w:name="sub_215"/>
      <w:r w:rsidRPr="000E50A9">
        <w:rPr>
          <w:rFonts w:ascii="Times New Roman" w:hAnsi="Times New Roman" w:cs="Times New Roman"/>
          <w:b/>
          <w:bCs/>
          <w:color w:val="26282F"/>
          <w:sz w:val="26"/>
          <w:szCs w:val="26"/>
        </w:rPr>
        <w:t>2.15. Срок и порядок регистрации заявления, в том числе в электронной форме</w:t>
      </w:r>
      <w:bookmarkEnd w:id="44"/>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Заявление регистрируется в день поступления:</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xml:space="preserve">- в журнале входящей документации в структурном подразделении местной администрации путем присвоения входящего номера и даты поступления документа в течение 1 рабочего дня </w:t>
      </w:r>
      <w:proofErr w:type="gramStart"/>
      <w:r w:rsidRPr="000E50A9">
        <w:rPr>
          <w:rFonts w:ascii="Times New Roman" w:hAnsi="Times New Roman" w:cs="Times New Roman"/>
          <w:sz w:val="26"/>
          <w:szCs w:val="26"/>
        </w:rPr>
        <w:t>с даты поступления</w:t>
      </w:r>
      <w:proofErr w:type="gramEnd"/>
      <w:r w:rsidRPr="000E50A9">
        <w:rPr>
          <w:rFonts w:ascii="Times New Roman" w:hAnsi="Times New Roman" w:cs="Times New Roman"/>
          <w:sz w:val="26"/>
          <w:szCs w:val="26"/>
        </w:rPr>
        <w:t>;</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xml:space="preserve">- в системе электронного документооборота (далее - СЭД) с присвоением статуса "зарегистрировано" в течение 1 рабочего дня </w:t>
      </w:r>
      <w:proofErr w:type="gramStart"/>
      <w:r w:rsidRPr="000E50A9">
        <w:rPr>
          <w:rFonts w:ascii="Times New Roman" w:hAnsi="Times New Roman" w:cs="Times New Roman"/>
          <w:sz w:val="26"/>
          <w:szCs w:val="26"/>
        </w:rPr>
        <w:t>с даты поступления</w:t>
      </w:r>
      <w:proofErr w:type="gramEnd"/>
      <w:r w:rsidRPr="000E50A9">
        <w:rPr>
          <w:rFonts w:ascii="Times New Roman" w:hAnsi="Times New Roman" w:cs="Times New Roman"/>
          <w:sz w:val="26"/>
          <w:szCs w:val="26"/>
        </w:rPr>
        <w:t>.</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
    <w:p w:rsidR="004B02F9" w:rsidRPr="000E50A9" w:rsidRDefault="004B02F9" w:rsidP="004B02F9">
      <w:pPr>
        <w:widowControl w:val="0"/>
        <w:autoSpaceDE w:val="0"/>
        <w:autoSpaceDN w:val="0"/>
        <w:adjustRightInd w:val="0"/>
        <w:spacing w:before="108" w:after="108" w:line="240" w:lineRule="auto"/>
        <w:jc w:val="both"/>
        <w:outlineLvl w:val="0"/>
        <w:rPr>
          <w:rFonts w:ascii="Times New Roman" w:hAnsi="Times New Roman" w:cs="Times New Roman"/>
          <w:b/>
          <w:bCs/>
          <w:color w:val="26282F"/>
          <w:sz w:val="26"/>
          <w:szCs w:val="26"/>
        </w:rPr>
      </w:pPr>
      <w:bookmarkStart w:id="45" w:name="sub_216"/>
      <w:r w:rsidRPr="000E50A9">
        <w:rPr>
          <w:rFonts w:ascii="Times New Roman" w:hAnsi="Times New Roman" w:cs="Times New Roman"/>
          <w:b/>
          <w:bCs/>
          <w:color w:val="26282F"/>
          <w:sz w:val="26"/>
          <w:szCs w:val="26"/>
        </w:rPr>
        <w:t xml:space="preserve">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w:t>
      </w:r>
      <w:r w:rsidRPr="000E50A9">
        <w:rPr>
          <w:rFonts w:ascii="Times New Roman" w:hAnsi="Times New Roman" w:cs="Times New Roman"/>
          <w:b/>
          <w:bCs/>
          <w:color w:val="26282F"/>
          <w:sz w:val="26"/>
          <w:szCs w:val="26"/>
        </w:rPr>
        <w:lastRenderedPageBreak/>
        <w:t>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bookmarkEnd w:id="45"/>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54" w:history="1">
        <w:r w:rsidRPr="000E50A9">
          <w:rPr>
            <w:rFonts w:ascii="Times New Roman" w:hAnsi="Times New Roman" w:cs="Times New Roman"/>
            <w:b/>
            <w:bCs/>
            <w:color w:val="106BBE"/>
            <w:sz w:val="26"/>
            <w:szCs w:val="26"/>
          </w:rPr>
          <w:t>законодательством</w:t>
        </w:r>
      </w:hyperlink>
      <w:r w:rsidRPr="000E50A9">
        <w:rPr>
          <w:rFonts w:ascii="Times New Roman" w:hAnsi="Times New Roman" w:cs="Times New Roman"/>
          <w:sz w:val="26"/>
          <w:szCs w:val="26"/>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0E50A9">
        <w:rPr>
          <w:rFonts w:ascii="Times New Roman" w:hAnsi="Times New Roman" w:cs="Times New Roman"/>
          <w:sz w:val="26"/>
          <w:szCs w:val="26"/>
        </w:rPr>
        <w:t>маломобильных</w:t>
      </w:r>
      <w:proofErr w:type="spellEnd"/>
      <w:r w:rsidRPr="000E50A9">
        <w:rPr>
          <w:rFonts w:ascii="Times New Roman" w:hAnsi="Times New Roman" w:cs="Times New Roman"/>
          <w:sz w:val="26"/>
          <w:szCs w:val="26"/>
        </w:rPr>
        <w:t xml:space="preserve"> групп населения, в том числе оборудование пандусов, наличие удобной офисной мебели.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и на Портале государственных и муниципальных услуг.</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Информационные стенды оборудуются в доступном для заявителей помещении местной администрации.</w:t>
      </w: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46" w:name="sub_217"/>
      <w:r w:rsidRPr="000E50A9">
        <w:rPr>
          <w:rFonts w:ascii="Times New Roman" w:hAnsi="Times New Roman" w:cs="Times New Roman"/>
          <w:b/>
          <w:bCs/>
          <w:color w:val="26282F"/>
          <w:sz w:val="26"/>
          <w:szCs w:val="26"/>
        </w:rPr>
        <w:t>2.17. Показатели доступности и качества муниципальной услуги</w:t>
      </w:r>
      <w:bookmarkEnd w:id="46"/>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Показателями доступности муниципальной услуги являются:</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обеспечение информирования о работе структурного подразделения местной администрации и предоставляемой муниципальной услуге (размещение информации на Едином портале государственных и муниципальных услуг и Портале государственных и муниципальных услуг);</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условия доступа к территории, зданию местной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местной администрации, наличие необходимого количества парковочных мест);</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обеспечение свободного доступа в здание местной администрации.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lastRenderedPageBreak/>
        <w:t>Показателями качества муниципальной услуги являются:</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компетентность специалистов, предоставляющих муниципальную услугу, в вопросах предоставления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строгое соблюдение стандарта и порядка предоставления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эффективность и своевременность рассмотрения поступивших обращений по вопросам предоставления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отсутствие жалоб.</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Специалист местной администрации, предоставляющий муниципальную услугу:</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обеспечивает объективное, всестороннее и своевременное рассмотрение заявления;</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принимает меры, направленные на восстановление или защиту нарушенных прав, свобод и законных интересов гражданина.</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При рассмотрении заявления специалист местной администрации, предоставляющий муниципальную услугу, не вправе:</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искажать положения нормативных правовых актов;</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вносить изменения и дополнения в любые представленные заявителем документы;</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47" w:name="sub_218"/>
      <w:r w:rsidRPr="000E50A9">
        <w:rPr>
          <w:rFonts w:ascii="Times New Roman" w:hAnsi="Times New Roman" w:cs="Times New Roman"/>
          <w:b/>
          <w:bCs/>
          <w:color w:val="26282F"/>
          <w:sz w:val="26"/>
          <w:szCs w:val="26"/>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47"/>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bookmarkStart w:id="48" w:name="sub_2181"/>
      <w:r w:rsidRPr="000E50A9">
        <w:rPr>
          <w:rFonts w:ascii="Times New Roman" w:hAnsi="Times New Roman" w:cs="Times New Roman"/>
          <w:sz w:val="26"/>
          <w:szCs w:val="26"/>
        </w:rPr>
        <w:t>2.18.1.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bookmarkEnd w:id="48"/>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При предоставлении муниципальной услуги в электронной форме осуществляются:</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bookmarkStart w:id="49" w:name="sub_21811"/>
      <w:r w:rsidRPr="000E50A9">
        <w:rPr>
          <w:rFonts w:ascii="Times New Roman" w:hAnsi="Times New Roman" w:cs="Times New Roman"/>
          <w:sz w:val="26"/>
          <w:szCs w:val="26"/>
        </w:rPr>
        <w:t>1) предоставление в установленном порядке информации и обеспечение доступа заявителей к сведениям о муниципальной услуге;</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bookmarkStart w:id="50" w:name="sub_21812"/>
      <w:bookmarkEnd w:id="49"/>
      <w:r w:rsidRPr="000E50A9">
        <w:rPr>
          <w:rFonts w:ascii="Times New Roman" w:hAnsi="Times New Roman" w:cs="Times New Roman"/>
          <w:sz w:val="26"/>
          <w:szCs w:val="26"/>
        </w:rPr>
        <w:t xml:space="preserve">2) подача запроса и иных документов, необходимых для предоставления муниципальной услуги, и прием такого запроса и документов с использованием </w:t>
      </w:r>
      <w:r w:rsidRPr="000E50A9">
        <w:rPr>
          <w:rFonts w:ascii="Times New Roman" w:hAnsi="Times New Roman" w:cs="Times New Roman"/>
          <w:sz w:val="26"/>
          <w:szCs w:val="26"/>
        </w:rPr>
        <w:lastRenderedPageBreak/>
        <w:t>информационно-технологической и коммуникационной инфраструктуры, в том числе Единого портала государственных и муниципальных услуг и Портала государственных и муниципальных услуг;</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bookmarkStart w:id="51" w:name="sub_21813"/>
      <w:bookmarkEnd w:id="50"/>
      <w:r w:rsidRPr="000E50A9">
        <w:rPr>
          <w:rFonts w:ascii="Times New Roman" w:hAnsi="Times New Roman" w:cs="Times New Roman"/>
          <w:sz w:val="26"/>
          <w:szCs w:val="26"/>
        </w:rPr>
        <w:t>3) получение сведений о ходе выполнения запроса о предоставлении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bookmarkStart w:id="52" w:name="sub_21814"/>
      <w:bookmarkEnd w:id="51"/>
      <w:r w:rsidRPr="000E50A9">
        <w:rPr>
          <w:rFonts w:ascii="Times New Roman" w:hAnsi="Times New Roman" w:cs="Times New Roman"/>
          <w:sz w:val="26"/>
          <w:szCs w:val="26"/>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bookmarkStart w:id="53" w:name="sub_21815"/>
      <w:bookmarkEnd w:id="52"/>
      <w:r w:rsidRPr="000E50A9">
        <w:rPr>
          <w:rFonts w:ascii="Times New Roman" w:hAnsi="Times New Roman" w:cs="Times New Roman"/>
          <w:sz w:val="26"/>
          <w:szCs w:val="26"/>
        </w:rPr>
        <w:t>5) получение результата предоставления муниципальной услуги, если иное не установлено федеральным законом;</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bookmarkStart w:id="54" w:name="sub_21816"/>
      <w:bookmarkEnd w:id="53"/>
      <w:r w:rsidRPr="000E50A9">
        <w:rPr>
          <w:rFonts w:ascii="Times New Roman" w:hAnsi="Times New Roman" w:cs="Times New Roman"/>
          <w:sz w:val="26"/>
          <w:szCs w:val="26"/>
        </w:rPr>
        <w:t>6) иные действия, необходимые для предоставления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bookmarkStart w:id="55" w:name="sub_2182"/>
      <w:bookmarkEnd w:id="54"/>
      <w:r w:rsidRPr="000E50A9">
        <w:rPr>
          <w:rFonts w:ascii="Times New Roman" w:hAnsi="Times New Roman" w:cs="Times New Roman"/>
          <w:sz w:val="26"/>
          <w:szCs w:val="26"/>
        </w:rPr>
        <w:t>2.18.2. Особенности предоставления муниципальной услуги в МФЦ</w:t>
      </w:r>
    </w:p>
    <w:bookmarkEnd w:id="55"/>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Муниципальная услуга предоставляется в МФЦ в соответствии с соглашением.</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В соответствии с соглашением МФЦ осуществляет:</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взаимодействие с органом местного самоуправления, предоставляющим муниципальную услугу;</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информирование заявителей по вопросам предоставления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прием и выдачу документов, необходимых для предоставления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обработку персональных данных, связанных с предоставлением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местной администрации, предоставляющий муниципальную услугу, направляет необходимые документы в МФЦ для их последующей выдачи заявителю.</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56" w:name="sub_1003"/>
      <w:r w:rsidRPr="000E50A9">
        <w:rPr>
          <w:rFonts w:ascii="Times New Roman" w:hAnsi="Times New Roman" w:cs="Times New Roman"/>
          <w:b/>
          <w:bCs/>
          <w:color w:val="26282F"/>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bookmarkEnd w:id="56"/>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57" w:name="sub_31"/>
      <w:r w:rsidRPr="000E50A9">
        <w:rPr>
          <w:rFonts w:ascii="Times New Roman" w:hAnsi="Times New Roman" w:cs="Times New Roman"/>
          <w:b/>
          <w:bCs/>
          <w:color w:val="26282F"/>
          <w:sz w:val="26"/>
          <w:szCs w:val="26"/>
        </w:rPr>
        <w:t>3.1. Описание последовательности действий при предоставлении муниципальной услуги</w:t>
      </w:r>
      <w:bookmarkEnd w:id="57"/>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прием заявления и документов, необходимых для выдачи разрешения на ввод объекта в эксплуатацию;</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формирование и направление запросов в органы (организации), участвующие в предоставлении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рассмотрение принятых документов, необходимых для выдачи разрешения на ввод объекта в эксплуатацию;</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lastRenderedPageBreak/>
        <w:t>- осмотр объекта капитального строительства;</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письменное уведомление об отказе в выдаче разрешения на ввод объекта в эксплуатацию;</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подготовка и выдача разрешения на ввод объекта в эксплуатацию;</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порядок осуществления административных процедур (действий) в электронной форме.</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xml:space="preserve">Блок-схема предоставления муниципальной услуги представлена в </w:t>
      </w:r>
      <w:hyperlink w:anchor="sub_1300" w:history="1">
        <w:r w:rsidRPr="000E50A9">
          <w:rPr>
            <w:rFonts w:ascii="Times New Roman" w:hAnsi="Times New Roman" w:cs="Times New Roman"/>
            <w:b/>
            <w:bCs/>
            <w:color w:val="106BBE"/>
            <w:sz w:val="26"/>
            <w:szCs w:val="26"/>
          </w:rPr>
          <w:t>приложении N 3</w:t>
        </w:r>
      </w:hyperlink>
      <w:r w:rsidRPr="000E50A9">
        <w:rPr>
          <w:rFonts w:ascii="Times New Roman" w:hAnsi="Times New Roman" w:cs="Times New Roman"/>
          <w:sz w:val="26"/>
          <w:szCs w:val="26"/>
        </w:rPr>
        <w:t xml:space="preserve"> к Административному регламенту.</w:t>
      </w: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58" w:name="sub_32"/>
      <w:r w:rsidRPr="000E50A9">
        <w:rPr>
          <w:rFonts w:ascii="Times New Roman" w:hAnsi="Times New Roman" w:cs="Times New Roman"/>
          <w:b/>
          <w:bCs/>
          <w:color w:val="26282F"/>
          <w:sz w:val="26"/>
          <w:szCs w:val="26"/>
        </w:rPr>
        <w:t>3.2. Прием заявления и документов, необходимых для выдачи разрешения на ввод объекта в эксплуатацию</w:t>
      </w:r>
      <w:bookmarkEnd w:id="58"/>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bookmarkStart w:id="59" w:name="sub_321"/>
      <w:r w:rsidRPr="000E50A9">
        <w:rPr>
          <w:rFonts w:ascii="Times New Roman" w:hAnsi="Times New Roman" w:cs="Times New Roman"/>
          <w:sz w:val="26"/>
          <w:szCs w:val="26"/>
        </w:rPr>
        <w:t>3.2.1. Прием заявления и документов, необходимых для выдачи разрешения на ввод объекта в эксплуатацию в структурном подразделении</w:t>
      </w:r>
    </w:p>
    <w:bookmarkEnd w:id="59"/>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Основанием для начала административной процедуры является поступление в структурное подразделение заявление и документов, необходимых для предоставления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 на ввод объекта в эксплуатацию.</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В ходе приема специалист отдела проверяет правильность заполнения заявления, полноту содержащихся в них сведений. Также проверяет на наличие подчисток, приписок, зачеркнутых слов; на наличие повреждений, которые могут повлечь к неправильному истолкованию.</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xml:space="preserve">Документы, в ходе проверки которых выявлены нарушения, в соответствии с </w:t>
      </w:r>
      <w:hyperlink w:anchor="sub_210" w:history="1">
        <w:r w:rsidRPr="000E50A9">
          <w:rPr>
            <w:rFonts w:ascii="Times New Roman" w:hAnsi="Times New Roman" w:cs="Times New Roman"/>
            <w:b/>
            <w:bCs/>
            <w:color w:val="106BBE"/>
            <w:sz w:val="26"/>
            <w:szCs w:val="26"/>
          </w:rPr>
          <w:t>подразделом 2.10</w:t>
        </w:r>
      </w:hyperlink>
      <w:r w:rsidRPr="000E50A9">
        <w:rPr>
          <w:rFonts w:ascii="Times New Roman" w:hAnsi="Times New Roman" w:cs="Times New Roman"/>
          <w:sz w:val="26"/>
          <w:szCs w:val="26"/>
        </w:rPr>
        <w:t xml:space="preserve"> раздела II не подлежат приему.</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Факт предоставления заявления и документов фиксируется путем регистрации в системе электронного документооборота в течение 1 дня с момента подачи.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bookmarkStart w:id="60" w:name="sub_322"/>
      <w:r w:rsidRPr="000E50A9">
        <w:rPr>
          <w:rFonts w:ascii="Times New Roman" w:hAnsi="Times New Roman" w:cs="Times New Roman"/>
          <w:sz w:val="26"/>
          <w:szCs w:val="26"/>
        </w:rPr>
        <w:t>3.2.2. Прием заявления и документов, необходимых для выдачи разрешения на ввод объекта в эксплуатацию, их первичная проверка и регистрация в МФЦ.</w:t>
      </w:r>
    </w:p>
    <w:bookmarkEnd w:id="60"/>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Основанием для начала административной процедуры является поступление в МФЦ заявления, оформленного в соответствии с требованиями Административного регламента, и документов, необходимых для предоставления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В соответствии с соглашением специалист МФЦ, ответственный за прием и регистрацию документов, в присутствии заявителя проверяет правильность заполнения заявления. В случае наличия ошибок заявитель может исправить их незамедлительно.</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0E50A9">
        <w:rPr>
          <w:rFonts w:ascii="Times New Roman" w:hAnsi="Times New Roman" w:cs="Times New Roman"/>
          <w:sz w:val="26"/>
          <w:szCs w:val="26"/>
        </w:rPr>
        <w:t xml:space="preserve">После проверки заявления специалист МФЦ, ответственный за прием и регистрацию документов, в течение одного рабочего дня с момента принятия заявления и </w:t>
      </w:r>
      <w:r w:rsidRPr="000E50A9">
        <w:rPr>
          <w:rFonts w:ascii="Times New Roman" w:hAnsi="Times New Roman" w:cs="Times New Roman"/>
          <w:sz w:val="26"/>
          <w:szCs w:val="26"/>
        </w:rPr>
        <w:lastRenderedPageBreak/>
        <w:t>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а также обеспечивает отправку представленного заявителем пакета документов из</w:t>
      </w:r>
      <w:proofErr w:type="gramEnd"/>
      <w:r w:rsidRPr="000E50A9">
        <w:rPr>
          <w:rFonts w:ascii="Times New Roman" w:hAnsi="Times New Roman" w:cs="Times New Roman"/>
          <w:sz w:val="26"/>
          <w:szCs w:val="26"/>
        </w:rPr>
        <w:t xml:space="preserve"> МФЦ в структурное подразделение через СЭД, при этом меняя статус в СЭД </w:t>
      </w:r>
      <w:proofErr w:type="gramStart"/>
      <w:r w:rsidRPr="000E50A9">
        <w:rPr>
          <w:rFonts w:ascii="Times New Roman" w:hAnsi="Times New Roman" w:cs="Times New Roman"/>
          <w:sz w:val="26"/>
          <w:szCs w:val="26"/>
        </w:rPr>
        <w:t>на</w:t>
      </w:r>
      <w:proofErr w:type="gramEnd"/>
      <w:r w:rsidRPr="000E50A9">
        <w:rPr>
          <w:rFonts w:ascii="Times New Roman" w:hAnsi="Times New Roman" w:cs="Times New Roman"/>
          <w:sz w:val="26"/>
          <w:szCs w:val="26"/>
        </w:rPr>
        <w:t xml:space="preserve"> "отправлено в ведомство".</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0E50A9">
        <w:rPr>
          <w:rFonts w:ascii="Times New Roman" w:hAnsi="Times New Roman" w:cs="Times New Roman"/>
          <w:sz w:val="26"/>
          <w:szCs w:val="26"/>
        </w:rPr>
        <w:t>В случае поступления заявления и документов к нему в МФЦ в будние дни после 16:00 или в субботу, указанные заявление и документы направляются в структурное подразделение через СЭД в течение рабочего дня, следующего за днем их принятия; также специалист МФЦ обеспечивает передачу принятого пакета документов на бумажном носителе в структурное подразделение.</w:t>
      </w:r>
      <w:proofErr w:type="gramEnd"/>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0E50A9">
        <w:rPr>
          <w:rFonts w:ascii="Times New Roman" w:hAnsi="Times New Roman" w:cs="Times New Roman"/>
          <w:sz w:val="26"/>
          <w:szCs w:val="26"/>
        </w:rPr>
        <w:t>После регистрации заявления в СЭД специалист МФЦ готовит и выдает заявителю расписку о принятии заявления и документов к нему, в которой указываются следующие сведения:</w:t>
      </w:r>
      <w:proofErr w:type="gramEnd"/>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данные о заявителе;</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согласие заявителя на обработку персональных данных;</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дата поступления заявления;</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порядковый номер регистрации заявления;</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перечень принятых документов;</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уведомление о принятии документов;</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подпись специалиста МФЦ, ответственного за прием и регистрацию документов;</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срок представления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расписка о выдаче результата предоставления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Результатом административной процедуры является прием и регистрация специалистом МФЦ, ответственным за прием и регистрацию документов, заявления и документов к нему, необходимых для предоставления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61" w:name="sub_33"/>
      <w:r w:rsidRPr="000E50A9">
        <w:rPr>
          <w:rFonts w:ascii="Times New Roman" w:hAnsi="Times New Roman" w:cs="Times New Roman"/>
          <w:b/>
          <w:bCs/>
          <w:color w:val="26282F"/>
          <w:sz w:val="26"/>
          <w:szCs w:val="26"/>
        </w:rPr>
        <w:t>3.3. Формирование и направление запросов в органы (организации), участвующие в предоставлении муниципальной услуги</w:t>
      </w:r>
      <w:bookmarkEnd w:id="61"/>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0E50A9">
        <w:rPr>
          <w:rFonts w:ascii="Times New Roman" w:hAnsi="Times New Roman" w:cs="Times New Roman"/>
          <w:sz w:val="26"/>
          <w:szCs w:val="26"/>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0E50A9">
        <w:rPr>
          <w:rFonts w:ascii="Times New Roman" w:hAnsi="Times New Roman" w:cs="Times New Roman"/>
          <w:sz w:val="26"/>
          <w:szCs w:val="26"/>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Межведомственный запрос администрации муниципального образования Чувашской Республики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наименование органа, направляющего межведомственный запрос;</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lastRenderedPageBreak/>
        <w:t>- наименование органа, в адрес которого направляется межведомственный запрос;</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0E50A9">
        <w:rPr>
          <w:rFonts w:ascii="Times New Roman" w:hAnsi="Times New Roman" w:cs="Times New Roman"/>
          <w:sz w:val="26"/>
          <w:szCs w:val="26"/>
        </w:rPr>
        <w:t>необходимых</w:t>
      </w:r>
      <w:proofErr w:type="gramEnd"/>
      <w:r w:rsidRPr="000E50A9">
        <w:rPr>
          <w:rFonts w:ascii="Times New Roman" w:hAnsi="Times New Roman" w:cs="Times New Roman"/>
          <w:sz w:val="26"/>
          <w:szCs w:val="26"/>
        </w:rPr>
        <w:t xml:space="preserve"> для предоставления муниципальной услуги, и указание на реквизиты данного нормативного правового акта;</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0E50A9">
        <w:rPr>
          <w:rFonts w:ascii="Times New Roman" w:hAnsi="Times New Roman" w:cs="Times New Roman"/>
          <w:sz w:val="26"/>
          <w:szCs w:val="26"/>
        </w:rPr>
        <w:t>таких</w:t>
      </w:r>
      <w:proofErr w:type="gramEnd"/>
      <w:r w:rsidRPr="000E50A9">
        <w:rPr>
          <w:rFonts w:ascii="Times New Roman" w:hAnsi="Times New Roman" w:cs="Times New Roman"/>
          <w:sz w:val="26"/>
          <w:szCs w:val="26"/>
        </w:rPr>
        <w:t xml:space="preserve"> документа и (или) информации;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контактная информация для направления ответа на межведомственный запрос;</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дата направления межведомственного запроса;</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Результатом административной процедуры является направление межведомственного запроса в соответствующий орган (организацию).</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62" w:name="sub_34"/>
      <w:r w:rsidRPr="000E50A9">
        <w:rPr>
          <w:rFonts w:ascii="Times New Roman" w:hAnsi="Times New Roman" w:cs="Times New Roman"/>
          <w:b/>
          <w:bCs/>
          <w:color w:val="26282F"/>
          <w:sz w:val="26"/>
          <w:szCs w:val="26"/>
        </w:rPr>
        <w:t>3.4. Рассмотрение принятых документов, необходимых для выдачи разрешения на ввод объекта в эксплуатацию</w:t>
      </w:r>
      <w:bookmarkEnd w:id="62"/>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Основанием для начала административной процедуры является принятие заявления и документов к нему к рассмотрению.</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Специали</w:t>
      </w:r>
      <w:proofErr w:type="gramStart"/>
      <w:r w:rsidRPr="000E50A9">
        <w:rPr>
          <w:rFonts w:ascii="Times New Roman" w:hAnsi="Times New Roman" w:cs="Times New Roman"/>
          <w:sz w:val="26"/>
          <w:szCs w:val="26"/>
        </w:rPr>
        <w:t>ст стр</w:t>
      </w:r>
      <w:proofErr w:type="gramEnd"/>
      <w:r w:rsidRPr="000E50A9">
        <w:rPr>
          <w:rFonts w:ascii="Times New Roman" w:hAnsi="Times New Roman" w:cs="Times New Roman"/>
          <w:sz w:val="26"/>
          <w:szCs w:val="26"/>
        </w:rPr>
        <w:t xml:space="preserve">уктурного подразделения рассматривает заявление с прилагаемыми к ним документами, предусмотренными </w:t>
      </w:r>
      <w:hyperlink w:anchor="sub_26" w:history="1">
        <w:r w:rsidRPr="000E50A9">
          <w:rPr>
            <w:rFonts w:ascii="Times New Roman" w:hAnsi="Times New Roman" w:cs="Times New Roman"/>
            <w:b/>
            <w:bCs/>
            <w:color w:val="106BBE"/>
            <w:sz w:val="26"/>
            <w:szCs w:val="26"/>
          </w:rPr>
          <w:t>подразделом 2.6</w:t>
        </w:r>
      </w:hyperlink>
      <w:r w:rsidRPr="000E50A9">
        <w:rPr>
          <w:rFonts w:ascii="Times New Roman" w:hAnsi="Times New Roman" w:cs="Times New Roman"/>
          <w:sz w:val="26"/>
          <w:szCs w:val="26"/>
        </w:rPr>
        <w:t xml:space="preserve"> раздела II настоящего Административного регламента, в течение 1 рабочего дня со дня их регистрации.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0E50A9">
        <w:rPr>
          <w:rFonts w:ascii="Times New Roman" w:hAnsi="Times New Roman" w:cs="Times New Roman"/>
          <w:sz w:val="26"/>
          <w:szCs w:val="26"/>
        </w:rPr>
        <w:t>В течение рабочего дня в случае выявления в документах подчисток, приписок, зачеркнутых слов и иных не оговоренных в них исправлений, наличия повреждений, которые могут повлечь к неправильному истолкованию содержания документов, противоречий, неточностей в представленных на рассмотрение документах, либо непредставления полного комплекта документов, специалист структурного подразделения должен связаться с заявителем по телефону, ясно изложить противоречия, неточности в представленных документах, назвать недостающие</w:t>
      </w:r>
      <w:proofErr w:type="gramEnd"/>
      <w:r w:rsidRPr="000E50A9">
        <w:rPr>
          <w:rFonts w:ascii="Times New Roman" w:hAnsi="Times New Roman" w:cs="Times New Roman"/>
          <w:sz w:val="26"/>
          <w:szCs w:val="26"/>
        </w:rPr>
        <w:t xml:space="preserve"> документы и указать на необходимость устранения данных недостатков в срок, не превышающий 3 рабочих дня со дня уведомления. В случае если заявление с документами поступило из МФЦ в срок, не превышающий 3 рабочих дня со дня уведомления, документы, свидетельствующие об устранении замечаний, должны быть доставлены из МФЦ в структурное подразделение.</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В случае если в течение 3 рабочих дней указанные замечания не устранены, специали</w:t>
      </w:r>
      <w:proofErr w:type="gramStart"/>
      <w:r w:rsidRPr="000E50A9">
        <w:rPr>
          <w:rFonts w:ascii="Times New Roman" w:hAnsi="Times New Roman" w:cs="Times New Roman"/>
          <w:sz w:val="26"/>
          <w:szCs w:val="26"/>
        </w:rPr>
        <w:t>ст стр</w:t>
      </w:r>
      <w:proofErr w:type="gramEnd"/>
      <w:r w:rsidRPr="000E50A9">
        <w:rPr>
          <w:rFonts w:ascii="Times New Roman" w:hAnsi="Times New Roman" w:cs="Times New Roman"/>
          <w:sz w:val="26"/>
          <w:szCs w:val="26"/>
        </w:rPr>
        <w:t xml:space="preserve">уктурного подразделения в течение 2 рабочих дней готовит и отправляет почтовым отправлением с уведомлением письмо структурного подразделения о необходимости устранения указанных замечаний в течение 3 рабочих дней со дня уведомления. При этом срок рассмотрения поступившего Заявления начинает исчисляться заново со дня поступления в структурное подразделение </w:t>
      </w:r>
      <w:r w:rsidRPr="000E50A9">
        <w:rPr>
          <w:rFonts w:ascii="Times New Roman" w:hAnsi="Times New Roman" w:cs="Times New Roman"/>
          <w:sz w:val="26"/>
          <w:szCs w:val="26"/>
        </w:rPr>
        <w:lastRenderedPageBreak/>
        <w:t>документов, свидетельствующих об устранении замечаний. В случае если замечания не устранены в указанный срок, специали</w:t>
      </w:r>
      <w:proofErr w:type="gramStart"/>
      <w:r w:rsidRPr="000E50A9">
        <w:rPr>
          <w:rFonts w:ascii="Times New Roman" w:hAnsi="Times New Roman" w:cs="Times New Roman"/>
          <w:sz w:val="26"/>
          <w:szCs w:val="26"/>
        </w:rPr>
        <w:t>ст стр</w:t>
      </w:r>
      <w:proofErr w:type="gramEnd"/>
      <w:r w:rsidRPr="000E50A9">
        <w:rPr>
          <w:rFonts w:ascii="Times New Roman" w:hAnsi="Times New Roman" w:cs="Times New Roman"/>
          <w:sz w:val="26"/>
          <w:szCs w:val="26"/>
        </w:rPr>
        <w:t>уктурного подразделения готовит проект письменного отказа в предоставлении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Результатом административной процедуры является рассмотрение принятых документов, необходимых для выдачи разрешения на ввод объекта в эксплуатацию.</w:t>
      </w: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0E50A9">
        <w:rPr>
          <w:rFonts w:ascii="Times New Roman" w:hAnsi="Times New Roman" w:cs="Times New Roman"/>
          <w:b/>
          <w:bCs/>
          <w:color w:val="26282F"/>
          <w:sz w:val="26"/>
          <w:szCs w:val="26"/>
        </w:rPr>
        <w:t>3.5. Осмотр объекта капитального строительства</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Основание административной процедуры является рассмотрение принятых документов, необходимых для выдачи разрешения на ввод объекта в эксплуатацию.</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0E50A9">
        <w:rPr>
          <w:rFonts w:ascii="Times New Roman" w:hAnsi="Times New Roman" w:cs="Times New Roman"/>
          <w:sz w:val="26"/>
          <w:szCs w:val="26"/>
        </w:rPr>
        <w:t xml:space="preserve">После проверки представленных застройщиком документов на наличие согласно </w:t>
      </w:r>
      <w:hyperlink w:anchor="sub_26" w:history="1">
        <w:r w:rsidRPr="000E50A9">
          <w:rPr>
            <w:rFonts w:ascii="Times New Roman" w:hAnsi="Times New Roman" w:cs="Times New Roman"/>
            <w:b/>
            <w:bCs/>
            <w:color w:val="106BBE"/>
            <w:sz w:val="26"/>
            <w:szCs w:val="26"/>
          </w:rPr>
          <w:t>подразделу 2.6</w:t>
        </w:r>
      </w:hyperlink>
      <w:r w:rsidRPr="000E50A9">
        <w:rPr>
          <w:rFonts w:ascii="Times New Roman" w:hAnsi="Times New Roman" w:cs="Times New Roman"/>
          <w:sz w:val="26"/>
          <w:szCs w:val="26"/>
        </w:rPr>
        <w:t xml:space="preserve"> раздела II настоящего Административного регламента и правильности оформления специалист структурного подразделения уведомляет застройщика, связавшись с ним по номеру телефона, указанному в заявлении, о необходимости осуществления осмотра объекта и в течение 1 дня с выездом на место производит осмотр объекта капитального строительства.</w:t>
      </w:r>
      <w:proofErr w:type="gramEnd"/>
      <w:r w:rsidRPr="000E50A9">
        <w:rPr>
          <w:rFonts w:ascii="Times New Roman" w:hAnsi="Times New Roman" w:cs="Times New Roman"/>
          <w:sz w:val="26"/>
          <w:szCs w:val="26"/>
        </w:rPr>
        <w:t xml:space="preserve"> Осмотр объекта капитального строительства осуществляется в присутствии застройщика либо его представителя в срок, не превышающий 1 дня со дня установления соответствия документов на наличие согласно подразделу 2.6 раздела II настоящего Административного регламента и правильности оформления.</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bookmarkStart w:id="63" w:name="sub_353"/>
      <w:proofErr w:type="gramStart"/>
      <w:r w:rsidRPr="000E50A9">
        <w:rPr>
          <w:rFonts w:ascii="Times New Roman" w:hAnsi="Times New Roman" w:cs="Times New Roman"/>
          <w:sz w:val="26"/>
          <w:szCs w:val="26"/>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0E50A9">
        <w:rPr>
          <w:rFonts w:ascii="Times New Roman" w:hAnsi="Times New Roman" w:cs="Times New Roman"/>
          <w:sz w:val="26"/>
          <w:szCs w:val="26"/>
        </w:rPr>
        <w:t xml:space="preserve">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bookmarkEnd w:id="63"/>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В случае</w:t>
      </w:r>
      <w:proofErr w:type="gramStart"/>
      <w:r w:rsidRPr="000E50A9">
        <w:rPr>
          <w:rFonts w:ascii="Times New Roman" w:hAnsi="Times New Roman" w:cs="Times New Roman"/>
          <w:sz w:val="26"/>
          <w:szCs w:val="26"/>
        </w:rPr>
        <w:t>,</w:t>
      </w:r>
      <w:proofErr w:type="gramEnd"/>
      <w:r w:rsidRPr="000E50A9">
        <w:rPr>
          <w:rFonts w:ascii="Times New Roman" w:hAnsi="Times New Roman" w:cs="Times New Roman"/>
          <w:sz w:val="26"/>
          <w:szCs w:val="26"/>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Результатом административной процедуры проведение осмотра объекта капитального строительства.</w:t>
      </w: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64" w:name="sub_36"/>
      <w:r w:rsidRPr="000E50A9">
        <w:rPr>
          <w:rFonts w:ascii="Times New Roman" w:hAnsi="Times New Roman" w:cs="Times New Roman"/>
          <w:b/>
          <w:bCs/>
          <w:color w:val="26282F"/>
          <w:sz w:val="26"/>
          <w:szCs w:val="26"/>
        </w:rPr>
        <w:t>3.6. Письменное уведомление об отказе в выдаче разрешения на ввод объекта в эксплуатацию</w:t>
      </w:r>
      <w:bookmarkEnd w:id="64"/>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xml:space="preserve">Основанием для начала административной процедуры является выявление специалистом структурного подразделения оснований для отказа в предоставлении муниципальной услуги в соответствии с </w:t>
      </w:r>
      <w:hyperlink w:anchor="sub_210" w:history="1">
        <w:r w:rsidRPr="000E50A9">
          <w:rPr>
            <w:rFonts w:ascii="Times New Roman" w:hAnsi="Times New Roman" w:cs="Times New Roman"/>
            <w:b/>
            <w:bCs/>
            <w:color w:val="106BBE"/>
            <w:sz w:val="26"/>
            <w:szCs w:val="26"/>
          </w:rPr>
          <w:t>подразделом 2.10</w:t>
        </w:r>
      </w:hyperlink>
      <w:r w:rsidRPr="000E50A9">
        <w:rPr>
          <w:rFonts w:ascii="Times New Roman" w:hAnsi="Times New Roman" w:cs="Times New Roman"/>
          <w:sz w:val="26"/>
          <w:szCs w:val="26"/>
        </w:rPr>
        <w:t xml:space="preserve"> настоящего Административного регламента.</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0E50A9">
        <w:rPr>
          <w:rFonts w:ascii="Times New Roman" w:hAnsi="Times New Roman" w:cs="Times New Roman"/>
          <w:sz w:val="26"/>
          <w:szCs w:val="26"/>
        </w:rPr>
        <w:t>В течение рабочего дня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структурного подразделения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roofErr w:type="gramEnd"/>
      <w:r w:rsidRPr="000E50A9">
        <w:rPr>
          <w:rFonts w:ascii="Times New Roman" w:hAnsi="Times New Roman" w:cs="Times New Roman"/>
          <w:sz w:val="26"/>
          <w:szCs w:val="26"/>
        </w:rPr>
        <w:t xml:space="preserve"> </w:t>
      </w:r>
      <w:r w:rsidRPr="000E50A9">
        <w:rPr>
          <w:rFonts w:ascii="Times New Roman" w:hAnsi="Times New Roman" w:cs="Times New Roman"/>
          <w:sz w:val="26"/>
          <w:szCs w:val="26"/>
        </w:rPr>
        <w:lastRenderedPageBreak/>
        <w:t>Специали</w:t>
      </w:r>
      <w:proofErr w:type="gramStart"/>
      <w:r w:rsidRPr="000E50A9">
        <w:rPr>
          <w:rFonts w:ascii="Times New Roman" w:hAnsi="Times New Roman" w:cs="Times New Roman"/>
          <w:sz w:val="26"/>
          <w:szCs w:val="26"/>
        </w:rPr>
        <w:t>ст стр</w:t>
      </w:r>
      <w:proofErr w:type="gramEnd"/>
      <w:r w:rsidRPr="000E50A9">
        <w:rPr>
          <w:rFonts w:ascii="Times New Roman" w:hAnsi="Times New Roman" w:cs="Times New Roman"/>
          <w:sz w:val="26"/>
          <w:szCs w:val="26"/>
        </w:rPr>
        <w:t xml:space="preserve">уктурного подразделения в течение 1 рабочего дня со дня установления факта </w:t>
      </w:r>
      <w:proofErr w:type="spellStart"/>
      <w:r w:rsidRPr="000E50A9">
        <w:rPr>
          <w:rFonts w:ascii="Times New Roman" w:hAnsi="Times New Roman" w:cs="Times New Roman"/>
          <w:sz w:val="26"/>
          <w:szCs w:val="26"/>
        </w:rPr>
        <w:t>неустранения</w:t>
      </w:r>
      <w:proofErr w:type="spellEnd"/>
      <w:r w:rsidRPr="000E50A9">
        <w:rPr>
          <w:rFonts w:ascii="Times New Roman" w:hAnsi="Times New Roman" w:cs="Times New Roman"/>
          <w:sz w:val="26"/>
          <w:szCs w:val="26"/>
        </w:rPr>
        <w:t xml:space="preserve"> замечаний составляет и отправляет почтовым отправлением письменное уведомление местной администрации об отказе в выдаче разрешения на ввод объекта в эксплуатацию (далее - уведомление об отказе) (1 экз., оригинал), с указанием причин отказа и возможностей их устранения.</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В случае если заявление с прилагаемыми документами поступило из МФЦ, специали</w:t>
      </w:r>
      <w:proofErr w:type="gramStart"/>
      <w:r w:rsidRPr="000E50A9">
        <w:rPr>
          <w:rFonts w:ascii="Times New Roman" w:hAnsi="Times New Roman" w:cs="Times New Roman"/>
          <w:sz w:val="26"/>
          <w:szCs w:val="26"/>
        </w:rPr>
        <w:t>ст стр</w:t>
      </w:r>
      <w:proofErr w:type="gramEnd"/>
      <w:r w:rsidRPr="000E50A9">
        <w:rPr>
          <w:rFonts w:ascii="Times New Roman" w:hAnsi="Times New Roman" w:cs="Times New Roman"/>
          <w:sz w:val="26"/>
          <w:szCs w:val="26"/>
        </w:rPr>
        <w:t xml:space="preserve">уктурного подразделения в течение 1 рабочего дня со дня установления факта </w:t>
      </w:r>
      <w:proofErr w:type="spellStart"/>
      <w:r w:rsidRPr="000E50A9">
        <w:rPr>
          <w:rFonts w:ascii="Times New Roman" w:hAnsi="Times New Roman" w:cs="Times New Roman"/>
          <w:sz w:val="26"/>
          <w:szCs w:val="26"/>
        </w:rPr>
        <w:t>неустранения</w:t>
      </w:r>
      <w:proofErr w:type="spellEnd"/>
      <w:r w:rsidRPr="000E50A9">
        <w:rPr>
          <w:rFonts w:ascii="Times New Roman" w:hAnsi="Times New Roman" w:cs="Times New Roman"/>
          <w:sz w:val="26"/>
          <w:szCs w:val="26"/>
        </w:rPr>
        <w:t xml:space="preserve"> замечаний составляет и отправляет в МФЦ письменное уведомление об отказе (1 экз., оригинал) с указанием причин отказа и возможностей их устранения. К уведомлению об отказе прилагаются все представленные документы.</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xml:space="preserve">Специалист МФЦ в день поступления от структурного подразделения уведомления об отказе фиксирует в СЭД информацию о смене статуса документа </w:t>
      </w:r>
      <w:proofErr w:type="gramStart"/>
      <w:r w:rsidRPr="000E50A9">
        <w:rPr>
          <w:rFonts w:ascii="Times New Roman" w:hAnsi="Times New Roman" w:cs="Times New Roman"/>
          <w:sz w:val="26"/>
          <w:szCs w:val="26"/>
        </w:rPr>
        <w:t>на</w:t>
      </w:r>
      <w:proofErr w:type="gramEnd"/>
      <w:r w:rsidRPr="000E50A9">
        <w:rPr>
          <w:rFonts w:ascii="Times New Roman" w:hAnsi="Times New Roman" w:cs="Times New Roman"/>
          <w:sz w:val="26"/>
          <w:szCs w:val="26"/>
        </w:rPr>
        <w:t xml:space="preserve"> "отказано </w:t>
      </w:r>
      <w:proofErr w:type="gramStart"/>
      <w:r w:rsidRPr="000E50A9">
        <w:rPr>
          <w:rFonts w:ascii="Times New Roman" w:hAnsi="Times New Roman" w:cs="Times New Roman"/>
          <w:sz w:val="26"/>
          <w:szCs w:val="26"/>
        </w:rPr>
        <w:t>в</w:t>
      </w:r>
      <w:proofErr w:type="gramEnd"/>
      <w:r w:rsidRPr="000E50A9">
        <w:rPr>
          <w:rFonts w:ascii="Times New Roman" w:hAnsi="Times New Roman" w:cs="Times New Roman"/>
          <w:sz w:val="26"/>
          <w:szCs w:val="26"/>
        </w:rPr>
        <w:t xml:space="preserve"> услуге" и извещает заявителя по телефону.</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об отказе (оригинал) с прилагаемыми документами при личном обращении.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Результатом является выдача письменного уведомления об отказе в выдаче разрешения на ввод объекта в эксплуатацию.</w:t>
      </w: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65" w:name="sub_37"/>
      <w:r w:rsidRPr="000E50A9">
        <w:rPr>
          <w:rFonts w:ascii="Times New Roman" w:hAnsi="Times New Roman" w:cs="Times New Roman"/>
          <w:b/>
          <w:bCs/>
          <w:color w:val="26282F"/>
          <w:sz w:val="26"/>
          <w:szCs w:val="26"/>
        </w:rPr>
        <w:t>3.7. Подготовка и выдача разрешения на ввод объекта в эксплуатацию</w:t>
      </w:r>
      <w:bookmarkEnd w:id="65"/>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Основанием административной процедуры является принятие и рассмотрение заявления и приложенных к нему документов.</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0E50A9">
        <w:rPr>
          <w:rFonts w:ascii="Times New Roman" w:hAnsi="Times New Roman" w:cs="Times New Roman"/>
          <w:sz w:val="26"/>
          <w:szCs w:val="26"/>
        </w:rPr>
        <w:t>В случае выполнения строительства, реконструкции объекта капитального строительства в полном объеме в соответствии с разрешением на строительство, соответствия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специалистом структурного подразделения в течение 1 дня готовится разрешение.</w:t>
      </w:r>
      <w:proofErr w:type="gramEnd"/>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xml:space="preserve">Разрешение на ввод объекта в эксплуатацию оформляется по </w:t>
      </w:r>
      <w:hyperlink r:id="rId55" w:history="1">
        <w:r w:rsidRPr="000E50A9">
          <w:rPr>
            <w:rFonts w:ascii="Times New Roman" w:hAnsi="Times New Roman" w:cs="Times New Roman"/>
            <w:b/>
            <w:bCs/>
            <w:color w:val="106BBE"/>
            <w:sz w:val="26"/>
            <w:szCs w:val="26"/>
          </w:rPr>
          <w:t>форме</w:t>
        </w:r>
      </w:hyperlink>
      <w:r w:rsidRPr="000E50A9">
        <w:rPr>
          <w:rFonts w:ascii="Times New Roman" w:hAnsi="Times New Roman" w:cs="Times New Roman"/>
          <w:sz w:val="26"/>
          <w:szCs w:val="26"/>
        </w:rPr>
        <w:t xml:space="preserve">, утвержденной </w:t>
      </w:r>
      <w:hyperlink r:id="rId56" w:history="1">
        <w:r w:rsidRPr="000E50A9">
          <w:rPr>
            <w:rFonts w:ascii="Times New Roman" w:hAnsi="Times New Roman" w:cs="Times New Roman"/>
            <w:b/>
            <w:bCs/>
            <w:color w:val="106BBE"/>
            <w:sz w:val="26"/>
            <w:szCs w:val="26"/>
          </w:rPr>
          <w:t>приказом</w:t>
        </w:r>
      </w:hyperlink>
      <w:r w:rsidRPr="000E50A9">
        <w:rPr>
          <w:rFonts w:ascii="Times New Roman" w:hAnsi="Times New Roman" w:cs="Times New Roman"/>
          <w:sz w:val="26"/>
          <w:szCs w:val="26"/>
        </w:rPr>
        <w:t xml:space="preserve"> Министерства строительства и жилищно-коммунального хозяйства Российской Федерации от 19 февраля 2015 г. N 117/</w:t>
      </w:r>
      <w:proofErr w:type="spellStart"/>
      <w:proofErr w:type="gramStart"/>
      <w:r w:rsidRPr="000E50A9">
        <w:rPr>
          <w:rFonts w:ascii="Times New Roman" w:hAnsi="Times New Roman" w:cs="Times New Roman"/>
          <w:sz w:val="26"/>
          <w:szCs w:val="26"/>
        </w:rPr>
        <w:t>пр</w:t>
      </w:r>
      <w:proofErr w:type="spellEnd"/>
      <w:proofErr w:type="gramEnd"/>
      <w:r w:rsidRPr="000E50A9">
        <w:rPr>
          <w:rFonts w:ascii="Times New Roman" w:hAnsi="Times New Roman" w:cs="Times New Roman"/>
          <w:sz w:val="26"/>
          <w:szCs w:val="26"/>
        </w:rPr>
        <w:t xml:space="preserve">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9 апреля 2015 г., регистрационный N 36782).</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Уполномоченное Главой администрации Ибресинского района лицо в течение 1 дня со дня представления разрешения на ввод объекта в эксплуатацию с приложенными документами подписывает указанное разрешение, которое в течение того же дня регистрируется специалистом структурного подразделения в журнале учета выданных разрешений на ввод в эксплуатацию объектов.</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В течение 1 дня, следующего за днем подписания разрешения на ввод объекта в эксплуатацию, указанное разрешение выдается заявителю (его уполномоченному представителю), второй экземпляр хранится в местной администрации.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0E50A9">
        <w:rPr>
          <w:rFonts w:ascii="Times New Roman" w:hAnsi="Times New Roman" w:cs="Times New Roman"/>
          <w:sz w:val="26"/>
          <w:szCs w:val="26"/>
        </w:rPr>
        <w:lastRenderedPageBreak/>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hyperlink r:id="rId57" w:history="1">
        <w:r w:rsidRPr="000E50A9">
          <w:rPr>
            <w:rFonts w:ascii="Times New Roman" w:hAnsi="Times New Roman" w:cs="Times New Roman"/>
            <w:b/>
            <w:bCs/>
            <w:color w:val="106BBE"/>
            <w:sz w:val="26"/>
            <w:szCs w:val="26"/>
          </w:rPr>
          <w:t>Федеральным законом</w:t>
        </w:r>
      </w:hyperlink>
      <w:r w:rsidRPr="000E50A9">
        <w:rPr>
          <w:rFonts w:ascii="Times New Roman" w:hAnsi="Times New Roman" w:cs="Times New Roman"/>
          <w:sz w:val="26"/>
          <w:szCs w:val="26"/>
        </w:rPr>
        <w:t xml:space="preserve"> от 24 июля 2007 г. N 221-ФЗ "О государственном кадастре недвижимости".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В случае если заявление с прилагаемыми документами поступило из МФЦ, специалист по делопроизводству течение одного рабочего дня со дня подписания главой местной администрации организует доставку постановления в МФЦ для его вручения заявителю.</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Специалист МФЦ в день поступления из структурного подразделения постановления фиксирует его поступление в СЭД.</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Один экземпляр постановления выдается заявителю в МФЦ при предъявлении им расписки о принятии заявления. В указанной расписке специалист МФЦ, ответственный за выдачу документов, фиксирует выдачу постановления своей подписью, при этом меняя статус в СЭД на "выдано". Также в расписке о принятии заявления проставляется подпись заявителя с указанием даты выдачи постановления.</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Результатом административной процедуры является выдача разрешения на ввод объекта в эксплуатацию.</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66" w:name="sub_38"/>
      <w:r w:rsidRPr="000E50A9">
        <w:rPr>
          <w:rFonts w:ascii="Times New Roman" w:hAnsi="Times New Roman" w:cs="Times New Roman"/>
          <w:b/>
          <w:bCs/>
          <w:color w:val="26282F"/>
          <w:sz w:val="26"/>
          <w:szCs w:val="26"/>
        </w:rPr>
        <w:t>3.8. Порядок осуществления административных процедур (действий) в электронной форме</w:t>
      </w:r>
      <w:bookmarkEnd w:id="66"/>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и Портале государственных и муниципальных услуг, официальном сайте органа местного самоуправления.</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Заявитель имеет возможность получения информации посредством размещения вопроса на официальном сайте органа местного самоуправления в информационно-телекоммуникационной сети "Интернет".</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xml:space="preserve">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w:t>
      </w:r>
      <w:hyperlink r:id="rId58" w:history="1">
        <w:r w:rsidRPr="000E50A9">
          <w:rPr>
            <w:rFonts w:ascii="Times New Roman" w:hAnsi="Times New Roman" w:cs="Times New Roman"/>
            <w:b/>
            <w:bCs/>
            <w:color w:val="106BBE"/>
            <w:sz w:val="26"/>
            <w:szCs w:val="26"/>
          </w:rPr>
          <w:t>электронной подписью</w:t>
        </w:r>
      </w:hyperlink>
      <w:r w:rsidRPr="000E50A9">
        <w:rPr>
          <w:rFonts w:ascii="Times New Roman" w:hAnsi="Times New Roman" w:cs="Times New Roman"/>
          <w:sz w:val="26"/>
          <w:szCs w:val="26"/>
        </w:rPr>
        <w:t xml:space="preserve"> в соответствии с требованиями </w:t>
      </w:r>
      <w:hyperlink r:id="rId59" w:history="1">
        <w:r w:rsidRPr="000E50A9">
          <w:rPr>
            <w:rFonts w:ascii="Times New Roman" w:hAnsi="Times New Roman" w:cs="Times New Roman"/>
            <w:b/>
            <w:bCs/>
            <w:color w:val="106BBE"/>
            <w:sz w:val="26"/>
            <w:szCs w:val="26"/>
          </w:rPr>
          <w:t>Федерального закона</w:t>
        </w:r>
      </w:hyperlink>
      <w:r w:rsidRPr="000E50A9">
        <w:rPr>
          <w:rFonts w:ascii="Times New Roman" w:hAnsi="Times New Roman" w:cs="Times New Roman"/>
          <w:sz w:val="26"/>
          <w:szCs w:val="26"/>
        </w:rPr>
        <w:t xml:space="preserve"> от 6 апреля 2011 г. N 63-ФЗ "Об электронной подписи" и требованиями </w:t>
      </w:r>
      <w:hyperlink r:id="rId60" w:history="1">
        <w:r w:rsidRPr="000E50A9">
          <w:rPr>
            <w:rFonts w:ascii="Times New Roman" w:hAnsi="Times New Roman" w:cs="Times New Roman"/>
            <w:b/>
            <w:bCs/>
            <w:color w:val="106BBE"/>
            <w:sz w:val="26"/>
            <w:szCs w:val="26"/>
          </w:rPr>
          <w:t>Федерального закона</w:t>
        </w:r>
      </w:hyperlink>
      <w:r w:rsidRPr="000E50A9">
        <w:rPr>
          <w:rFonts w:ascii="Times New Roman" w:hAnsi="Times New Roman" w:cs="Times New Roman"/>
          <w:sz w:val="26"/>
          <w:szCs w:val="26"/>
        </w:rPr>
        <w:t xml:space="preserve"> N 210-ФЗ.</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xml:space="preserve">Заявитель имеет возможность получения сведений о ходе выполнения запроса о предоставлении муниципальной услуги, в случае если заявление с документами, указанными в </w:t>
      </w:r>
      <w:hyperlink w:anchor="sub_26" w:history="1">
        <w:r w:rsidRPr="000E50A9">
          <w:rPr>
            <w:rFonts w:ascii="Times New Roman" w:hAnsi="Times New Roman" w:cs="Times New Roman"/>
            <w:b/>
            <w:bCs/>
            <w:color w:val="106BBE"/>
            <w:sz w:val="26"/>
            <w:szCs w:val="26"/>
          </w:rPr>
          <w:t>подразделе 2.6</w:t>
        </w:r>
      </w:hyperlink>
      <w:r w:rsidRPr="000E50A9">
        <w:rPr>
          <w:rFonts w:ascii="Times New Roman" w:hAnsi="Times New Roman" w:cs="Times New Roman"/>
          <w:sz w:val="26"/>
          <w:szCs w:val="26"/>
        </w:rPr>
        <w:t xml:space="preserve"> настоящего Административного регламента, было предоставлено в МФЦ, используя Единый портал государственных и муниципальных </w:t>
      </w:r>
      <w:r w:rsidRPr="000E50A9">
        <w:rPr>
          <w:rFonts w:ascii="Times New Roman" w:hAnsi="Times New Roman" w:cs="Times New Roman"/>
          <w:sz w:val="26"/>
          <w:szCs w:val="26"/>
        </w:rPr>
        <w:lastRenderedPageBreak/>
        <w:t>услуг или Портал государственных и муниципальных услуг.</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0E50A9">
        <w:rPr>
          <w:rFonts w:ascii="Times New Roman" w:hAnsi="Times New Roman" w:cs="Times New Roman"/>
          <w:sz w:val="26"/>
          <w:szCs w:val="26"/>
        </w:rPr>
        <w:t xml:space="preserve">Действия, связанные с проверкой действительности усиленной </w:t>
      </w:r>
      <w:hyperlink r:id="rId61" w:history="1">
        <w:r w:rsidRPr="000E50A9">
          <w:rPr>
            <w:rFonts w:ascii="Times New Roman" w:hAnsi="Times New Roman" w:cs="Times New Roman"/>
            <w:b/>
            <w:bCs/>
            <w:color w:val="106BBE"/>
            <w:sz w:val="26"/>
            <w:szCs w:val="26"/>
          </w:rPr>
          <w:t>квалифицированной электронной подписи</w:t>
        </w:r>
      </w:hyperlink>
      <w:r w:rsidRPr="000E50A9">
        <w:rPr>
          <w:rFonts w:ascii="Times New Roman" w:hAnsi="Times New Roman" w:cs="Times New Roman"/>
          <w:sz w:val="26"/>
          <w:szCs w:val="26"/>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0E50A9">
        <w:rPr>
          <w:rFonts w:ascii="Times New Roman" w:hAnsi="Times New Roman" w:cs="Times New Roman"/>
          <w:sz w:val="26"/>
          <w:szCs w:val="26"/>
        </w:rPr>
        <w:t xml:space="preserve"> </w:t>
      </w:r>
      <w:proofErr w:type="gramStart"/>
      <w:r w:rsidRPr="000E50A9">
        <w:rPr>
          <w:rFonts w:ascii="Times New Roman" w:hAnsi="Times New Roman" w:cs="Times New Roman"/>
          <w:sz w:val="26"/>
          <w:szCs w:val="26"/>
        </w:rPr>
        <w:t xml:space="preserve">в целях приема обращений за предоставлением такой услуги, осуществляются в соответствии с </w:t>
      </w:r>
      <w:hyperlink r:id="rId62" w:history="1">
        <w:r w:rsidRPr="000E50A9">
          <w:rPr>
            <w:rFonts w:ascii="Times New Roman" w:hAnsi="Times New Roman" w:cs="Times New Roman"/>
            <w:b/>
            <w:bCs/>
            <w:color w:val="106BBE"/>
            <w:sz w:val="26"/>
            <w:szCs w:val="26"/>
          </w:rPr>
          <w:t>постановлением</w:t>
        </w:r>
      </w:hyperlink>
      <w:r w:rsidRPr="000E50A9">
        <w:rPr>
          <w:rFonts w:ascii="Times New Roman" w:hAnsi="Times New Roman" w:cs="Times New Roman"/>
          <w:sz w:val="26"/>
          <w:szCs w:val="26"/>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67" w:name="sub_1004"/>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0E50A9">
        <w:rPr>
          <w:rFonts w:ascii="Times New Roman" w:hAnsi="Times New Roman" w:cs="Times New Roman"/>
          <w:b/>
          <w:bCs/>
          <w:color w:val="26282F"/>
          <w:sz w:val="26"/>
          <w:szCs w:val="26"/>
        </w:rPr>
        <w:t xml:space="preserve">IV. Формы </w:t>
      </w:r>
      <w:proofErr w:type="gramStart"/>
      <w:r w:rsidRPr="000E50A9">
        <w:rPr>
          <w:rFonts w:ascii="Times New Roman" w:hAnsi="Times New Roman" w:cs="Times New Roman"/>
          <w:b/>
          <w:bCs/>
          <w:color w:val="26282F"/>
          <w:sz w:val="26"/>
          <w:szCs w:val="26"/>
        </w:rPr>
        <w:t>контроля за</w:t>
      </w:r>
      <w:proofErr w:type="gramEnd"/>
      <w:r w:rsidRPr="000E50A9">
        <w:rPr>
          <w:rFonts w:ascii="Times New Roman" w:hAnsi="Times New Roman" w:cs="Times New Roman"/>
          <w:b/>
          <w:bCs/>
          <w:color w:val="26282F"/>
          <w:sz w:val="26"/>
          <w:szCs w:val="26"/>
        </w:rPr>
        <w:t xml:space="preserve"> исполнением Административного регламента</w:t>
      </w:r>
      <w:bookmarkEnd w:id="67"/>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68" w:name="sub_41"/>
      <w:r w:rsidRPr="000E50A9">
        <w:rPr>
          <w:rFonts w:ascii="Times New Roman" w:hAnsi="Times New Roman" w:cs="Times New Roman"/>
          <w:b/>
          <w:bCs/>
          <w:color w:val="26282F"/>
          <w:sz w:val="26"/>
          <w:szCs w:val="26"/>
        </w:rPr>
        <w:t xml:space="preserve">4.1. Порядок осуществления текущего </w:t>
      </w:r>
      <w:proofErr w:type="gramStart"/>
      <w:r w:rsidRPr="000E50A9">
        <w:rPr>
          <w:rFonts w:ascii="Times New Roman" w:hAnsi="Times New Roman" w:cs="Times New Roman"/>
          <w:b/>
          <w:bCs/>
          <w:color w:val="26282F"/>
          <w:sz w:val="26"/>
          <w:szCs w:val="26"/>
        </w:rPr>
        <w:t>контроля за</w:t>
      </w:r>
      <w:proofErr w:type="gramEnd"/>
      <w:r w:rsidRPr="000E50A9">
        <w:rPr>
          <w:rFonts w:ascii="Times New Roman" w:hAnsi="Times New Roman" w:cs="Times New Roman"/>
          <w:b/>
          <w:bCs/>
          <w:color w:val="26282F"/>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68"/>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0E50A9">
        <w:rPr>
          <w:rFonts w:ascii="Times New Roman" w:hAnsi="Times New Roman" w:cs="Times New Roman"/>
          <w:sz w:val="26"/>
          <w:szCs w:val="26"/>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местной администрации либо по его поручению заместитель главы местной администрации, путем проверки своевременности, полноты и качества выполнения процедур при предоставлении муниципальной услуги.</w:t>
      </w:r>
      <w:proofErr w:type="gramEnd"/>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69" w:name="sub_42"/>
      <w:r w:rsidRPr="000E50A9">
        <w:rPr>
          <w:rFonts w:ascii="Times New Roman" w:hAnsi="Times New Roman" w:cs="Times New Roman"/>
          <w:b/>
          <w:bCs/>
          <w:color w:val="26282F"/>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E50A9">
        <w:rPr>
          <w:rFonts w:ascii="Times New Roman" w:hAnsi="Times New Roman" w:cs="Times New Roman"/>
          <w:b/>
          <w:bCs/>
          <w:color w:val="26282F"/>
          <w:sz w:val="26"/>
          <w:szCs w:val="26"/>
        </w:rPr>
        <w:t>контроля за</w:t>
      </w:r>
      <w:proofErr w:type="gramEnd"/>
      <w:r w:rsidRPr="000E50A9">
        <w:rPr>
          <w:rFonts w:ascii="Times New Roman" w:hAnsi="Times New Roman" w:cs="Times New Roman"/>
          <w:b/>
          <w:bCs/>
          <w:color w:val="26282F"/>
          <w:sz w:val="26"/>
          <w:szCs w:val="26"/>
        </w:rPr>
        <w:t xml:space="preserve"> полнотой и качеством предоставления муниципальной услуги</w:t>
      </w:r>
      <w:bookmarkEnd w:id="69"/>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0E50A9">
        <w:rPr>
          <w:rFonts w:ascii="Times New Roman" w:hAnsi="Times New Roman" w:cs="Times New Roman"/>
          <w:sz w:val="26"/>
          <w:szCs w:val="26"/>
        </w:rPr>
        <w:t>Контроль за</w:t>
      </w:r>
      <w:proofErr w:type="gramEnd"/>
      <w:r w:rsidRPr="000E50A9">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0E50A9">
        <w:rPr>
          <w:rFonts w:ascii="Times New Roman" w:hAnsi="Times New Roman" w:cs="Times New Roman"/>
          <w:sz w:val="26"/>
          <w:szCs w:val="26"/>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Плановые и внеплановые проверки полноты и качества предоставления муниципальной услуги организуются на основании распоряжений местной администрации.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местной </w:t>
      </w:r>
      <w:r w:rsidRPr="000E50A9">
        <w:rPr>
          <w:rFonts w:ascii="Times New Roman" w:hAnsi="Times New Roman" w:cs="Times New Roman"/>
          <w:sz w:val="26"/>
          <w:szCs w:val="26"/>
        </w:rPr>
        <w:lastRenderedPageBreak/>
        <w:t>администрации рассматривает вопрос о привлечении виновных лиц к дисциплинарной ответственности.</w:t>
      </w: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70" w:name="sub_43"/>
      <w:r w:rsidRPr="000E50A9">
        <w:rPr>
          <w:rFonts w:ascii="Times New Roman" w:hAnsi="Times New Roman" w:cs="Times New Roman"/>
          <w:b/>
          <w:bCs/>
          <w:color w:val="26282F"/>
          <w:sz w:val="26"/>
          <w:szCs w:val="26"/>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bookmarkEnd w:id="70"/>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71" w:name="sub_44"/>
      <w:r w:rsidRPr="000E50A9">
        <w:rPr>
          <w:rFonts w:ascii="Times New Roman" w:hAnsi="Times New Roman" w:cs="Times New Roman"/>
          <w:b/>
          <w:bCs/>
          <w:color w:val="26282F"/>
          <w:sz w:val="26"/>
          <w:szCs w:val="26"/>
        </w:rPr>
        <w:t xml:space="preserve">4.4. Положения, характеризующие требования к порядку и формам </w:t>
      </w:r>
      <w:proofErr w:type="gramStart"/>
      <w:r w:rsidRPr="000E50A9">
        <w:rPr>
          <w:rFonts w:ascii="Times New Roman" w:hAnsi="Times New Roman" w:cs="Times New Roman"/>
          <w:b/>
          <w:bCs/>
          <w:color w:val="26282F"/>
          <w:sz w:val="26"/>
          <w:szCs w:val="26"/>
        </w:rPr>
        <w:t>контроля за</w:t>
      </w:r>
      <w:proofErr w:type="gramEnd"/>
      <w:r w:rsidRPr="000E50A9">
        <w:rPr>
          <w:rFonts w:ascii="Times New Roman" w:hAnsi="Times New Roman" w:cs="Times New Roman"/>
          <w:b/>
          <w:bCs/>
          <w:color w:val="26282F"/>
          <w:sz w:val="26"/>
          <w:szCs w:val="26"/>
        </w:rPr>
        <w:t xml:space="preserve"> предоставлением муниципальной услуги, в том числе со стороны граждан, их объединений и организаций</w:t>
      </w:r>
      <w:bookmarkEnd w:id="71"/>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72" w:name="sub_1005"/>
      <w:r w:rsidRPr="000E50A9">
        <w:rPr>
          <w:rFonts w:ascii="Times New Roman" w:hAnsi="Times New Roman" w:cs="Times New Roman"/>
          <w:b/>
          <w:bCs/>
          <w:color w:val="26282F"/>
          <w:sz w:val="26"/>
          <w:szCs w:val="26"/>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bookmarkEnd w:id="72"/>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73" w:name="sub_51"/>
      <w:r w:rsidRPr="000E50A9">
        <w:rPr>
          <w:rFonts w:ascii="Times New Roman" w:hAnsi="Times New Roman" w:cs="Times New Roman"/>
          <w:b/>
          <w:bCs/>
          <w:color w:val="26282F"/>
          <w:sz w:val="26"/>
          <w:szCs w:val="26"/>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bookmarkEnd w:id="73"/>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74" w:name="sub_52"/>
      <w:r w:rsidRPr="000E50A9">
        <w:rPr>
          <w:rFonts w:ascii="Times New Roman" w:hAnsi="Times New Roman" w:cs="Times New Roman"/>
          <w:b/>
          <w:bCs/>
          <w:color w:val="26282F"/>
          <w:sz w:val="26"/>
          <w:szCs w:val="26"/>
        </w:rPr>
        <w:t>5.2. Предмет жалобы</w:t>
      </w:r>
      <w:bookmarkEnd w:id="74"/>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xml:space="preserve">Заявитель может обратиться с жалобой по основаниям и в порядке, которые установлены </w:t>
      </w:r>
      <w:hyperlink r:id="rId63" w:history="1">
        <w:r w:rsidRPr="000E50A9">
          <w:rPr>
            <w:rFonts w:ascii="Times New Roman" w:hAnsi="Times New Roman" w:cs="Times New Roman"/>
            <w:b/>
            <w:bCs/>
            <w:color w:val="106BBE"/>
            <w:sz w:val="26"/>
            <w:szCs w:val="26"/>
          </w:rPr>
          <w:t>статьями 11.1</w:t>
        </w:r>
      </w:hyperlink>
      <w:r w:rsidRPr="000E50A9">
        <w:rPr>
          <w:rFonts w:ascii="Times New Roman" w:hAnsi="Times New Roman" w:cs="Times New Roman"/>
          <w:sz w:val="26"/>
          <w:szCs w:val="26"/>
        </w:rPr>
        <w:t xml:space="preserve"> и </w:t>
      </w:r>
      <w:hyperlink r:id="rId64" w:history="1">
        <w:r w:rsidRPr="000E50A9">
          <w:rPr>
            <w:rFonts w:ascii="Times New Roman" w:hAnsi="Times New Roman" w:cs="Times New Roman"/>
            <w:b/>
            <w:bCs/>
            <w:color w:val="106BBE"/>
            <w:sz w:val="26"/>
            <w:szCs w:val="26"/>
          </w:rPr>
          <w:t>11.2</w:t>
        </w:r>
      </w:hyperlink>
      <w:r w:rsidRPr="000E50A9">
        <w:rPr>
          <w:rFonts w:ascii="Times New Roman" w:hAnsi="Times New Roman" w:cs="Times New Roman"/>
          <w:sz w:val="26"/>
          <w:szCs w:val="26"/>
        </w:rPr>
        <w:t xml:space="preserve"> Федерального закона N 210-ФЗ, в том числе в следующих случаях:</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нарушение срока регистрации заявления о предоставлении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нарушение срока предоставления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0E50A9">
        <w:rPr>
          <w:rFonts w:ascii="Times New Roman" w:hAnsi="Times New Roman" w:cs="Times New Roman"/>
          <w:sz w:val="26"/>
          <w:szCs w:val="26"/>
        </w:rPr>
        <w:t xml:space="preserve">отказ в предоставлении муниципальной услуги, если основания отказа не </w:t>
      </w:r>
      <w:r w:rsidRPr="000E50A9">
        <w:rPr>
          <w:rFonts w:ascii="Times New Roman" w:hAnsi="Times New Roman" w:cs="Times New Roman"/>
          <w:sz w:val="26"/>
          <w:szCs w:val="26"/>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0E50A9">
        <w:rPr>
          <w:rFonts w:ascii="Times New Roman" w:hAnsi="Times New Roman" w:cs="Times New Roman"/>
          <w:sz w:val="26"/>
          <w:szCs w:val="26"/>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75" w:name="sub_53"/>
      <w:r w:rsidRPr="000E50A9">
        <w:rPr>
          <w:rFonts w:ascii="Times New Roman" w:hAnsi="Times New Roman" w:cs="Times New Roman"/>
          <w:b/>
          <w:bCs/>
          <w:color w:val="26282F"/>
          <w:sz w:val="26"/>
          <w:szCs w:val="26"/>
        </w:rPr>
        <w:t>5.3. Органы местного самоуправления и уполномоченные на рассмотрение жалобы должностные лица, которым может быть направлена жалоба</w:t>
      </w:r>
      <w:bookmarkEnd w:id="75"/>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местную администрацию.</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76" w:name="sub_54"/>
      <w:r w:rsidRPr="000E50A9">
        <w:rPr>
          <w:rFonts w:ascii="Times New Roman" w:hAnsi="Times New Roman" w:cs="Times New Roman"/>
          <w:b/>
          <w:bCs/>
          <w:color w:val="26282F"/>
          <w:sz w:val="26"/>
          <w:szCs w:val="26"/>
        </w:rPr>
        <w:t>5.4. Порядок подачи и рассмотрения жалобы</w:t>
      </w:r>
      <w:bookmarkEnd w:id="76"/>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Портала государственных и муниципальных услуг, а также может быть принята при личном приеме заявителя.</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xml:space="preserve">Жалоба в соответствии с </w:t>
      </w:r>
      <w:hyperlink r:id="rId65" w:history="1">
        <w:r w:rsidRPr="000E50A9">
          <w:rPr>
            <w:rFonts w:ascii="Times New Roman" w:hAnsi="Times New Roman" w:cs="Times New Roman"/>
            <w:b/>
            <w:bCs/>
            <w:color w:val="106BBE"/>
            <w:sz w:val="26"/>
            <w:szCs w:val="26"/>
          </w:rPr>
          <w:t>Федеральным законом</w:t>
        </w:r>
      </w:hyperlink>
      <w:r w:rsidRPr="000E50A9">
        <w:rPr>
          <w:rFonts w:ascii="Times New Roman" w:hAnsi="Times New Roman" w:cs="Times New Roman"/>
          <w:sz w:val="26"/>
          <w:szCs w:val="26"/>
        </w:rPr>
        <w:t xml:space="preserve"> N 210-ФЗ должна содержать:</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0E50A9">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E50A9">
        <w:rPr>
          <w:rFonts w:ascii="Times New Roman" w:hAnsi="Times New Roman" w:cs="Times New Roman"/>
          <w:sz w:val="26"/>
          <w:szCs w:val="26"/>
        </w:rPr>
        <w:t>представлена</w:t>
      </w:r>
      <w:proofErr w:type="gramEnd"/>
      <w:r w:rsidRPr="000E50A9">
        <w:rPr>
          <w:rFonts w:ascii="Times New Roman" w:hAnsi="Times New Roman" w:cs="Times New Roman"/>
          <w:sz w:val="26"/>
          <w:szCs w:val="26"/>
        </w:rPr>
        <w:t>:</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bookmarkStart w:id="77" w:name="sub_5401"/>
      <w:r w:rsidRPr="000E50A9">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bookmarkStart w:id="78" w:name="sub_5402"/>
      <w:bookmarkEnd w:id="77"/>
      <w:r w:rsidRPr="000E50A9">
        <w:rPr>
          <w:rFonts w:ascii="Times New Roman" w:hAnsi="Times New Roman" w:cs="Times New Roman"/>
          <w:sz w:val="26"/>
          <w:szCs w:val="26"/>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w:t>
      </w:r>
      <w:r w:rsidRPr="000E50A9">
        <w:rPr>
          <w:rFonts w:ascii="Times New Roman" w:hAnsi="Times New Roman" w:cs="Times New Roman"/>
          <w:sz w:val="26"/>
          <w:szCs w:val="26"/>
        </w:rPr>
        <w:lastRenderedPageBreak/>
        <w:t>или уполномоченным этим руководителем лицом (для юридических лиц);</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bookmarkStart w:id="79" w:name="sub_5403"/>
      <w:bookmarkEnd w:id="78"/>
      <w:r w:rsidRPr="000E50A9">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79"/>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В электронном виде жалоба может быть подана заявителем посредством:</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официального сайта органа местного самоуправления;</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Единого портала государственных и муниципальных услуг;</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Портала государственных и муниципальных услуг.</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80" w:name="sub_55"/>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0E50A9">
        <w:rPr>
          <w:rFonts w:ascii="Times New Roman" w:hAnsi="Times New Roman" w:cs="Times New Roman"/>
          <w:b/>
          <w:bCs/>
          <w:color w:val="26282F"/>
          <w:sz w:val="26"/>
          <w:szCs w:val="26"/>
        </w:rPr>
        <w:t>5.5. Сроки рассмотрения жалобы</w:t>
      </w:r>
      <w:bookmarkEnd w:id="80"/>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Жалоба, поступившая в местную администрацию,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81" w:name="sub_56"/>
      <w:r w:rsidRPr="000E50A9">
        <w:rPr>
          <w:rFonts w:ascii="Times New Roman" w:hAnsi="Times New Roman" w:cs="Times New Roman"/>
          <w:b/>
          <w:bCs/>
          <w:color w:val="26282F"/>
          <w:sz w:val="26"/>
          <w:szCs w:val="26"/>
        </w:rPr>
        <w:t>5.6. Результат рассмотрения жалобы</w:t>
      </w:r>
      <w:bookmarkEnd w:id="81"/>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xml:space="preserve">По результатам рассмотрения жалобы в соответствии с </w:t>
      </w:r>
      <w:hyperlink r:id="rId66" w:history="1">
        <w:r w:rsidRPr="000E50A9">
          <w:rPr>
            <w:rFonts w:ascii="Times New Roman" w:hAnsi="Times New Roman" w:cs="Times New Roman"/>
            <w:b/>
            <w:bCs/>
            <w:color w:val="106BBE"/>
            <w:sz w:val="26"/>
            <w:szCs w:val="26"/>
          </w:rPr>
          <w:t>частью 7 статьи 11.2</w:t>
        </w:r>
      </w:hyperlink>
      <w:r w:rsidRPr="000E50A9">
        <w:rPr>
          <w:rFonts w:ascii="Times New Roman" w:hAnsi="Times New Roman" w:cs="Times New Roman"/>
          <w:sz w:val="26"/>
          <w:szCs w:val="26"/>
        </w:rPr>
        <w:t xml:space="preserve"> Федерального закона N 210-ФЗ местная администрация принимает одно из следующих решений:</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0E50A9">
        <w:rPr>
          <w:rFonts w:ascii="Times New Roman" w:hAnsi="Times New Roman" w:cs="Times New Roman"/>
          <w:sz w:val="26"/>
          <w:szCs w:val="26"/>
        </w:rPr>
        <w:t>удовлетворяет жалобу, в том числе в форме отмены принятого решения, исправления допущенных местной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отказывает в удовлетворении жалобы.</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При удовлетворении жалобы местная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 xml:space="preserve">В случае установления в ходе или по результатам </w:t>
      </w:r>
      <w:proofErr w:type="gramStart"/>
      <w:r w:rsidRPr="000E50A9">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0E50A9">
        <w:rPr>
          <w:rFonts w:ascii="Times New Roman" w:hAnsi="Times New Roman" w:cs="Times New Roman"/>
          <w:sz w:val="26"/>
          <w:szCs w:val="26"/>
        </w:rPr>
        <w:t xml:space="preserve"> или преступления должностное лицо местной администрации, наделенное полномочиями по рассмотрению жалоб, незамедлительно направляет имеющиеся материалы в органы прокуратуры.</w:t>
      </w: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82" w:name="sub_57"/>
      <w:r w:rsidRPr="000E50A9">
        <w:rPr>
          <w:rFonts w:ascii="Times New Roman" w:hAnsi="Times New Roman" w:cs="Times New Roman"/>
          <w:b/>
          <w:bCs/>
          <w:color w:val="26282F"/>
          <w:sz w:val="26"/>
          <w:szCs w:val="26"/>
        </w:rPr>
        <w:t>5.7. Порядок информирования заявителя о результатах рассмотрения жалобы</w:t>
      </w:r>
      <w:bookmarkEnd w:id="82"/>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В ответе по результатам рассмотрения жалобы указываются:</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lastRenderedPageBreak/>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фамилия, имя, отчество (последнее - при наличии) или наименование заявителя;</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основания для принятия решения по жалобе;</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принятое по жалобе решение;</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в случае</w:t>
      </w:r>
      <w:proofErr w:type="gramStart"/>
      <w:r w:rsidRPr="000E50A9">
        <w:rPr>
          <w:rFonts w:ascii="Times New Roman" w:hAnsi="Times New Roman" w:cs="Times New Roman"/>
          <w:sz w:val="26"/>
          <w:szCs w:val="26"/>
        </w:rPr>
        <w:t>,</w:t>
      </w:r>
      <w:proofErr w:type="gramEnd"/>
      <w:r w:rsidRPr="000E50A9">
        <w:rPr>
          <w:rFonts w:ascii="Times New Roman" w:hAnsi="Times New Roman" w:cs="Times New Roman"/>
          <w:sz w:val="26"/>
          <w:szCs w:val="26"/>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сведения о порядке обжалования принятого по жалобе решения.</w:t>
      </w: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83" w:name="sub_58"/>
      <w:r w:rsidRPr="000E50A9">
        <w:rPr>
          <w:rFonts w:ascii="Times New Roman" w:hAnsi="Times New Roman" w:cs="Times New Roman"/>
          <w:b/>
          <w:bCs/>
          <w:color w:val="26282F"/>
          <w:sz w:val="26"/>
          <w:szCs w:val="26"/>
        </w:rPr>
        <w:t>5.8. Порядок обжалования решения по жалобе</w:t>
      </w:r>
      <w:bookmarkEnd w:id="83"/>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84" w:name="sub_59"/>
      <w:r w:rsidRPr="000E50A9">
        <w:rPr>
          <w:rFonts w:ascii="Times New Roman" w:hAnsi="Times New Roman" w:cs="Times New Roman"/>
          <w:b/>
          <w:bCs/>
          <w:color w:val="26282F"/>
          <w:sz w:val="26"/>
          <w:szCs w:val="26"/>
        </w:rPr>
        <w:t>5.9. Право заявителя на получение информации и документов, необходимых для обоснования и рассмотрения жалобы</w:t>
      </w:r>
      <w:bookmarkEnd w:id="84"/>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4B02F9" w:rsidRPr="000E50A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bookmarkStart w:id="85" w:name="sub_510"/>
      <w:r w:rsidRPr="000E50A9">
        <w:rPr>
          <w:rFonts w:ascii="Times New Roman" w:hAnsi="Times New Roman" w:cs="Times New Roman"/>
          <w:b/>
          <w:bCs/>
          <w:color w:val="26282F"/>
          <w:sz w:val="26"/>
          <w:szCs w:val="26"/>
        </w:rPr>
        <w:t>5.10. Способы информирования заявителей о порядке подачи и рассмотрения жалобы</w:t>
      </w:r>
      <w:bookmarkEnd w:id="85"/>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Для получения информации о порядке подачи и рассмотрения жалобы заявитель вправе обратиться:</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в устной форме;</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в форме электронного документа;</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по телефону;</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hAnsi="Times New Roman" w:cs="Times New Roman"/>
          <w:sz w:val="26"/>
          <w:szCs w:val="26"/>
        </w:rPr>
        <w:t>в письменной форме.</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
    <w:p w:rsidR="004B02F9" w:rsidRPr="004B02F9" w:rsidRDefault="004B02F9" w:rsidP="004B02F9">
      <w:pPr>
        <w:widowControl w:val="0"/>
        <w:autoSpaceDE w:val="0"/>
        <w:autoSpaceDN w:val="0"/>
        <w:adjustRightInd w:val="0"/>
        <w:spacing w:after="0" w:line="240" w:lineRule="auto"/>
        <w:jc w:val="right"/>
        <w:rPr>
          <w:rFonts w:ascii="Times New Roman" w:hAnsi="Times New Roman" w:cs="Times New Roman"/>
          <w:b/>
          <w:bCs/>
          <w:color w:val="26282F"/>
          <w:sz w:val="20"/>
        </w:rPr>
      </w:pPr>
    </w:p>
    <w:p w:rsidR="004B02F9" w:rsidRPr="004B02F9" w:rsidRDefault="004B02F9" w:rsidP="004B02F9">
      <w:pPr>
        <w:widowControl w:val="0"/>
        <w:autoSpaceDE w:val="0"/>
        <w:autoSpaceDN w:val="0"/>
        <w:adjustRightInd w:val="0"/>
        <w:spacing w:after="0" w:line="240" w:lineRule="auto"/>
        <w:jc w:val="right"/>
        <w:rPr>
          <w:rFonts w:ascii="Times New Roman" w:hAnsi="Times New Roman" w:cs="Times New Roman"/>
          <w:b/>
          <w:bCs/>
          <w:color w:val="26282F"/>
          <w:sz w:val="20"/>
        </w:rPr>
      </w:pPr>
    </w:p>
    <w:p w:rsidR="004B02F9" w:rsidRPr="004B02F9" w:rsidRDefault="004B02F9" w:rsidP="004B02F9">
      <w:pPr>
        <w:widowControl w:val="0"/>
        <w:autoSpaceDE w:val="0"/>
        <w:autoSpaceDN w:val="0"/>
        <w:adjustRightInd w:val="0"/>
        <w:spacing w:after="0" w:line="240" w:lineRule="auto"/>
        <w:jc w:val="right"/>
        <w:rPr>
          <w:rFonts w:ascii="Times New Roman" w:hAnsi="Times New Roman" w:cs="Times New Roman"/>
          <w:b/>
          <w:bCs/>
          <w:color w:val="26282F"/>
          <w:sz w:val="20"/>
        </w:rPr>
      </w:pPr>
    </w:p>
    <w:p w:rsidR="004B02F9" w:rsidRPr="004B02F9" w:rsidRDefault="004B02F9" w:rsidP="004B02F9">
      <w:pPr>
        <w:widowControl w:val="0"/>
        <w:autoSpaceDE w:val="0"/>
        <w:autoSpaceDN w:val="0"/>
        <w:adjustRightInd w:val="0"/>
        <w:spacing w:after="0" w:line="240" w:lineRule="auto"/>
        <w:jc w:val="right"/>
        <w:rPr>
          <w:rFonts w:ascii="Times New Roman" w:hAnsi="Times New Roman" w:cs="Times New Roman"/>
          <w:sz w:val="20"/>
          <w:szCs w:val="20"/>
        </w:rPr>
      </w:pPr>
      <w:r w:rsidRPr="004B02F9">
        <w:rPr>
          <w:rFonts w:ascii="Times New Roman" w:hAnsi="Times New Roman" w:cs="Times New Roman"/>
          <w:b/>
          <w:bCs/>
          <w:color w:val="26282F"/>
          <w:sz w:val="20"/>
        </w:rPr>
        <w:t>Приложение N 1</w:t>
      </w:r>
      <w:r w:rsidRPr="004B02F9">
        <w:rPr>
          <w:rFonts w:ascii="Times New Roman" w:hAnsi="Times New Roman" w:cs="Times New Roman"/>
          <w:b/>
          <w:bCs/>
          <w:color w:val="26282F"/>
          <w:sz w:val="20"/>
        </w:rPr>
        <w:br/>
        <w:t xml:space="preserve">к </w:t>
      </w:r>
      <w:hyperlink w:anchor="sub_1000" w:history="1">
        <w:r w:rsidRPr="004B02F9">
          <w:rPr>
            <w:rFonts w:ascii="Times New Roman" w:hAnsi="Times New Roman" w:cs="Times New Roman"/>
            <w:b/>
            <w:bCs/>
            <w:color w:val="106BBE"/>
            <w:sz w:val="20"/>
          </w:rPr>
          <w:t>административному регламенту</w:t>
        </w:r>
      </w:hyperlink>
      <w:r w:rsidRPr="004B02F9">
        <w:rPr>
          <w:rFonts w:ascii="Times New Roman" w:hAnsi="Times New Roman" w:cs="Times New Roman"/>
          <w:b/>
          <w:bCs/>
          <w:color w:val="26282F"/>
          <w:sz w:val="20"/>
        </w:rPr>
        <w:br/>
        <w:t>администрации Ибресинского района</w:t>
      </w:r>
      <w:r w:rsidRPr="004B02F9">
        <w:rPr>
          <w:rFonts w:ascii="Times New Roman" w:hAnsi="Times New Roman" w:cs="Times New Roman"/>
          <w:b/>
          <w:bCs/>
          <w:color w:val="26282F"/>
          <w:sz w:val="20"/>
        </w:rPr>
        <w:br/>
        <w:t>Чувашской Республики по предоставлению</w:t>
      </w:r>
      <w:r w:rsidRPr="004B02F9">
        <w:rPr>
          <w:rFonts w:ascii="Times New Roman" w:hAnsi="Times New Roman" w:cs="Times New Roman"/>
          <w:b/>
          <w:bCs/>
          <w:color w:val="26282F"/>
          <w:sz w:val="20"/>
        </w:rPr>
        <w:br/>
        <w:t>муниципальной услуги "Выдача разрешения</w:t>
      </w:r>
      <w:r w:rsidRPr="004B02F9">
        <w:rPr>
          <w:rFonts w:ascii="Times New Roman" w:hAnsi="Times New Roman" w:cs="Times New Roman"/>
          <w:b/>
          <w:bCs/>
          <w:color w:val="26282F"/>
          <w:sz w:val="20"/>
        </w:rPr>
        <w:br/>
        <w:t>на ввод объекта в эксплуатацию"</w:t>
      </w:r>
    </w:p>
    <w:p w:rsidR="004B02F9" w:rsidRPr="000E50A9" w:rsidRDefault="004B02F9" w:rsidP="004B02F9">
      <w:pPr>
        <w:autoSpaceDE w:val="0"/>
        <w:autoSpaceDN w:val="0"/>
        <w:adjustRightInd w:val="0"/>
        <w:spacing w:after="0" w:line="240" w:lineRule="auto"/>
        <w:jc w:val="both"/>
        <w:rPr>
          <w:rFonts w:ascii="Times New Roman" w:hAnsi="Times New Roman" w:cs="Times New Roman"/>
          <w:sz w:val="26"/>
          <w:szCs w:val="26"/>
        </w:rPr>
      </w:pPr>
    </w:p>
    <w:p w:rsidR="004B02F9" w:rsidRPr="000E50A9" w:rsidRDefault="004B02F9" w:rsidP="004B02F9">
      <w:pPr>
        <w:spacing w:after="0" w:line="240" w:lineRule="auto"/>
        <w:jc w:val="center"/>
        <w:rPr>
          <w:rFonts w:ascii="Times New Roman" w:hAnsi="Times New Roman" w:cs="Times New Roman"/>
          <w:b/>
          <w:bCs/>
          <w:sz w:val="26"/>
          <w:szCs w:val="26"/>
        </w:rPr>
      </w:pPr>
      <w:r w:rsidRPr="000E50A9">
        <w:rPr>
          <w:rFonts w:ascii="Times New Roman" w:hAnsi="Times New Roman" w:cs="Times New Roman"/>
          <w:b/>
          <w:bCs/>
          <w:sz w:val="26"/>
          <w:szCs w:val="26"/>
        </w:rPr>
        <w:t xml:space="preserve">Сведения о месте нахождения и графике работы </w:t>
      </w:r>
    </w:p>
    <w:p w:rsidR="004B02F9" w:rsidRPr="000E50A9" w:rsidRDefault="004B02F9" w:rsidP="004B02F9">
      <w:pPr>
        <w:spacing w:after="0" w:line="240" w:lineRule="auto"/>
        <w:jc w:val="center"/>
        <w:rPr>
          <w:rFonts w:ascii="Times New Roman" w:hAnsi="Times New Roman" w:cs="Times New Roman"/>
          <w:sz w:val="26"/>
          <w:szCs w:val="26"/>
        </w:rPr>
      </w:pPr>
      <w:r w:rsidRPr="000E50A9">
        <w:rPr>
          <w:rFonts w:ascii="Times New Roman" w:hAnsi="Times New Roman" w:cs="Times New Roman"/>
          <w:b/>
          <w:bCs/>
          <w:sz w:val="26"/>
          <w:szCs w:val="26"/>
        </w:rPr>
        <w:t>администрации Ибресинского района</w:t>
      </w:r>
    </w:p>
    <w:p w:rsidR="004B02F9" w:rsidRPr="000E50A9" w:rsidRDefault="004B02F9" w:rsidP="004B02F9">
      <w:pPr>
        <w:spacing w:before="240" w:after="60" w:line="240" w:lineRule="auto"/>
        <w:outlineLvl w:val="6"/>
        <w:rPr>
          <w:rFonts w:ascii="Times New Roman" w:hAnsi="Times New Roman" w:cs="Times New Roman"/>
          <w:sz w:val="26"/>
          <w:szCs w:val="26"/>
        </w:rPr>
      </w:pPr>
      <w:r w:rsidRPr="000E50A9">
        <w:rPr>
          <w:rFonts w:ascii="Times New Roman" w:hAnsi="Times New Roman" w:cs="Times New Roman"/>
          <w:sz w:val="26"/>
          <w:szCs w:val="26"/>
        </w:rPr>
        <w:lastRenderedPageBreak/>
        <w:t>Адрес: 429700, п. Ибреси, ул</w:t>
      </w:r>
      <w:proofErr w:type="gramStart"/>
      <w:r w:rsidRPr="000E50A9">
        <w:rPr>
          <w:rFonts w:ascii="Times New Roman" w:hAnsi="Times New Roman" w:cs="Times New Roman"/>
          <w:sz w:val="26"/>
          <w:szCs w:val="26"/>
        </w:rPr>
        <w:t>.М</w:t>
      </w:r>
      <w:proofErr w:type="gramEnd"/>
      <w:r w:rsidRPr="000E50A9">
        <w:rPr>
          <w:rFonts w:ascii="Times New Roman" w:hAnsi="Times New Roman" w:cs="Times New Roman"/>
          <w:sz w:val="26"/>
          <w:szCs w:val="26"/>
        </w:rPr>
        <w:t>аресьева ,д.49</w:t>
      </w:r>
    </w:p>
    <w:p w:rsidR="004B02F9" w:rsidRPr="000E50A9" w:rsidRDefault="004B02F9" w:rsidP="004B02F9">
      <w:pPr>
        <w:widowControl w:val="0"/>
        <w:spacing w:after="0" w:line="240" w:lineRule="auto"/>
        <w:rPr>
          <w:rFonts w:ascii="Times New Roman" w:hAnsi="Times New Roman" w:cs="Times New Roman"/>
          <w:sz w:val="26"/>
          <w:szCs w:val="26"/>
        </w:rPr>
      </w:pPr>
      <w:r w:rsidRPr="000E50A9">
        <w:rPr>
          <w:rFonts w:ascii="Times New Roman" w:hAnsi="Times New Roman" w:cs="Times New Roman"/>
          <w:sz w:val="26"/>
          <w:szCs w:val="26"/>
        </w:rPr>
        <w:t>Адрес сайта Ибресинского района в сети Интернет:</w:t>
      </w:r>
    </w:p>
    <w:p w:rsidR="004B02F9" w:rsidRPr="000E50A9" w:rsidRDefault="004B02F9" w:rsidP="004B02F9">
      <w:pPr>
        <w:widowControl w:val="0"/>
        <w:spacing w:after="0" w:line="240" w:lineRule="auto"/>
        <w:rPr>
          <w:rFonts w:ascii="Times New Roman" w:hAnsi="Times New Roman" w:cs="Times New Roman"/>
          <w:sz w:val="26"/>
          <w:szCs w:val="26"/>
        </w:rPr>
      </w:pPr>
      <w:proofErr w:type="spellStart"/>
      <w:r w:rsidRPr="000E50A9">
        <w:rPr>
          <w:rFonts w:ascii="Times New Roman" w:hAnsi="Times New Roman" w:cs="Times New Roman"/>
          <w:sz w:val="26"/>
          <w:szCs w:val="26"/>
        </w:rPr>
        <w:t>e-mail:</w:t>
      </w:r>
      <w:hyperlink r:id="rId67" w:history="1">
        <w:r w:rsidRPr="000E50A9">
          <w:rPr>
            <w:rFonts w:ascii="Times New Roman" w:hAnsi="Times New Roman" w:cs="Times New Roman"/>
            <w:color w:val="0000FF"/>
            <w:sz w:val="26"/>
            <w:szCs w:val="26"/>
            <w:u w:val="single"/>
          </w:rPr>
          <w:t>www</w:t>
        </w:r>
        <w:proofErr w:type="spellEnd"/>
        <w:r w:rsidRPr="000E50A9">
          <w:rPr>
            <w:rFonts w:ascii="Times New Roman" w:hAnsi="Times New Roman" w:cs="Times New Roman"/>
            <w:color w:val="0000FF"/>
            <w:sz w:val="26"/>
            <w:szCs w:val="26"/>
            <w:u w:val="single"/>
          </w:rPr>
          <w:t xml:space="preserve">. </w:t>
        </w:r>
        <w:r w:rsidRPr="000E50A9">
          <w:rPr>
            <w:rFonts w:ascii="Times New Roman" w:hAnsi="Times New Roman" w:cs="Times New Roman"/>
            <w:color w:val="0000FF"/>
            <w:sz w:val="26"/>
            <w:szCs w:val="26"/>
            <w:u w:val="single"/>
            <w:lang w:val="en-US"/>
          </w:rPr>
          <w:t>ibresi</w:t>
        </w:r>
        <w:r w:rsidRPr="000E50A9">
          <w:rPr>
            <w:rFonts w:ascii="Times New Roman" w:hAnsi="Times New Roman" w:cs="Times New Roman"/>
            <w:color w:val="0000FF"/>
            <w:sz w:val="26"/>
            <w:szCs w:val="26"/>
            <w:u w:val="single"/>
          </w:rPr>
          <w:t>@</w:t>
        </w:r>
        <w:proofErr w:type="spellStart"/>
        <w:r w:rsidRPr="000E50A9">
          <w:rPr>
            <w:rFonts w:ascii="Times New Roman" w:hAnsi="Times New Roman" w:cs="Times New Roman"/>
            <w:color w:val="0000FF"/>
            <w:sz w:val="26"/>
            <w:szCs w:val="26"/>
            <w:u w:val="single"/>
          </w:rPr>
          <w:t>cap.ru</w:t>
        </w:r>
        <w:proofErr w:type="spellEnd"/>
      </w:hyperlink>
    </w:p>
    <w:p w:rsidR="004B02F9" w:rsidRPr="000E50A9" w:rsidRDefault="004B02F9" w:rsidP="004B02F9">
      <w:pPr>
        <w:widowControl w:val="0"/>
        <w:spacing w:after="0" w:line="240" w:lineRule="auto"/>
        <w:rPr>
          <w:rFonts w:ascii="Times New Roman" w:hAnsi="Times New Roman" w:cs="Times New Roman"/>
          <w:color w:val="4F81BD"/>
          <w:sz w:val="26"/>
          <w:szCs w:val="26"/>
        </w:rPr>
      </w:pPr>
      <w:r w:rsidRPr="000E50A9">
        <w:rPr>
          <w:rFonts w:ascii="Times New Roman" w:hAnsi="Times New Roman" w:cs="Times New Roman"/>
          <w:sz w:val="26"/>
          <w:szCs w:val="26"/>
        </w:rPr>
        <w:t>Адрес электронной почты администрации Ибресинского района</w:t>
      </w:r>
      <w:r w:rsidRPr="000E50A9">
        <w:rPr>
          <w:rFonts w:ascii="Times New Roman" w:hAnsi="Times New Roman" w:cs="Times New Roman"/>
          <w:color w:val="4F81BD"/>
          <w:sz w:val="26"/>
          <w:szCs w:val="26"/>
        </w:rPr>
        <w:t xml:space="preserve">: </w:t>
      </w:r>
      <w:hyperlink r:id="rId68" w:history="1">
        <w:r w:rsidRPr="000E50A9">
          <w:rPr>
            <w:rFonts w:ascii="Times New Roman" w:hAnsi="Times New Roman" w:cs="Times New Roman"/>
            <w:color w:val="0000FF"/>
            <w:sz w:val="26"/>
            <w:szCs w:val="26"/>
            <w:u w:val="single"/>
          </w:rPr>
          <w:t>ibresi@cap.r</w:t>
        </w:r>
        <w:r w:rsidRPr="000E50A9">
          <w:rPr>
            <w:rFonts w:ascii="Times New Roman" w:hAnsi="Times New Roman" w:cs="Times New Roman"/>
            <w:color w:val="0000FF"/>
            <w:sz w:val="26"/>
            <w:szCs w:val="26"/>
            <w:u w:val="single"/>
            <w:lang w:val="en-US"/>
          </w:rPr>
          <w:t>u</w:t>
        </w:r>
      </w:hyperlink>
    </w:p>
    <w:p w:rsidR="004B02F9" w:rsidRPr="000E50A9" w:rsidRDefault="004B02F9" w:rsidP="004B02F9">
      <w:pPr>
        <w:widowControl w:val="0"/>
        <w:spacing w:after="0" w:line="240" w:lineRule="auto"/>
        <w:rPr>
          <w:rFonts w:ascii="Times New Roman" w:hAnsi="Times New Roman" w:cs="Times New Roman"/>
          <w:sz w:val="26"/>
          <w:szCs w:val="26"/>
        </w:rPr>
      </w:pP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060"/>
        <w:gridCol w:w="720"/>
        <w:gridCol w:w="1251"/>
        <w:gridCol w:w="9"/>
        <w:gridCol w:w="2342"/>
      </w:tblGrid>
      <w:tr w:rsidR="004B02F9" w:rsidRPr="004B02F9" w:rsidTr="00AB1A98">
        <w:tc>
          <w:tcPr>
            <w:tcW w:w="1980" w:type="dxa"/>
            <w:vAlign w:val="center"/>
          </w:tcPr>
          <w:p w:rsidR="004B02F9" w:rsidRPr="004B02F9" w:rsidRDefault="004B02F9" w:rsidP="004B02F9">
            <w:pPr>
              <w:widowControl w:val="0"/>
              <w:spacing w:after="0" w:line="240" w:lineRule="auto"/>
              <w:jc w:val="center"/>
              <w:rPr>
                <w:rFonts w:ascii="Times New Roman" w:hAnsi="Times New Roman" w:cs="Times New Roman"/>
                <w:sz w:val="20"/>
                <w:szCs w:val="20"/>
              </w:rPr>
            </w:pPr>
            <w:r w:rsidRPr="004B02F9">
              <w:rPr>
                <w:rFonts w:ascii="Times New Roman" w:hAnsi="Times New Roman" w:cs="Times New Roman"/>
                <w:sz w:val="20"/>
                <w:szCs w:val="20"/>
              </w:rPr>
              <w:t>Ф.И.О.</w:t>
            </w:r>
          </w:p>
        </w:tc>
        <w:tc>
          <w:tcPr>
            <w:tcW w:w="3060" w:type="dxa"/>
            <w:vAlign w:val="center"/>
          </w:tcPr>
          <w:p w:rsidR="004B02F9" w:rsidRPr="004B02F9" w:rsidRDefault="004B02F9" w:rsidP="004B02F9">
            <w:pPr>
              <w:autoSpaceDE w:val="0"/>
              <w:autoSpaceDN w:val="0"/>
              <w:adjustRightInd w:val="0"/>
              <w:spacing w:before="108" w:after="108" w:line="240" w:lineRule="auto"/>
              <w:jc w:val="center"/>
              <w:outlineLvl w:val="2"/>
              <w:rPr>
                <w:rFonts w:ascii="Times New Roman" w:hAnsi="Times New Roman" w:cs="Times New Roman"/>
                <w:b/>
                <w:color w:val="26282F"/>
                <w:sz w:val="20"/>
                <w:szCs w:val="20"/>
              </w:rPr>
            </w:pPr>
            <w:r w:rsidRPr="004B02F9">
              <w:rPr>
                <w:rFonts w:ascii="Times New Roman" w:hAnsi="Times New Roman" w:cs="Times New Roman"/>
                <w:b/>
                <w:color w:val="26282F"/>
                <w:sz w:val="20"/>
                <w:szCs w:val="20"/>
              </w:rPr>
              <w:t>Должность</w:t>
            </w:r>
          </w:p>
        </w:tc>
        <w:tc>
          <w:tcPr>
            <w:tcW w:w="720" w:type="dxa"/>
            <w:vAlign w:val="center"/>
          </w:tcPr>
          <w:p w:rsidR="004B02F9" w:rsidRPr="004B02F9" w:rsidRDefault="004B02F9" w:rsidP="004B02F9">
            <w:pPr>
              <w:widowControl w:val="0"/>
              <w:spacing w:after="0" w:line="240" w:lineRule="auto"/>
              <w:jc w:val="center"/>
              <w:rPr>
                <w:rFonts w:ascii="Times New Roman" w:hAnsi="Times New Roman" w:cs="Times New Roman"/>
                <w:sz w:val="20"/>
                <w:szCs w:val="20"/>
              </w:rPr>
            </w:pPr>
            <w:r w:rsidRPr="004B02F9">
              <w:rPr>
                <w:rFonts w:ascii="Times New Roman" w:hAnsi="Times New Roman" w:cs="Times New Roman"/>
                <w:sz w:val="20"/>
                <w:szCs w:val="20"/>
              </w:rPr>
              <w:t xml:space="preserve">№ </w:t>
            </w:r>
            <w:proofErr w:type="spellStart"/>
            <w:r w:rsidRPr="004B02F9">
              <w:rPr>
                <w:rFonts w:ascii="Times New Roman" w:hAnsi="Times New Roman" w:cs="Times New Roman"/>
                <w:sz w:val="20"/>
                <w:szCs w:val="20"/>
              </w:rPr>
              <w:t>каб</w:t>
            </w:r>
            <w:proofErr w:type="spellEnd"/>
            <w:r w:rsidRPr="004B02F9">
              <w:rPr>
                <w:rFonts w:ascii="Times New Roman" w:hAnsi="Times New Roman" w:cs="Times New Roman"/>
                <w:sz w:val="20"/>
                <w:szCs w:val="20"/>
              </w:rPr>
              <w:t>.</w:t>
            </w:r>
          </w:p>
        </w:tc>
        <w:tc>
          <w:tcPr>
            <w:tcW w:w="1251" w:type="dxa"/>
            <w:vAlign w:val="center"/>
          </w:tcPr>
          <w:p w:rsidR="004B02F9" w:rsidRPr="004B02F9" w:rsidRDefault="004B02F9" w:rsidP="004B02F9">
            <w:pPr>
              <w:widowControl w:val="0"/>
              <w:spacing w:after="0" w:line="240" w:lineRule="auto"/>
              <w:jc w:val="center"/>
              <w:rPr>
                <w:rFonts w:ascii="Times New Roman" w:hAnsi="Times New Roman" w:cs="Times New Roman"/>
                <w:sz w:val="20"/>
                <w:szCs w:val="20"/>
              </w:rPr>
            </w:pPr>
            <w:r w:rsidRPr="004B02F9">
              <w:rPr>
                <w:rFonts w:ascii="Times New Roman" w:hAnsi="Times New Roman" w:cs="Times New Roman"/>
                <w:sz w:val="20"/>
                <w:szCs w:val="20"/>
              </w:rPr>
              <w:t>Служебный</w:t>
            </w:r>
          </w:p>
          <w:p w:rsidR="004B02F9" w:rsidRPr="004B02F9" w:rsidRDefault="004B02F9" w:rsidP="004B02F9">
            <w:pPr>
              <w:widowControl w:val="0"/>
              <w:spacing w:after="0" w:line="240" w:lineRule="auto"/>
              <w:jc w:val="center"/>
              <w:rPr>
                <w:rFonts w:ascii="Times New Roman" w:hAnsi="Times New Roman" w:cs="Times New Roman"/>
                <w:sz w:val="20"/>
                <w:szCs w:val="20"/>
              </w:rPr>
            </w:pPr>
            <w:r w:rsidRPr="004B02F9">
              <w:rPr>
                <w:rFonts w:ascii="Times New Roman" w:hAnsi="Times New Roman" w:cs="Times New Roman"/>
                <w:sz w:val="20"/>
                <w:szCs w:val="20"/>
              </w:rPr>
              <w:t>телефон</w:t>
            </w:r>
          </w:p>
        </w:tc>
        <w:tc>
          <w:tcPr>
            <w:tcW w:w="2351" w:type="dxa"/>
            <w:gridSpan w:val="2"/>
            <w:vAlign w:val="center"/>
          </w:tcPr>
          <w:p w:rsidR="004B02F9" w:rsidRPr="004B02F9" w:rsidRDefault="004B02F9" w:rsidP="004B02F9">
            <w:pPr>
              <w:widowControl w:val="0"/>
              <w:spacing w:after="0" w:line="240" w:lineRule="auto"/>
              <w:jc w:val="center"/>
              <w:rPr>
                <w:rFonts w:ascii="Times New Roman" w:hAnsi="Times New Roman" w:cs="Times New Roman"/>
                <w:sz w:val="20"/>
                <w:szCs w:val="20"/>
              </w:rPr>
            </w:pPr>
            <w:r w:rsidRPr="004B02F9">
              <w:rPr>
                <w:rFonts w:ascii="Times New Roman" w:hAnsi="Times New Roman" w:cs="Times New Roman"/>
                <w:sz w:val="20"/>
                <w:szCs w:val="20"/>
              </w:rPr>
              <w:t>Электронный адрес</w:t>
            </w:r>
          </w:p>
        </w:tc>
      </w:tr>
      <w:tr w:rsidR="004B02F9" w:rsidRPr="004B02F9" w:rsidTr="00AB1A98">
        <w:trPr>
          <w:cantSplit/>
        </w:trPr>
        <w:tc>
          <w:tcPr>
            <w:tcW w:w="9362" w:type="dxa"/>
            <w:gridSpan w:val="6"/>
          </w:tcPr>
          <w:p w:rsidR="004B02F9" w:rsidRPr="004B02F9" w:rsidRDefault="004B02F9" w:rsidP="004B02F9">
            <w:pPr>
              <w:widowControl w:val="0"/>
              <w:spacing w:after="0" w:line="240" w:lineRule="auto"/>
              <w:jc w:val="center"/>
              <w:rPr>
                <w:rFonts w:ascii="Times New Roman" w:hAnsi="Times New Roman" w:cs="Times New Roman"/>
                <w:sz w:val="20"/>
                <w:szCs w:val="20"/>
              </w:rPr>
            </w:pPr>
            <w:r w:rsidRPr="004B02F9">
              <w:rPr>
                <w:rFonts w:ascii="Times New Roman" w:hAnsi="Times New Roman" w:cs="Times New Roman"/>
                <w:bCs/>
                <w:sz w:val="20"/>
                <w:szCs w:val="20"/>
              </w:rPr>
              <w:t>Руководство</w:t>
            </w:r>
          </w:p>
        </w:tc>
      </w:tr>
      <w:tr w:rsidR="004B02F9" w:rsidRPr="004B02F9" w:rsidTr="00AB1A98">
        <w:trPr>
          <w:cantSplit/>
        </w:trPr>
        <w:tc>
          <w:tcPr>
            <w:tcW w:w="1980" w:type="dxa"/>
            <w:vAlign w:val="center"/>
          </w:tcPr>
          <w:p w:rsidR="004B02F9" w:rsidRPr="004B02F9" w:rsidRDefault="004B02F9" w:rsidP="004B02F9">
            <w:pPr>
              <w:widowControl w:val="0"/>
              <w:suppressAutoHyphens/>
              <w:spacing w:after="0" w:line="240" w:lineRule="auto"/>
              <w:rPr>
                <w:rFonts w:ascii="Times New Roman" w:hAnsi="Times New Roman" w:cs="Times New Roman"/>
                <w:bCs/>
                <w:snapToGrid w:val="0"/>
                <w:color w:val="000000"/>
                <w:sz w:val="20"/>
                <w:szCs w:val="20"/>
              </w:rPr>
            </w:pPr>
            <w:r w:rsidRPr="004B02F9">
              <w:rPr>
                <w:rFonts w:ascii="Times New Roman" w:hAnsi="Times New Roman" w:cs="Times New Roman"/>
                <w:bCs/>
                <w:snapToGrid w:val="0"/>
                <w:color w:val="000000"/>
                <w:sz w:val="20"/>
                <w:szCs w:val="20"/>
              </w:rPr>
              <w:t>Горбунов Сергей Валерьевич</w:t>
            </w:r>
          </w:p>
        </w:tc>
        <w:tc>
          <w:tcPr>
            <w:tcW w:w="3060" w:type="dxa"/>
            <w:vAlign w:val="center"/>
          </w:tcPr>
          <w:p w:rsidR="004B02F9" w:rsidRPr="004B02F9" w:rsidRDefault="004B02F9" w:rsidP="004B02F9">
            <w:pPr>
              <w:widowControl w:val="0"/>
              <w:spacing w:after="0" w:line="240" w:lineRule="auto"/>
              <w:rPr>
                <w:rFonts w:ascii="Times New Roman" w:hAnsi="Times New Roman" w:cs="Times New Roman"/>
                <w:bCs/>
                <w:snapToGrid w:val="0"/>
                <w:color w:val="000000"/>
                <w:sz w:val="20"/>
                <w:szCs w:val="20"/>
              </w:rPr>
            </w:pPr>
            <w:r w:rsidRPr="004B02F9">
              <w:rPr>
                <w:rFonts w:ascii="Times New Roman" w:hAnsi="Times New Roman" w:cs="Times New Roman"/>
                <w:bCs/>
                <w:snapToGrid w:val="0"/>
                <w:color w:val="000000"/>
                <w:sz w:val="20"/>
                <w:szCs w:val="20"/>
              </w:rPr>
              <w:t>глава администрации Ибресинского района</w:t>
            </w:r>
          </w:p>
        </w:tc>
        <w:tc>
          <w:tcPr>
            <w:tcW w:w="720" w:type="dxa"/>
            <w:vAlign w:val="center"/>
          </w:tcPr>
          <w:p w:rsidR="004B02F9" w:rsidRPr="004B02F9" w:rsidRDefault="004B02F9" w:rsidP="004B02F9">
            <w:pPr>
              <w:widowControl w:val="0"/>
              <w:spacing w:after="0" w:line="240" w:lineRule="auto"/>
              <w:jc w:val="center"/>
              <w:rPr>
                <w:rFonts w:ascii="Times New Roman" w:hAnsi="Times New Roman" w:cs="Times New Roman"/>
                <w:snapToGrid w:val="0"/>
                <w:color w:val="000000"/>
                <w:sz w:val="20"/>
                <w:szCs w:val="20"/>
              </w:rPr>
            </w:pPr>
            <w:r w:rsidRPr="004B02F9">
              <w:rPr>
                <w:rFonts w:ascii="Times New Roman" w:hAnsi="Times New Roman" w:cs="Times New Roman"/>
                <w:snapToGrid w:val="0"/>
                <w:color w:val="000000"/>
                <w:sz w:val="20"/>
                <w:szCs w:val="20"/>
              </w:rPr>
              <w:t>301</w:t>
            </w:r>
          </w:p>
        </w:tc>
        <w:tc>
          <w:tcPr>
            <w:tcW w:w="1260" w:type="dxa"/>
            <w:gridSpan w:val="2"/>
            <w:vAlign w:val="center"/>
          </w:tcPr>
          <w:p w:rsidR="004B02F9" w:rsidRPr="004B02F9" w:rsidRDefault="004B02F9" w:rsidP="004B02F9">
            <w:pPr>
              <w:widowControl w:val="0"/>
              <w:spacing w:after="0" w:line="240" w:lineRule="auto"/>
              <w:jc w:val="center"/>
              <w:rPr>
                <w:rFonts w:ascii="Times New Roman" w:hAnsi="Times New Roman" w:cs="Times New Roman"/>
                <w:snapToGrid w:val="0"/>
                <w:color w:val="000000"/>
                <w:sz w:val="20"/>
                <w:szCs w:val="20"/>
                <w:lang w:val="en-US"/>
              </w:rPr>
            </w:pPr>
            <w:r w:rsidRPr="004B02F9">
              <w:rPr>
                <w:rFonts w:ascii="Times New Roman" w:hAnsi="Times New Roman" w:cs="Times New Roman"/>
                <w:snapToGrid w:val="0"/>
                <w:color w:val="000000"/>
                <w:sz w:val="20"/>
                <w:szCs w:val="20"/>
                <w:lang w:val="en-US"/>
              </w:rPr>
              <w:t>(8-83</w:t>
            </w:r>
            <w:r w:rsidRPr="004B02F9">
              <w:rPr>
                <w:rFonts w:ascii="Times New Roman" w:hAnsi="Times New Roman" w:cs="Times New Roman"/>
                <w:snapToGrid w:val="0"/>
                <w:color w:val="000000"/>
                <w:sz w:val="20"/>
                <w:szCs w:val="20"/>
              </w:rPr>
              <w:t>538</w:t>
            </w:r>
            <w:r w:rsidRPr="004B02F9">
              <w:rPr>
                <w:rFonts w:ascii="Times New Roman" w:hAnsi="Times New Roman" w:cs="Times New Roman"/>
                <w:snapToGrid w:val="0"/>
                <w:color w:val="000000"/>
                <w:sz w:val="20"/>
                <w:szCs w:val="20"/>
                <w:lang w:val="en-US"/>
              </w:rPr>
              <w:t>)</w:t>
            </w:r>
          </w:p>
          <w:p w:rsidR="004B02F9" w:rsidRPr="004B02F9" w:rsidRDefault="004B02F9" w:rsidP="004B02F9">
            <w:pPr>
              <w:widowControl w:val="0"/>
              <w:spacing w:after="0" w:line="240" w:lineRule="auto"/>
              <w:jc w:val="center"/>
              <w:rPr>
                <w:rFonts w:ascii="Times New Roman" w:hAnsi="Times New Roman" w:cs="Times New Roman"/>
                <w:snapToGrid w:val="0"/>
                <w:color w:val="000000"/>
                <w:sz w:val="20"/>
                <w:szCs w:val="20"/>
              </w:rPr>
            </w:pPr>
            <w:r w:rsidRPr="004B02F9">
              <w:rPr>
                <w:rFonts w:ascii="Times New Roman" w:hAnsi="Times New Roman" w:cs="Times New Roman"/>
                <w:snapToGrid w:val="0"/>
                <w:color w:val="000000"/>
                <w:sz w:val="20"/>
                <w:szCs w:val="20"/>
              </w:rPr>
              <w:t>2-12-18</w:t>
            </w:r>
          </w:p>
          <w:p w:rsidR="004B02F9" w:rsidRPr="004B02F9" w:rsidRDefault="004B02F9" w:rsidP="004B02F9">
            <w:pPr>
              <w:widowControl w:val="0"/>
              <w:spacing w:after="0" w:line="240" w:lineRule="auto"/>
              <w:jc w:val="center"/>
              <w:rPr>
                <w:rFonts w:ascii="Times New Roman" w:hAnsi="Times New Roman" w:cs="Times New Roman"/>
                <w:snapToGrid w:val="0"/>
                <w:color w:val="000000"/>
                <w:sz w:val="20"/>
                <w:szCs w:val="20"/>
              </w:rPr>
            </w:pPr>
            <w:r w:rsidRPr="004B02F9">
              <w:rPr>
                <w:rFonts w:ascii="Times New Roman" w:hAnsi="Times New Roman" w:cs="Times New Roman"/>
                <w:snapToGrid w:val="0"/>
                <w:color w:val="000000"/>
                <w:sz w:val="20"/>
                <w:szCs w:val="20"/>
              </w:rPr>
              <w:t xml:space="preserve"> (</w:t>
            </w:r>
            <w:r w:rsidRPr="004B02F9">
              <w:rPr>
                <w:rFonts w:ascii="Times New Roman" w:hAnsi="Times New Roman" w:cs="Times New Roman"/>
                <w:sz w:val="20"/>
                <w:szCs w:val="20"/>
              </w:rPr>
              <w:t>факс</w:t>
            </w:r>
            <w:r w:rsidRPr="004B02F9">
              <w:rPr>
                <w:rFonts w:ascii="Times New Roman" w:hAnsi="Times New Roman" w:cs="Times New Roman"/>
                <w:snapToGrid w:val="0"/>
                <w:color w:val="000000"/>
                <w:sz w:val="20"/>
                <w:szCs w:val="20"/>
              </w:rPr>
              <w:t>)</w:t>
            </w:r>
          </w:p>
        </w:tc>
        <w:tc>
          <w:tcPr>
            <w:tcW w:w="2342" w:type="dxa"/>
            <w:vAlign w:val="center"/>
          </w:tcPr>
          <w:p w:rsidR="004B02F9" w:rsidRPr="004B02F9" w:rsidRDefault="006D728E" w:rsidP="004B02F9">
            <w:pPr>
              <w:widowControl w:val="0"/>
              <w:spacing w:after="0" w:line="240" w:lineRule="auto"/>
              <w:jc w:val="center"/>
              <w:rPr>
                <w:rFonts w:ascii="Times New Roman" w:hAnsi="Times New Roman" w:cs="Times New Roman"/>
                <w:b/>
                <w:color w:val="4F81BD"/>
                <w:sz w:val="20"/>
                <w:szCs w:val="20"/>
                <w:u w:val="single"/>
                <w:lang w:val="en-US"/>
              </w:rPr>
            </w:pPr>
            <w:hyperlink r:id="rId69" w:history="1">
              <w:r w:rsidR="004B02F9" w:rsidRPr="004B02F9">
                <w:rPr>
                  <w:rFonts w:ascii="Times New Roman" w:hAnsi="Times New Roman" w:cs="Times New Roman"/>
                  <w:b/>
                  <w:color w:val="0000FF"/>
                  <w:sz w:val="20"/>
                  <w:szCs w:val="20"/>
                  <w:u w:val="single"/>
                </w:rPr>
                <w:t>ibresi@cap.r</w:t>
              </w:r>
              <w:r w:rsidR="004B02F9" w:rsidRPr="004B02F9">
                <w:rPr>
                  <w:rFonts w:ascii="Times New Roman" w:hAnsi="Times New Roman" w:cs="Times New Roman"/>
                  <w:b/>
                  <w:color w:val="0000FF"/>
                  <w:sz w:val="20"/>
                  <w:szCs w:val="20"/>
                  <w:u w:val="single"/>
                  <w:lang w:val="en-US"/>
                </w:rPr>
                <w:t>u</w:t>
              </w:r>
            </w:hyperlink>
          </w:p>
          <w:p w:rsidR="004B02F9" w:rsidRPr="004B02F9" w:rsidRDefault="004B02F9" w:rsidP="004B02F9">
            <w:pPr>
              <w:widowControl w:val="0"/>
              <w:spacing w:after="0" w:line="240" w:lineRule="auto"/>
              <w:jc w:val="center"/>
              <w:rPr>
                <w:rFonts w:ascii="Times New Roman" w:hAnsi="Times New Roman" w:cs="Times New Roman"/>
                <w:b/>
                <w:snapToGrid w:val="0"/>
                <w:color w:val="4F81BD"/>
                <w:sz w:val="20"/>
                <w:szCs w:val="20"/>
                <w:u w:val="single"/>
              </w:rPr>
            </w:pPr>
          </w:p>
        </w:tc>
      </w:tr>
    </w:tbl>
    <w:p w:rsidR="004B02F9" w:rsidRPr="004B02F9" w:rsidRDefault="004B02F9" w:rsidP="004B02F9">
      <w:pPr>
        <w:spacing w:after="0" w:line="240" w:lineRule="auto"/>
        <w:rPr>
          <w:rFonts w:ascii="Times New Roman" w:hAnsi="Times New Roman" w:cs="Times New Roman"/>
          <w:sz w:val="20"/>
          <w:szCs w:val="20"/>
        </w:rPr>
      </w:pPr>
    </w:p>
    <w:p w:rsidR="004B02F9" w:rsidRPr="000E50A9" w:rsidRDefault="004B02F9" w:rsidP="004B02F9">
      <w:pPr>
        <w:spacing w:before="240" w:after="60" w:line="240" w:lineRule="auto"/>
        <w:jc w:val="center"/>
        <w:outlineLvl w:val="8"/>
        <w:rPr>
          <w:rFonts w:ascii="Times New Roman" w:hAnsi="Times New Roman" w:cs="Times New Roman"/>
          <w:b/>
          <w:sz w:val="26"/>
          <w:szCs w:val="26"/>
        </w:rPr>
      </w:pPr>
      <w:r w:rsidRPr="000E50A9">
        <w:rPr>
          <w:rFonts w:ascii="Times New Roman" w:hAnsi="Times New Roman" w:cs="Times New Roman"/>
          <w:b/>
          <w:sz w:val="26"/>
          <w:szCs w:val="26"/>
        </w:rPr>
        <w:t>Сведения о месте нахождения и графике работы отдела строительства и развития общественной инфраструктуры администрации Ибресинского района</w:t>
      </w:r>
    </w:p>
    <w:p w:rsidR="004B02F9" w:rsidRPr="000E50A9" w:rsidRDefault="004B02F9" w:rsidP="004B02F9">
      <w:pPr>
        <w:spacing w:before="240" w:after="60" w:line="240" w:lineRule="auto"/>
        <w:outlineLvl w:val="6"/>
        <w:rPr>
          <w:rFonts w:ascii="Times New Roman" w:hAnsi="Times New Roman" w:cs="Times New Roman"/>
          <w:sz w:val="26"/>
          <w:szCs w:val="26"/>
        </w:rPr>
      </w:pPr>
      <w:r w:rsidRPr="000E50A9">
        <w:rPr>
          <w:rFonts w:ascii="Times New Roman" w:hAnsi="Times New Roman" w:cs="Times New Roman"/>
          <w:sz w:val="26"/>
          <w:szCs w:val="26"/>
        </w:rPr>
        <w:t>Адрес: 429700, п. Ибреси, ул</w:t>
      </w:r>
      <w:proofErr w:type="gramStart"/>
      <w:r w:rsidRPr="000E50A9">
        <w:rPr>
          <w:rFonts w:ascii="Times New Roman" w:hAnsi="Times New Roman" w:cs="Times New Roman"/>
          <w:sz w:val="26"/>
          <w:szCs w:val="26"/>
        </w:rPr>
        <w:t>.М</w:t>
      </w:r>
      <w:proofErr w:type="gramEnd"/>
      <w:r w:rsidRPr="000E50A9">
        <w:rPr>
          <w:rFonts w:ascii="Times New Roman" w:hAnsi="Times New Roman" w:cs="Times New Roman"/>
          <w:sz w:val="26"/>
          <w:szCs w:val="26"/>
        </w:rPr>
        <w:t>аресьева ,д.49</w:t>
      </w:r>
    </w:p>
    <w:p w:rsidR="004B02F9" w:rsidRPr="000E50A9" w:rsidRDefault="004B02F9" w:rsidP="004B02F9">
      <w:pPr>
        <w:spacing w:after="0" w:line="240" w:lineRule="auto"/>
        <w:rPr>
          <w:rFonts w:ascii="Times New Roman" w:hAnsi="Times New Roman" w:cs="Times New Roman"/>
          <w:sz w:val="26"/>
          <w:szCs w:val="26"/>
        </w:rPr>
      </w:pPr>
      <w:r w:rsidRPr="000E50A9">
        <w:rPr>
          <w:rFonts w:ascii="Times New Roman" w:hAnsi="Times New Roman" w:cs="Times New Roman"/>
          <w:sz w:val="26"/>
          <w:szCs w:val="26"/>
        </w:rPr>
        <w:t xml:space="preserve">Адрес сайта в сети Интернет: </w:t>
      </w:r>
      <w:proofErr w:type="spellStart"/>
      <w:r w:rsidRPr="000E50A9">
        <w:rPr>
          <w:rFonts w:ascii="Times New Roman" w:hAnsi="Times New Roman" w:cs="Times New Roman"/>
          <w:sz w:val="26"/>
          <w:szCs w:val="26"/>
        </w:rPr>
        <w:t>e-mai</w:t>
      </w:r>
      <w:proofErr w:type="spellEnd"/>
      <w:r w:rsidRPr="000E50A9">
        <w:rPr>
          <w:rFonts w:ascii="Times New Roman" w:hAnsi="Times New Roman" w:cs="Times New Roman"/>
          <w:sz w:val="26"/>
          <w:szCs w:val="26"/>
          <w:lang w:val="en-US"/>
        </w:rPr>
        <w:t>l</w:t>
      </w:r>
      <w:r w:rsidRPr="000E50A9">
        <w:rPr>
          <w:rFonts w:ascii="Times New Roman" w:hAnsi="Times New Roman" w:cs="Times New Roman"/>
          <w:sz w:val="26"/>
          <w:szCs w:val="26"/>
        </w:rPr>
        <w:t xml:space="preserve"> </w:t>
      </w:r>
      <w:hyperlink r:id="rId70" w:history="1">
        <w:r w:rsidRPr="000E50A9">
          <w:rPr>
            <w:rFonts w:ascii="Times New Roman" w:hAnsi="Times New Roman" w:cs="Times New Roman"/>
            <w:color w:val="0000FF"/>
            <w:sz w:val="26"/>
            <w:szCs w:val="26"/>
            <w:u w:val="single"/>
          </w:rPr>
          <w:t xml:space="preserve">www. </w:t>
        </w:r>
        <w:r w:rsidRPr="000E50A9">
          <w:rPr>
            <w:rFonts w:ascii="Times New Roman" w:hAnsi="Times New Roman" w:cs="Times New Roman"/>
            <w:color w:val="0000FF"/>
            <w:sz w:val="26"/>
            <w:szCs w:val="26"/>
            <w:u w:val="single"/>
            <w:lang w:val="en-US"/>
          </w:rPr>
          <w:t>ibresi</w:t>
        </w:r>
        <w:r w:rsidRPr="000E50A9">
          <w:rPr>
            <w:rFonts w:ascii="Times New Roman" w:hAnsi="Times New Roman" w:cs="Times New Roman"/>
            <w:color w:val="0000FF"/>
            <w:sz w:val="26"/>
            <w:szCs w:val="26"/>
            <w:u w:val="single"/>
          </w:rPr>
          <w:t>@</w:t>
        </w:r>
        <w:proofErr w:type="spellStart"/>
        <w:r w:rsidRPr="000E50A9">
          <w:rPr>
            <w:rFonts w:ascii="Times New Roman" w:hAnsi="Times New Roman" w:cs="Times New Roman"/>
            <w:color w:val="0000FF"/>
            <w:sz w:val="26"/>
            <w:szCs w:val="26"/>
            <w:u w:val="single"/>
          </w:rPr>
          <w:t>cap.ru</w:t>
        </w:r>
        <w:proofErr w:type="spellEnd"/>
      </w:hyperlink>
      <w:r w:rsidRPr="000E50A9">
        <w:rPr>
          <w:rFonts w:ascii="Times New Roman" w:hAnsi="Times New Roman" w:cs="Times New Roman"/>
          <w:sz w:val="26"/>
          <w:szCs w:val="26"/>
        </w:rPr>
        <w:t xml:space="preserve">. </w:t>
      </w:r>
    </w:p>
    <w:p w:rsidR="004B02F9" w:rsidRPr="004B02F9" w:rsidRDefault="004B02F9" w:rsidP="004B02F9">
      <w:pPr>
        <w:spacing w:after="0" w:line="240" w:lineRule="auto"/>
        <w:rPr>
          <w:rFonts w:ascii="Times New Roman" w:hAnsi="Times New Roman" w:cs="Times New Roman"/>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3544"/>
        <w:gridCol w:w="992"/>
        <w:gridCol w:w="1418"/>
        <w:gridCol w:w="1842"/>
      </w:tblGrid>
      <w:tr w:rsidR="004B02F9" w:rsidRPr="004B02F9" w:rsidTr="00AB1A98">
        <w:tc>
          <w:tcPr>
            <w:tcW w:w="1843" w:type="dxa"/>
            <w:vAlign w:val="center"/>
          </w:tcPr>
          <w:p w:rsidR="004B02F9" w:rsidRPr="004B02F9" w:rsidRDefault="004B02F9" w:rsidP="004B02F9">
            <w:pPr>
              <w:widowControl w:val="0"/>
              <w:spacing w:after="0" w:line="240" w:lineRule="auto"/>
              <w:jc w:val="center"/>
              <w:rPr>
                <w:rFonts w:ascii="Times New Roman" w:hAnsi="Times New Roman" w:cs="Times New Roman"/>
                <w:sz w:val="20"/>
                <w:szCs w:val="20"/>
              </w:rPr>
            </w:pPr>
            <w:r w:rsidRPr="004B02F9">
              <w:rPr>
                <w:rFonts w:ascii="Times New Roman" w:hAnsi="Times New Roman" w:cs="Times New Roman"/>
                <w:sz w:val="20"/>
                <w:szCs w:val="20"/>
              </w:rPr>
              <w:t>Ф.И.О.</w:t>
            </w:r>
          </w:p>
        </w:tc>
        <w:tc>
          <w:tcPr>
            <w:tcW w:w="3544" w:type="dxa"/>
            <w:vAlign w:val="center"/>
          </w:tcPr>
          <w:p w:rsidR="004B02F9" w:rsidRPr="004B02F9" w:rsidRDefault="004B02F9" w:rsidP="004B02F9">
            <w:pPr>
              <w:autoSpaceDE w:val="0"/>
              <w:autoSpaceDN w:val="0"/>
              <w:adjustRightInd w:val="0"/>
              <w:spacing w:before="108" w:after="108" w:line="240" w:lineRule="auto"/>
              <w:jc w:val="center"/>
              <w:outlineLvl w:val="2"/>
              <w:rPr>
                <w:rFonts w:ascii="Times New Roman" w:hAnsi="Times New Roman" w:cs="Times New Roman"/>
                <w:b/>
                <w:color w:val="26282F"/>
                <w:sz w:val="20"/>
                <w:szCs w:val="20"/>
              </w:rPr>
            </w:pPr>
            <w:r w:rsidRPr="004B02F9">
              <w:rPr>
                <w:rFonts w:ascii="Times New Roman" w:hAnsi="Times New Roman" w:cs="Times New Roman"/>
                <w:b/>
                <w:color w:val="26282F"/>
                <w:sz w:val="20"/>
                <w:szCs w:val="20"/>
              </w:rPr>
              <w:t>Должность</w:t>
            </w:r>
          </w:p>
        </w:tc>
        <w:tc>
          <w:tcPr>
            <w:tcW w:w="992" w:type="dxa"/>
            <w:vAlign w:val="center"/>
          </w:tcPr>
          <w:p w:rsidR="004B02F9" w:rsidRPr="004B02F9" w:rsidRDefault="004B02F9" w:rsidP="004B02F9">
            <w:pPr>
              <w:widowControl w:val="0"/>
              <w:spacing w:after="0" w:line="240" w:lineRule="auto"/>
              <w:jc w:val="center"/>
              <w:rPr>
                <w:rFonts w:ascii="Times New Roman" w:hAnsi="Times New Roman" w:cs="Times New Roman"/>
                <w:sz w:val="20"/>
                <w:szCs w:val="20"/>
              </w:rPr>
            </w:pPr>
            <w:r w:rsidRPr="004B02F9">
              <w:rPr>
                <w:rFonts w:ascii="Times New Roman" w:hAnsi="Times New Roman" w:cs="Times New Roman"/>
                <w:sz w:val="20"/>
                <w:szCs w:val="20"/>
              </w:rPr>
              <w:t xml:space="preserve">№ </w:t>
            </w:r>
            <w:proofErr w:type="spellStart"/>
            <w:r w:rsidRPr="004B02F9">
              <w:rPr>
                <w:rFonts w:ascii="Times New Roman" w:hAnsi="Times New Roman" w:cs="Times New Roman"/>
                <w:sz w:val="20"/>
                <w:szCs w:val="20"/>
              </w:rPr>
              <w:t>каб</w:t>
            </w:r>
            <w:proofErr w:type="spellEnd"/>
            <w:r w:rsidRPr="004B02F9">
              <w:rPr>
                <w:rFonts w:ascii="Times New Roman" w:hAnsi="Times New Roman" w:cs="Times New Roman"/>
                <w:sz w:val="20"/>
                <w:szCs w:val="20"/>
              </w:rPr>
              <w:t>.</w:t>
            </w:r>
          </w:p>
        </w:tc>
        <w:tc>
          <w:tcPr>
            <w:tcW w:w="1418" w:type="dxa"/>
            <w:vAlign w:val="center"/>
          </w:tcPr>
          <w:p w:rsidR="004B02F9" w:rsidRPr="004B02F9" w:rsidRDefault="004B02F9" w:rsidP="004B02F9">
            <w:pPr>
              <w:spacing w:after="0" w:line="240" w:lineRule="auto"/>
              <w:ind w:right="120"/>
              <w:rPr>
                <w:rFonts w:ascii="Times New Roman" w:hAnsi="Times New Roman" w:cs="Times New Roman"/>
                <w:sz w:val="20"/>
                <w:szCs w:val="20"/>
              </w:rPr>
            </w:pPr>
            <w:proofErr w:type="spellStart"/>
            <w:r w:rsidRPr="004B02F9">
              <w:rPr>
                <w:rFonts w:ascii="Times New Roman" w:hAnsi="Times New Roman" w:cs="Times New Roman"/>
                <w:sz w:val="20"/>
                <w:szCs w:val="20"/>
              </w:rPr>
              <w:t>Служеб</w:t>
            </w:r>
            <w:proofErr w:type="spellEnd"/>
            <w:r w:rsidRPr="004B02F9">
              <w:rPr>
                <w:rFonts w:ascii="Times New Roman" w:hAnsi="Times New Roman" w:cs="Times New Roman"/>
                <w:sz w:val="20"/>
                <w:szCs w:val="20"/>
              </w:rPr>
              <w:t>-</w:t>
            </w:r>
          </w:p>
          <w:p w:rsidR="004B02F9" w:rsidRPr="004B02F9" w:rsidRDefault="004B02F9" w:rsidP="004B02F9">
            <w:pPr>
              <w:spacing w:after="0" w:line="240" w:lineRule="auto"/>
              <w:ind w:right="120"/>
              <w:rPr>
                <w:rFonts w:ascii="Times New Roman" w:hAnsi="Times New Roman" w:cs="Times New Roman"/>
                <w:sz w:val="20"/>
                <w:szCs w:val="20"/>
              </w:rPr>
            </w:pPr>
            <w:proofErr w:type="spellStart"/>
            <w:r w:rsidRPr="004B02F9">
              <w:rPr>
                <w:rFonts w:ascii="Times New Roman" w:hAnsi="Times New Roman" w:cs="Times New Roman"/>
                <w:sz w:val="20"/>
                <w:szCs w:val="20"/>
              </w:rPr>
              <w:t>ный</w:t>
            </w:r>
            <w:proofErr w:type="spellEnd"/>
          </w:p>
          <w:p w:rsidR="004B02F9" w:rsidRPr="004B02F9" w:rsidRDefault="004B02F9" w:rsidP="004B02F9">
            <w:pPr>
              <w:spacing w:after="0" w:line="240" w:lineRule="auto"/>
              <w:ind w:right="120"/>
              <w:rPr>
                <w:rFonts w:ascii="Times New Roman" w:hAnsi="Times New Roman" w:cs="Times New Roman"/>
                <w:sz w:val="20"/>
                <w:szCs w:val="20"/>
              </w:rPr>
            </w:pPr>
            <w:r w:rsidRPr="004B02F9">
              <w:rPr>
                <w:rFonts w:ascii="Times New Roman" w:hAnsi="Times New Roman" w:cs="Times New Roman"/>
                <w:sz w:val="20"/>
                <w:szCs w:val="20"/>
              </w:rPr>
              <w:t>телефон</w:t>
            </w:r>
          </w:p>
        </w:tc>
        <w:tc>
          <w:tcPr>
            <w:tcW w:w="1842" w:type="dxa"/>
            <w:vAlign w:val="center"/>
          </w:tcPr>
          <w:p w:rsidR="004B02F9" w:rsidRPr="004B02F9" w:rsidRDefault="004B02F9" w:rsidP="004B02F9">
            <w:pPr>
              <w:widowControl w:val="0"/>
              <w:spacing w:after="0" w:line="240" w:lineRule="auto"/>
              <w:jc w:val="center"/>
              <w:rPr>
                <w:rFonts w:ascii="Times New Roman" w:hAnsi="Times New Roman" w:cs="Times New Roman"/>
                <w:sz w:val="20"/>
                <w:szCs w:val="20"/>
              </w:rPr>
            </w:pPr>
            <w:r w:rsidRPr="004B02F9">
              <w:rPr>
                <w:rFonts w:ascii="Times New Roman" w:hAnsi="Times New Roman" w:cs="Times New Roman"/>
                <w:sz w:val="20"/>
                <w:szCs w:val="20"/>
              </w:rPr>
              <w:t>Электронный адрес</w:t>
            </w:r>
          </w:p>
        </w:tc>
      </w:tr>
      <w:tr w:rsidR="004B02F9" w:rsidRPr="004B02F9" w:rsidTr="00AB1A98">
        <w:tc>
          <w:tcPr>
            <w:tcW w:w="1843" w:type="dxa"/>
          </w:tcPr>
          <w:p w:rsidR="004B02F9" w:rsidRPr="004B02F9" w:rsidRDefault="004B02F9" w:rsidP="004B02F9">
            <w:pPr>
              <w:widowControl w:val="0"/>
              <w:suppressAutoHyphens/>
              <w:spacing w:after="0" w:line="240" w:lineRule="auto"/>
              <w:rPr>
                <w:rFonts w:ascii="Times New Roman" w:hAnsi="Times New Roman" w:cs="Times New Roman"/>
                <w:bCs/>
                <w:snapToGrid w:val="0"/>
                <w:color w:val="000000"/>
                <w:sz w:val="20"/>
                <w:szCs w:val="20"/>
              </w:rPr>
            </w:pPr>
            <w:r w:rsidRPr="004B02F9">
              <w:rPr>
                <w:rFonts w:ascii="Times New Roman" w:hAnsi="Times New Roman" w:cs="Times New Roman"/>
                <w:bCs/>
                <w:snapToGrid w:val="0"/>
                <w:color w:val="000000"/>
                <w:sz w:val="20"/>
                <w:szCs w:val="20"/>
              </w:rPr>
              <w:t xml:space="preserve"> </w:t>
            </w:r>
          </w:p>
          <w:p w:rsidR="004B02F9" w:rsidRPr="004B02F9" w:rsidRDefault="004B02F9" w:rsidP="004B02F9">
            <w:pPr>
              <w:widowControl w:val="0"/>
              <w:suppressAutoHyphens/>
              <w:spacing w:after="0" w:line="240" w:lineRule="auto"/>
              <w:rPr>
                <w:rFonts w:ascii="Times New Roman" w:hAnsi="Times New Roman" w:cs="Times New Roman"/>
                <w:bCs/>
                <w:snapToGrid w:val="0"/>
                <w:color w:val="000000"/>
                <w:sz w:val="20"/>
                <w:szCs w:val="20"/>
              </w:rPr>
            </w:pPr>
            <w:r w:rsidRPr="004B02F9">
              <w:rPr>
                <w:rFonts w:ascii="Times New Roman" w:hAnsi="Times New Roman" w:cs="Times New Roman"/>
                <w:sz w:val="20"/>
                <w:szCs w:val="20"/>
              </w:rPr>
              <w:t>Андреева Маргарита Даниловна</w:t>
            </w:r>
          </w:p>
        </w:tc>
        <w:tc>
          <w:tcPr>
            <w:tcW w:w="3544" w:type="dxa"/>
            <w:vAlign w:val="center"/>
          </w:tcPr>
          <w:p w:rsidR="004B02F9" w:rsidRPr="004B02F9" w:rsidRDefault="004B02F9" w:rsidP="004B02F9">
            <w:pPr>
              <w:widowControl w:val="0"/>
              <w:spacing w:after="0" w:line="240" w:lineRule="auto"/>
              <w:rPr>
                <w:rFonts w:ascii="Times New Roman" w:hAnsi="Times New Roman" w:cs="Times New Roman"/>
                <w:bCs/>
                <w:snapToGrid w:val="0"/>
                <w:color w:val="000000"/>
                <w:sz w:val="20"/>
                <w:szCs w:val="20"/>
              </w:rPr>
            </w:pPr>
            <w:r w:rsidRPr="004B02F9">
              <w:rPr>
                <w:rFonts w:ascii="Times New Roman" w:hAnsi="Times New Roman" w:cs="Times New Roman"/>
                <w:bCs/>
                <w:snapToGrid w:val="0"/>
                <w:color w:val="000000"/>
                <w:sz w:val="20"/>
                <w:szCs w:val="20"/>
              </w:rPr>
              <w:t>начальник отдела строительства и развития общественной инфраструктуры администрации Ибресинского района</w:t>
            </w:r>
          </w:p>
        </w:tc>
        <w:tc>
          <w:tcPr>
            <w:tcW w:w="992" w:type="dxa"/>
            <w:vAlign w:val="center"/>
          </w:tcPr>
          <w:p w:rsidR="004B02F9" w:rsidRPr="004B02F9" w:rsidRDefault="004B02F9" w:rsidP="004B02F9">
            <w:pPr>
              <w:widowControl w:val="0"/>
              <w:spacing w:after="0" w:line="240" w:lineRule="auto"/>
              <w:jc w:val="center"/>
              <w:rPr>
                <w:rFonts w:ascii="Times New Roman" w:hAnsi="Times New Roman" w:cs="Times New Roman"/>
                <w:bCs/>
                <w:snapToGrid w:val="0"/>
                <w:color w:val="000000"/>
                <w:sz w:val="20"/>
                <w:szCs w:val="20"/>
              </w:rPr>
            </w:pPr>
            <w:r w:rsidRPr="004B02F9">
              <w:rPr>
                <w:rFonts w:ascii="Times New Roman" w:hAnsi="Times New Roman" w:cs="Times New Roman"/>
                <w:bCs/>
                <w:snapToGrid w:val="0"/>
                <w:color w:val="000000"/>
                <w:sz w:val="20"/>
                <w:szCs w:val="20"/>
              </w:rPr>
              <w:t>212</w:t>
            </w:r>
          </w:p>
        </w:tc>
        <w:tc>
          <w:tcPr>
            <w:tcW w:w="1418" w:type="dxa"/>
            <w:vAlign w:val="center"/>
          </w:tcPr>
          <w:p w:rsidR="004B02F9" w:rsidRPr="004B02F9" w:rsidRDefault="004B02F9" w:rsidP="004B02F9">
            <w:pPr>
              <w:widowControl w:val="0"/>
              <w:spacing w:after="0" w:line="240" w:lineRule="auto"/>
              <w:jc w:val="center"/>
              <w:rPr>
                <w:rFonts w:ascii="Times New Roman" w:hAnsi="Times New Roman" w:cs="Times New Roman"/>
                <w:sz w:val="20"/>
                <w:szCs w:val="20"/>
              </w:rPr>
            </w:pPr>
            <w:r w:rsidRPr="004B02F9">
              <w:rPr>
                <w:rFonts w:ascii="Times New Roman" w:hAnsi="Times New Roman" w:cs="Times New Roman"/>
                <w:sz w:val="20"/>
                <w:szCs w:val="20"/>
              </w:rPr>
              <w:t>( 8-83538)</w:t>
            </w:r>
          </w:p>
          <w:p w:rsidR="004B02F9" w:rsidRPr="004B02F9" w:rsidRDefault="004B02F9" w:rsidP="004B02F9">
            <w:pPr>
              <w:widowControl w:val="0"/>
              <w:spacing w:after="0" w:line="240" w:lineRule="auto"/>
              <w:jc w:val="center"/>
              <w:rPr>
                <w:rFonts w:ascii="Times New Roman" w:hAnsi="Times New Roman" w:cs="Times New Roman"/>
                <w:snapToGrid w:val="0"/>
                <w:color w:val="000000"/>
                <w:sz w:val="20"/>
                <w:szCs w:val="20"/>
              </w:rPr>
            </w:pPr>
            <w:r w:rsidRPr="004B02F9">
              <w:rPr>
                <w:rFonts w:ascii="Times New Roman" w:hAnsi="Times New Roman" w:cs="Times New Roman"/>
                <w:sz w:val="20"/>
                <w:szCs w:val="20"/>
              </w:rPr>
              <w:t>2-12-76</w:t>
            </w:r>
          </w:p>
        </w:tc>
        <w:tc>
          <w:tcPr>
            <w:tcW w:w="1842" w:type="dxa"/>
            <w:vAlign w:val="center"/>
          </w:tcPr>
          <w:p w:rsidR="004B02F9" w:rsidRPr="004B02F9" w:rsidRDefault="006D728E" w:rsidP="004B02F9">
            <w:pPr>
              <w:widowControl w:val="0"/>
              <w:spacing w:after="0" w:line="240" w:lineRule="auto"/>
              <w:jc w:val="center"/>
              <w:rPr>
                <w:rFonts w:ascii="Times New Roman" w:hAnsi="Times New Roman" w:cs="Times New Roman"/>
                <w:b/>
                <w:color w:val="4F81BD"/>
                <w:sz w:val="20"/>
                <w:szCs w:val="20"/>
                <w:u w:val="single"/>
                <w:lang w:val="en-US"/>
              </w:rPr>
            </w:pPr>
            <w:hyperlink r:id="rId71" w:history="1">
              <w:r w:rsidR="004B02F9" w:rsidRPr="004B02F9">
                <w:rPr>
                  <w:rFonts w:ascii="Times New Roman" w:hAnsi="Times New Roman" w:cs="Times New Roman"/>
                  <w:b/>
                  <w:color w:val="0000FF"/>
                  <w:sz w:val="20"/>
                  <w:szCs w:val="20"/>
                  <w:u w:val="single"/>
                </w:rPr>
                <w:t>construct@ibresi.cap.ru</w:t>
              </w:r>
            </w:hyperlink>
          </w:p>
          <w:p w:rsidR="004B02F9" w:rsidRPr="004B02F9" w:rsidRDefault="004B02F9" w:rsidP="004B02F9">
            <w:pPr>
              <w:widowControl w:val="0"/>
              <w:spacing w:after="0" w:line="240" w:lineRule="auto"/>
              <w:jc w:val="center"/>
              <w:rPr>
                <w:rFonts w:ascii="Times New Roman" w:hAnsi="Times New Roman" w:cs="Times New Roman"/>
                <w:b/>
                <w:bCs/>
                <w:color w:val="0000FF"/>
                <w:sz w:val="20"/>
                <w:szCs w:val="20"/>
                <w:u w:val="single"/>
                <w:lang w:val="en-US"/>
              </w:rPr>
            </w:pPr>
          </w:p>
        </w:tc>
      </w:tr>
      <w:tr w:rsidR="004B02F9" w:rsidRPr="004B02F9" w:rsidTr="00AB1A98">
        <w:tc>
          <w:tcPr>
            <w:tcW w:w="1843" w:type="dxa"/>
            <w:vAlign w:val="center"/>
          </w:tcPr>
          <w:p w:rsidR="004B02F9" w:rsidRPr="004B02F9" w:rsidRDefault="004B02F9" w:rsidP="004B02F9">
            <w:pPr>
              <w:widowControl w:val="0"/>
              <w:spacing w:after="0" w:line="240" w:lineRule="auto"/>
              <w:rPr>
                <w:rFonts w:ascii="Times New Roman" w:hAnsi="Times New Roman" w:cs="Times New Roman"/>
                <w:sz w:val="20"/>
                <w:szCs w:val="20"/>
              </w:rPr>
            </w:pPr>
            <w:proofErr w:type="spellStart"/>
            <w:r w:rsidRPr="004B02F9">
              <w:rPr>
                <w:rFonts w:ascii="Times New Roman" w:hAnsi="Times New Roman" w:cs="Times New Roman"/>
                <w:sz w:val="20"/>
                <w:szCs w:val="20"/>
              </w:rPr>
              <w:t>Хамдеева</w:t>
            </w:r>
            <w:proofErr w:type="spellEnd"/>
            <w:r w:rsidRPr="004B02F9">
              <w:rPr>
                <w:rFonts w:ascii="Times New Roman" w:hAnsi="Times New Roman" w:cs="Times New Roman"/>
                <w:sz w:val="20"/>
                <w:szCs w:val="20"/>
              </w:rPr>
              <w:t xml:space="preserve"> Татьяна Владимировна</w:t>
            </w:r>
          </w:p>
        </w:tc>
        <w:tc>
          <w:tcPr>
            <w:tcW w:w="3544" w:type="dxa"/>
            <w:vAlign w:val="center"/>
          </w:tcPr>
          <w:p w:rsidR="004B02F9" w:rsidRPr="004B02F9" w:rsidRDefault="004B02F9" w:rsidP="004B02F9">
            <w:pPr>
              <w:autoSpaceDE w:val="0"/>
              <w:autoSpaceDN w:val="0"/>
              <w:adjustRightInd w:val="0"/>
              <w:spacing w:before="108" w:after="108" w:line="240" w:lineRule="auto"/>
              <w:jc w:val="both"/>
              <w:outlineLvl w:val="2"/>
              <w:rPr>
                <w:rFonts w:ascii="Times New Roman" w:hAnsi="Times New Roman" w:cs="Times New Roman"/>
                <w:color w:val="26282F"/>
                <w:sz w:val="20"/>
                <w:szCs w:val="20"/>
              </w:rPr>
            </w:pPr>
            <w:r w:rsidRPr="004B02F9">
              <w:rPr>
                <w:rFonts w:ascii="Times New Roman" w:hAnsi="Times New Roman" w:cs="Times New Roman"/>
                <w:snapToGrid w:val="0"/>
                <w:color w:val="000000"/>
                <w:sz w:val="20"/>
                <w:szCs w:val="20"/>
              </w:rPr>
              <w:t>главный специалист-эксперт</w:t>
            </w:r>
          </w:p>
        </w:tc>
        <w:tc>
          <w:tcPr>
            <w:tcW w:w="992" w:type="dxa"/>
            <w:vAlign w:val="center"/>
          </w:tcPr>
          <w:p w:rsidR="004B02F9" w:rsidRPr="004B02F9" w:rsidRDefault="004B02F9" w:rsidP="004B02F9">
            <w:pPr>
              <w:widowControl w:val="0"/>
              <w:spacing w:after="0" w:line="240" w:lineRule="auto"/>
              <w:jc w:val="center"/>
              <w:rPr>
                <w:rFonts w:ascii="Times New Roman" w:hAnsi="Times New Roman" w:cs="Times New Roman"/>
                <w:sz w:val="20"/>
                <w:szCs w:val="20"/>
              </w:rPr>
            </w:pPr>
            <w:r w:rsidRPr="004B02F9">
              <w:rPr>
                <w:rFonts w:ascii="Times New Roman" w:hAnsi="Times New Roman" w:cs="Times New Roman"/>
                <w:sz w:val="20"/>
                <w:szCs w:val="20"/>
              </w:rPr>
              <w:t>213</w:t>
            </w:r>
          </w:p>
        </w:tc>
        <w:tc>
          <w:tcPr>
            <w:tcW w:w="1418" w:type="dxa"/>
            <w:vAlign w:val="center"/>
          </w:tcPr>
          <w:p w:rsidR="004B02F9" w:rsidRPr="004B02F9" w:rsidRDefault="004B02F9" w:rsidP="004B02F9">
            <w:pPr>
              <w:widowControl w:val="0"/>
              <w:spacing w:after="0" w:line="240" w:lineRule="auto"/>
              <w:jc w:val="center"/>
              <w:rPr>
                <w:rFonts w:ascii="Times New Roman" w:hAnsi="Times New Roman" w:cs="Times New Roman"/>
                <w:sz w:val="20"/>
                <w:szCs w:val="20"/>
              </w:rPr>
            </w:pPr>
            <w:r w:rsidRPr="004B02F9">
              <w:rPr>
                <w:rFonts w:ascii="Times New Roman" w:hAnsi="Times New Roman" w:cs="Times New Roman"/>
                <w:sz w:val="20"/>
                <w:szCs w:val="20"/>
              </w:rPr>
              <w:t>( 8-83538)</w:t>
            </w:r>
          </w:p>
          <w:p w:rsidR="004B02F9" w:rsidRPr="004B02F9" w:rsidRDefault="004B02F9" w:rsidP="004B02F9">
            <w:pPr>
              <w:spacing w:after="0" w:line="240" w:lineRule="auto"/>
              <w:ind w:right="120"/>
              <w:jc w:val="center"/>
              <w:rPr>
                <w:rFonts w:ascii="Times New Roman" w:hAnsi="Times New Roman" w:cs="Times New Roman"/>
                <w:sz w:val="20"/>
                <w:szCs w:val="20"/>
              </w:rPr>
            </w:pPr>
            <w:r w:rsidRPr="004B02F9">
              <w:rPr>
                <w:rFonts w:ascii="Times New Roman" w:hAnsi="Times New Roman" w:cs="Times New Roman"/>
                <w:sz w:val="20"/>
                <w:szCs w:val="20"/>
              </w:rPr>
              <w:t>2-12-56</w:t>
            </w:r>
          </w:p>
        </w:tc>
        <w:tc>
          <w:tcPr>
            <w:tcW w:w="1842" w:type="dxa"/>
            <w:vAlign w:val="center"/>
          </w:tcPr>
          <w:p w:rsidR="004B02F9" w:rsidRPr="004B02F9" w:rsidRDefault="006D728E" w:rsidP="004B02F9">
            <w:pPr>
              <w:widowControl w:val="0"/>
              <w:spacing w:after="0" w:line="240" w:lineRule="auto"/>
              <w:jc w:val="center"/>
              <w:rPr>
                <w:rFonts w:ascii="Times New Roman" w:hAnsi="Times New Roman" w:cs="Times New Roman"/>
                <w:b/>
                <w:color w:val="4F81BD"/>
                <w:sz w:val="20"/>
                <w:szCs w:val="20"/>
                <w:u w:val="single"/>
                <w:lang w:val="en-US"/>
              </w:rPr>
            </w:pPr>
            <w:hyperlink r:id="rId72" w:history="1">
              <w:r w:rsidR="004B02F9" w:rsidRPr="004B02F9">
                <w:rPr>
                  <w:rFonts w:ascii="Times New Roman" w:hAnsi="Times New Roman" w:cs="Times New Roman"/>
                  <w:b/>
                  <w:color w:val="0000FF"/>
                  <w:sz w:val="20"/>
                  <w:szCs w:val="20"/>
                  <w:u w:val="single"/>
                  <w:lang w:val="en-US"/>
                </w:rPr>
                <w:t>c</w:t>
              </w:r>
              <w:r w:rsidR="004B02F9" w:rsidRPr="004B02F9">
                <w:rPr>
                  <w:rFonts w:ascii="Times New Roman" w:hAnsi="Times New Roman" w:cs="Times New Roman"/>
                  <w:b/>
                  <w:color w:val="0000FF"/>
                  <w:sz w:val="20"/>
                  <w:szCs w:val="20"/>
                  <w:u w:val="single"/>
                </w:rPr>
                <w:t>onstr</w:t>
              </w:r>
              <w:r w:rsidR="004B02F9" w:rsidRPr="004B02F9">
                <w:rPr>
                  <w:rFonts w:ascii="Times New Roman" w:hAnsi="Times New Roman" w:cs="Times New Roman"/>
                  <w:b/>
                  <w:color w:val="0000FF"/>
                  <w:sz w:val="20"/>
                  <w:szCs w:val="20"/>
                  <w:u w:val="single"/>
                  <w:lang w:val="en-US"/>
                </w:rPr>
                <w:t>a</w:t>
              </w:r>
              <w:r w:rsidR="004B02F9" w:rsidRPr="004B02F9">
                <w:rPr>
                  <w:rFonts w:ascii="Times New Roman" w:hAnsi="Times New Roman" w:cs="Times New Roman"/>
                  <w:b/>
                  <w:color w:val="0000FF"/>
                  <w:sz w:val="20"/>
                  <w:szCs w:val="20"/>
                  <w:u w:val="single"/>
                </w:rPr>
                <w:t>ct</w:t>
              </w:r>
              <w:r w:rsidR="004B02F9" w:rsidRPr="004B02F9">
                <w:rPr>
                  <w:rFonts w:ascii="Times New Roman" w:hAnsi="Times New Roman" w:cs="Times New Roman"/>
                  <w:b/>
                  <w:color w:val="0000FF"/>
                  <w:sz w:val="20"/>
                  <w:szCs w:val="20"/>
                  <w:u w:val="single"/>
                  <w:lang w:val="en-US"/>
                </w:rPr>
                <w:t>1</w:t>
              </w:r>
              <w:r w:rsidR="004B02F9" w:rsidRPr="004B02F9">
                <w:rPr>
                  <w:rFonts w:ascii="Times New Roman" w:hAnsi="Times New Roman" w:cs="Times New Roman"/>
                  <w:b/>
                  <w:color w:val="0000FF"/>
                  <w:sz w:val="20"/>
                  <w:szCs w:val="20"/>
                  <w:u w:val="single"/>
                </w:rPr>
                <w:t>@</w:t>
              </w:r>
              <w:proofErr w:type="spellStart"/>
              <w:r w:rsidR="004B02F9" w:rsidRPr="004B02F9">
                <w:rPr>
                  <w:rFonts w:ascii="Times New Roman" w:hAnsi="Times New Roman" w:cs="Times New Roman"/>
                  <w:b/>
                  <w:color w:val="0000FF"/>
                  <w:sz w:val="20"/>
                  <w:szCs w:val="20"/>
                  <w:u w:val="single"/>
                </w:rPr>
                <w:t>ibresi.cap.ru</w:t>
              </w:r>
              <w:proofErr w:type="spellEnd"/>
            </w:hyperlink>
          </w:p>
          <w:p w:rsidR="004B02F9" w:rsidRPr="004B02F9" w:rsidRDefault="004B02F9" w:rsidP="004B02F9">
            <w:pPr>
              <w:widowControl w:val="0"/>
              <w:spacing w:after="0" w:line="240" w:lineRule="auto"/>
              <w:jc w:val="center"/>
              <w:rPr>
                <w:rFonts w:ascii="Times New Roman" w:hAnsi="Times New Roman" w:cs="Times New Roman"/>
                <w:sz w:val="20"/>
                <w:szCs w:val="20"/>
                <w:lang w:val="en-US"/>
              </w:rPr>
            </w:pPr>
          </w:p>
        </w:tc>
      </w:tr>
      <w:tr w:rsidR="004B02F9" w:rsidRPr="004B02F9" w:rsidTr="00AB1A98">
        <w:tc>
          <w:tcPr>
            <w:tcW w:w="1843" w:type="dxa"/>
            <w:vAlign w:val="center"/>
          </w:tcPr>
          <w:p w:rsidR="004B02F9" w:rsidRPr="004B02F9" w:rsidRDefault="004B02F9" w:rsidP="004B02F9">
            <w:pPr>
              <w:widowControl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Степанова Юлия Викторовна</w:t>
            </w:r>
          </w:p>
        </w:tc>
        <w:tc>
          <w:tcPr>
            <w:tcW w:w="3544" w:type="dxa"/>
            <w:vAlign w:val="center"/>
          </w:tcPr>
          <w:p w:rsidR="004B02F9" w:rsidRPr="004B02F9" w:rsidRDefault="004B02F9" w:rsidP="004B02F9">
            <w:pPr>
              <w:autoSpaceDE w:val="0"/>
              <w:autoSpaceDN w:val="0"/>
              <w:adjustRightInd w:val="0"/>
              <w:spacing w:before="108" w:after="108" w:line="240" w:lineRule="auto"/>
              <w:jc w:val="both"/>
              <w:outlineLvl w:val="2"/>
              <w:rPr>
                <w:rFonts w:ascii="Times New Roman" w:hAnsi="Times New Roman" w:cs="Times New Roman"/>
                <w:color w:val="26282F"/>
                <w:sz w:val="20"/>
                <w:szCs w:val="20"/>
              </w:rPr>
            </w:pPr>
            <w:r w:rsidRPr="004B02F9">
              <w:rPr>
                <w:rFonts w:ascii="Times New Roman" w:hAnsi="Times New Roman" w:cs="Times New Roman"/>
                <w:snapToGrid w:val="0"/>
                <w:color w:val="000000"/>
                <w:sz w:val="20"/>
                <w:szCs w:val="20"/>
              </w:rPr>
              <w:t>главный специалист-эксперт</w:t>
            </w:r>
          </w:p>
        </w:tc>
        <w:tc>
          <w:tcPr>
            <w:tcW w:w="992" w:type="dxa"/>
            <w:vAlign w:val="center"/>
          </w:tcPr>
          <w:p w:rsidR="004B02F9" w:rsidRPr="004B02F9" w:rsidRDefault="004B02F9" w:rsidP="004B02F9">
            <w:pPr>
              <w:widowControl w:val="0"/>
              <w:spacing w:after="0" w:line="240" w:lineRule="auto"/>
              <w:jc w:val="center"/>
              <w:rPr>
                <w:rFonts w:ascii="Times New Roman" w:hAnsi="Times New Roman" w:cs="Times New Roman"/>
                <w:sz w:val="20"/>
                <w:szCs w:val="20"/>
              </w:rPr>
            </w:pPr>
            <w:r w:rsidRPr="004B02F9">
              <w:rPr>
                <w:rFonts w:ascii="Times New Roman" w:hAnsi="Times New Roman" w:cs="Times New Roman"/>
                <w:sz w:val="20"/>
                <w:szCs w:val="20"/>
              </w:rPr>
              <w:t>213</w:t>
            </w:r>
          </w:p>
        </w:tc>
        <w:tc>
          <w:tcPr>
            <w:tcW w:w="1418" w:type="dxa"/>
            <w:vAlign w:val="center"/>
          </w:tcPr>
          <w:p w:rsidR="004B02F9" w:rsidRPr="004B02F9" w:rsidRDefault="004B02F9" w:rsidP="004B02F9">
            <w:pPr>
              <w:widowControl w:val="0"/>
              <w:spacing w:after="0" w:line="240" w:lineRule="auto"/>
              <w:jc w:val="center"/>
              <w:rPr>
                <w:rFonts w:ascii="Times New Roman" w:hAnsi="Times New Roman" w:cs="Times New Roman"/>
                <w:sz w:val="20"/>
                <w:szCs w:val="20"/>
              </w:rPr>
            </w:pPr>
            <w:r w:rsidRPr="004B02F9">
              <w:rPr>
                <w:rFonts w:ascii="Times New Roman" w:hAnsi="Times New Roman" w:cs="Times New Roman"/>
                <w:sz w:val="20"/>
                <w:szCs w:val="20"/>
              </w:rPr>
              <w:t>( 8-83538)</w:t>
            </w:r>
          </w:p>
          <w:p w:rsidR="004B02F9" w:rsidRPr="004B02F9" w:rsidRDefault="004B02F9" w:rsidP="004B02F9">
            <w:pPr>
              <w:spacing w:after="0" w:line="240" w:lineRule="auto"/>
              <w:ind w:right="120"/>
              <w:jc w:val="center"/>
              <w:rPr>
                <w:rFonts w:ascii="Times New Roman" w:hAnsi="Times New Roman" w:cs="Times New Roman"/>
                <w:sz w:val="20"/>
                <w:szCs w:val="20"/>
              </w:rPr>
            </w:pPr>
            <w:r w:rsidRPr="004B02F9">
              <w:rPr>
                <w:rFonts w:ascii="Times New Roman" w:hAnsi="Times New Roman" w:cs="Times New Roman"/>
                <w:sz w:val="20"/>
                <w:szCs w:val="20"/>
              </w:rPr>
              <w:t>2-12-56</w:t>
            </w:r>
          </w:p>
        </w:tc>
        <w:tc>
          <w:tcPr>
            <w:tcW w:w="1842" w:type="dxa"/>
            <w:vAlign w:val="center"/>
          </w:tcPr>
          <w:p w:rsidR="004B02F9" w:rsidRPr="004B02F9" w:rsidRDefault="004B02F9" w:rsidP="004B02F9">
            <w:pPr>
              <w:widowControl w:val="0"/>
              <w:spacing w:after="0" w:line="240" w:lineRule="auto"/>
              <w:jc w:val="center"/>
              <w:rPr>
                <w:rFonts w:ascii="Times New Roman" w:hAnsi="Times New Roman" w:cs="Times New Roman"/>
                <w:b/>
                <w:color w:val="4F81BD"/>
                <w:sz w:val="20"/>
                <w:szCs w:val="20"/>
                <w:u w:val="single"/>
                <w:lang w:val="en-US"/>
              </w:rPr>
            </w:pPr>
            <w:proofErr w:type="spellStart"/>
            <w:r w:rsidRPr="004B02F9">
              <w:rPr>
                <w:rFonts w:ascii="Times New Roman" w:hAnsi="Times New Roman" w:cs="Times New Roman"/>
                <w:b/>
                <w:color w:val="4F81BD"/>
                <w:sz w:val="20"/>
                <w:szCs w:val="20"/>
                <w:u w:val="single"/>
                <w:lang w:val="en-US"/>
              </w:rPr>
              <w:t>oks</w:t>
            </w:r>
            <w:proofErr w:type="spellEnd"/>
            <w:r w:rsidR="006D728E" w:rsidRPr="004B02F9">
              <w:rPr>
                <w:rFonts w:ascii="Times New Roman" w:hAnsi="Times New Roman" w:cs="Times New Roman"/>
                <w:b/>
                <w:color w:val="4F81BD"/>
                <w:sz w:val="20"/>
                <w:szCs w:val="20"/>
                <w:u w:val="single"/>
              </w:rPr>
              <w:fldChar w:fldCharType="begin"/>
            </w:r>
            <w:r w:rsidRPr="004B02F9">
              <w:rPr>
                <w:rFonts w:ascii="Times New Roman" w:hAnsi="Times New Roman" w:cs="Times New Roman"/>
                <w:b/>
                <w:color w:val="4F81BD"/>
                <w:sz w:val="20"/>
                <w:szCs w:val="20"/>
                <w:u w:val="single"/>
              </w:rPr>
              <w:instrText xml:space="preserve"> HYPERLINK "mailto:construct@ibresi.cap.ru" </w:instrText>
            </w:r>
            <w:r w:rsidR="006D728E" w:rsidRPr="004B02F9">
              <w:rPr>
                <w:rFonts w:ascii="Times New Roman" w:hAnsi="Times New Roman" w:cs="Times New Roman"/>
                <w:b/>
                <w:color w:val="4F81BD"/>
                <w:sz w:val="20"/>
                <w:szCs w:val="20"/>
                <w:u w:val="single"/>
              </w:rPr>
              <w:fldChar w:fldCharType="separate"/>
            </w:r>
            <w:r w:rsidRPr="004B02F9">
              <w:rPr>
                <w:rFonts w:ascii="Times New Roman" w:hAnsi="Times New Roman" w:cs="Times New Roman"/>
                <w:b/>
                <w:color w:val="0000FF"/>
                <w:sz w:val="20"/>
                <w:szCs w:val="20"/>
                <w:u w:val="single"/>
              </w:rPr>
              <w:t>@</w:t>
            </w:r>
            <w:proofErr w:type="spellStart"/>
            <w:r w:rsidRPr="004B02F9">
              <w:rPr>
                <w:rFonts w:ascii="Times New Roman" w:hAnsi="Times New Roman" w:cs="Times New Roman"/>
                <w:b/>
                <w:color w:val="0000FF"/>
                <w:sz w:val="20"/>
                <w:szCs w:val="20"/>
                <w:u w:val="single"/>
              </w:rPr>
              <w:t>ibresi.cap.ru</w:t>
            </w:r>
            <w:proofErr w:type="spellEnd"/>
            <w:r w:rsidR="006D728E" w:rsidRPr="004B02F9">
              <w:rPr>
                <w:rFonts w:ascii="Times New Roman" w:hAnsi="Times New Roman" w:cs="Times New Roman"/>
                <w:b/>
                <w:color w:val="4F81BD"/>
                <w:sz w:val="20"/>
                <w:szCs w:val="20"/>
                <w:u w:val="single"/>
              </w:rPr>
              <w:fldChar w:fldCharType="end"/>
            </w:r>
          </w:p>
          <w:p w:rsidR="004B02F9" w:rsidRPr="004B02F9" w:rsidRDefault="004B02F9" w:rsidP="004B02F9">
            <w:pPr>
              <w:widowControl w:val="0"/>
              <w:spacing w:after="0" w:line="240" w:lineRule="auto"/>
              <w:jc w:val="center"/>
              <w:rPr>
                <w:rFonts w:ascii="Times New Roman" w:hAnsi="Times New Roman" w:cs="Times New Roman"/>
                <w:b/>
                <w:color w:val="4F81BD"/>
                <w:sz w:val="20"/>
                <w:szCs w:val="20"/>
                <w:u w:val="single"/>
                <w:lang w:val="en-US"/>
              </w:rPr>
            </w:pPr>
          </w:p>
        </w:tc>
      </w:tr>
      <w:tr w:rsidR="004B02F9" w:rsidRPr="004B02F9" w:rsidTr="00AB1A98">
        <w:tc>
          <w:tcPr>
            <w:tcW w:w="1843" w:type="dxa"/>
            <w:vAlign w:val="center"/>
          </w:tcPr>
          <w:p w:rsidR="004B02F9" w:rsidRPr="004B02F9" w:rsidRDefault="004B02F9" w:rsidP="004B02F9">
            <w:pPr>
              <w:widowControl w:val="0"/>
              <w:spacing w:after="0" w:line="240" w:lineRule="auto"/>
              <w:rPr>
                <w:rFonts w:ascii="Times New Roman" w:hAnsi="Times New Roman" w:cs="Times New Roman"/>
                <w:sz w:val="20"/>
                <w:szCs w:val="20"/>
              </w:rPr>
            </w:pPr>
            <w:proofErr w:type="spellStart"/>
            <w:r w:rsidRPr="004B02F9">
              <w:rPr>
                <w:rFonts w:ascii="Times New Roman" w:hAnsi="Times New Roman" w:cs="Times New Roman"/>
                <w:sz w:val="20"/>
                <w:szCs w:val="20"/>
              </w:rPr>
              <w:t>Ишалев</w:t>
            </w:r>
            <w:proofErr w:type="spellEnd"/>
            <w:r w:rsidRPr="004B02F9">
              <w:rPr>
                <w:rFonts w:ascii="Times New Roman" w:hAnsi="Times New Roman" w:cs="Times New Roman"/>
                <w:sz w:val="20"/>
                <w:szCs w:val="20"/>
              </w:rPr>
              <w:t xml:space="preserve"> Алексей Валерианович</w:t>
            </w:r>
          </w:p>
        </w:tc>
        <w:tc>
          <w:tcPr>
            <w:tcW w:w="3544" w:type="dxa"/>
            <w:vAlign w:val="center"/>
          </w:tcPr>
          <w:p w:rsidR="004B02F9" w:rsidRPr="004B02F9" w:rsidRDefault="004B02F9" w:rsidP="004B02F9">
            <w:pPr>
              <w:autoSpaceDE w:val="0"/>
              <w:autoSpaceDN w:val="0"/>
              <w:adjustRightInd w:val="0"/>
              <w:spacing w:before="108" w:after="108" w:line="240" w:lineRule="auto"/>
              <w:outlineLvl w:val="2"/>
              <w:rPr>
                <w:rFonts w:ascii="Times New Roman" w:hAnsi="Times New Roman" w:cs="Times New Roman"/>
                <w:color w:val="26282F"/>
                <w:sz w:val="20"/>
                <w:szCs w:val="20"/>
              </w:rPr>
            </w:pPr>
            <w:r w:rsidRPr="004B02F9">
              <w:rPr>
                <w:rFonts w:ascii="Times New Roman" w:hAnsi="Times New Roman" w:cs="Times New Roman"/>
                <w:snapToGrid w:val="0"/>
                <w:color w:val="000000"/>
                <w:sz w:val="20"/>
                <w:szCs w:val="20"/>
              </w:rPr>
              <w:t>главный специалист-эксперт</w:t>
            </w:r>
          </w:p>
        </w:tc>
        <w:tc>
          <w:tcPr>
            <w:tcW w:w="992" w:type="dxa"/>
            <w:vAlign w:val="center"/>
          </w:tcPr>
          <w:p w:rsidR="004B02F9" w:rsidRPr="004B02F9" w:rsidRDefault="004B02F9" w:rsidP="004B02F9">
            <w:pPr>
              <w:widowControl w:val="0"/>
              <w:spacing w:after="0" w:line="240" w:lineRule="auto"/>
              <w:jc w:val="center"/>
              <w:rPr>
                <w:rFonts w:ascii="Times New Roman" w:hAnsi="Times New Roman" w:cs="Times New Roman"/>
                <w:sz w:val="20"/>
                <w:szCs w:val="20"/>
              </w:rPr>
            </w:pPr>
            <w:r w:rsidRPr="004B02F9">
              <w:rPr>
                <w:rFonts w:ascii="Times New Roman" w:hAnsi="Times New Roman" w:cs="Times New Roman"/>
                <w:sz w:val="20"/>
                <w:szCs w:val="20"/>
              </w:rPr>
              <w:t>213</w:t>
            </w:r>
          </w:p>
        </w:tc>
        <w:tc>
          <w:tcPr>
            <w:tcW w:w="1418" w:type="dxa"/>
            <w:vAlign w:val="center"/>
          </w:tcPr>
          <w:p w:rsidR="004B02F9" w:rsidRPr="004B02F9" w:rsidRDefault="004B02F9" w:rsidP="004B02F9">
            <w:pPr>
              <w:widowControl w:val="0"/>
              <w:spacing w:after="0" w:line="240" w:lineRule="auto"/>
              <w:jc w:val="center"/>
              <w:rPr>
                <w:rFonts w:ascii="Times New Roman" w:hAnsi="Times New Roman" w:cs="Times New Roman"/>
                <w:sz w:val="20"/>
                <w:szCs w:val="20"/>
              </w:rPr>
            </w:pPr>
            <w:r w:rsidRPr="004B02F9">
              <w:rPr>
                <w:rFonts w:ascii="Times New Roman" w:hAnsi="Times New Roman" w:cs="Times New Roman"/>
                <w:sz w:val="20"/>
                <w:szCs w:val="20"/>
              </w:rPr>
              <w:t>( 8-83538)</w:t>
            </w:r>
          </w:p>
          <w:p w:rsidR="004B02F9" w:rsidRPr="004B02F9" w:rsidRDefault="004B02F9" w:rsidP="004B02F9">
            <w:pPr>
              <w:spacing w:after="0" w:line="240" w:lineRule="auto"/>
              <w:ind w:right="120"/>
              <w:jc w:val="center"/>
              <w:rPr>
                <w:rFonts w:ascii="Times New Roman" w:hAnsi="Times New Roman" w:cs="Times New Roman"/>
                <w:sz w:val="20"/>
                <w:szCs w:val="20"/>
              </w:rPr>
            </w:pPr>
            <w:r w:rsidRPr="004B02F9">
              <w:rPr>
                <w:rFonts w:ascii="Times New Roman" w:hAnsi="Times New Roman" w:cs="Times New Roman"/>
                <w:sz w:val="20"/>
                <w:szCs w:val="20"/>
              </w:rPr>
              <w:t>2-12-56</w:t>
            </w:r>
          </w:p>
        </w:tc>
        <w:tc>
          <w:tcPr>
            <w:tcW w:w="1842" w:type="dxa"/>
            <w:vAlign w:val="center"/>
          </w:tcPr>
          <w:p w:rsidR="004B02F9" w:rsidRPr="004B02F9" w:rsidRDefault="006D728E" w:rsidP="004B02F9">
            <w:pPr>
              <w:widowControl w:val="0"/>
              <w:spacing w:after="0" w:line="240" w:lineRule="auto"/>
              <w:jc w:val="center"/>
              <w:rPr>
                <w:rFonts w:ascii="Times New Roman" w:hAnsi="Times New Roman" w:cs="Times New Roman"/>
                <w:b/>
                <w:color w:val="4F81BD"/>
                <w:sz w:val="20"/>
                <w:szCs w:val="20"/>
                <w:u w:val="single"/>
                <w:lang w:val="en-US"/>
              </w:rPr>
            </w:pPr>
            <w:hyperlink r:id="rId73" w:history="1">
              <w:r w:rsidR="004B02F9" w:rsidRPr="004B02F9">
                <w:rPr>
                  <w:rFonts w:ascii="Times New Roman" w:hAnsi="Times New Roman" w:cs="Times New Roman"/>
                  <w:b/>
                  <w:color w:val="0000FF"/>
                  <w:sz w:val="20"/>
                  <w:szCs w:val="20"/>
                  <w:u w:val="single"/>
                </w:rPr>
                <w:t>const</w:t>
              </w:r>
              <w:r w:rsidR="004B02F9" w:rsidRPr="004B02F9">
                <w:rPr>
                  <w:rFonts w:ascii="Times New Roman" w:hAnsi="Times New Roman" w:cs="Times New Roman"/>
                  <w:b/>
                  <w:color w:val="0000FF"/>
                  <w:sz w:val="20"/>
                  <w:szCs w:val="20"/>
                  <w:u w:val="single"/>
                  <w:lang w:val="en-US"/>
                </w:rPr>
                <w:t>r1</w:t>
              </w:r>
              <w:r w:rsidR="004B02F9" w:rsidRPr="004B02F9">
                <w:rPr>
                  <w:rFonts w:ascii="Times New Roman" w:hAnsi="Times New Roman" w:cs="Times New Roman"/>
                  <w:b/>
                  <w:color w:val="0000FF"/>
                  <w:sz w:val="20"/>
                  <w:szCs w:val="20"/>
                  <w:u w:val="single"/>
                </w:rPr>
                <w:t>@</w:t>
              </w:r>
              <w:proofErr w:type="spellStart"/>
              <w:r w:rsidR="004B02F9" w:rsidRPr="004B02F9">
                <w:rPr>
                  <w:rFonts w:ascii="Times New Roman" w:hAnsi="Times New Roman" w:cs="Times New Roman"/>
                  <w:b/>
                  <w:color w:val="0000FF"/>
                  <w:sz w:val="20"/>
                  <w:szCs w:val="20"/>
                  <w:u w:val="single"/>
                </w:rPr>
                <w:t>ibresi.cap.ru</w:t>
              </w:r>
              <w:proofErr w:type="spellEnd"/>
            </w:hyperlink>
          </w:p>
          <w:p w:rsidR="004B02F9" w:rsidRPr="004B02F9" w:rsidRDefault="004B02F9" w:rsidP="004B02F9">
            <w:pPr>
              <w:widowControl w:val="0"/>
              <w:spacing w:after="0" w:line="240" w:lineRule="auto"/>
              <w:jc w:val="center"/>
              <w:rPr>
                <w:rFonts w:ascii="Times New Roman" w:hAnsi="Times New Roman" w:cs="Times New Roman"/>
                <w:sz w:val="20"/>
                <w:szCs w:val="20"/>
                <w:lang w:val="en-US"/>
              </w:rPr>
            </w:pPr>
          </w:p>
        </w:tc>
      </w:tr>
      <w:tr w:rsidR="004B02F9" w:rsidRPr="004B02F9" w:rsidTr="00AB1A98">
        <w:tc>
          <w:tcPr>
            <w:tcW w:w="1843" w:type="dxa"/>
            <w:vAlign w:val="center"/>
          </w:tcPr>
          <w:p w:rsidR="004B02F9" w:rsidRPr="004B02F9" w:rsidRDefault="004B02F9" w:rsidP="004B02F9">
            <w:pPr>
              <w:widowControl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Николаева Татьяна Ильинична</w:t>
            </w:r>
          </w:p>
        </w:tc>
        <w:tc>
          <w:tcPr>
            <w:tcW w:w="3544" w:type="dxa"/>
            <w:vAlign w:val="center"/>
          </w:tcPr>
          <w:p w:rsidR="004B02F9" w:rsidRPr="004B02F9" w:rsidRDefault="004B02F9" w:rsidP="004B02F9">
            <w:pPr>
              <w:autoSpaceDE w:val="0"/>
              <w:autoSpaceDN w:val="0"/>
              <w:adjustRightInd w:val="0"/>
              <w:spacing w:before="108" w:after="108" w:line="240" w:lineRule="auto"/>
              <w:outlineLvl w:val="2"/>
              <w:rPr>
                <w:rFonts w:ascii="Times New Roman" w:hAnsi="Times New Roman" w:cs="Times New Roman"/>
                <w:color w:val="26282F"/>
                <w:sz w:val="20"/>
                <w:szCs w:val="20"/>
              </w:rPr>
            </w:pPr>
            <w:r w:rsidRPr="004B02F9">
              <w:rPr>
                <w:rFonts w:ascii="Times New Roman" w:hAnsi="Times New Roman" w:cs="Times New Roman"/>
                <w:snapToGrid w:val="0"/>
                <w:color w:val="000000"/>
                <w:sz w:val="20"/>
                <w:szCs w:val="20"/>
              </w:rPr>
              <w:t>ведущий специалист-эксперт</w:t>
            </w:r>
          </w:p>
        </w:tc>
        <w:tc>
          <w:tcPr>
            <w:tcW w:w="992" w:type="dxa"/>
            <w:vAlign w:val="center"/>
          </w:tcPr>
          <w:p w:rsidR="004B02F9" w:rsidRPr="004B02F9" w:rsidRDefault="004B02F9" w:rsidP="004B02F9">
            <w:pPr>
              <w:widowControl w:val="0"/>
              <w:spacing w:after="0" w:line="240" w:lineRule="auto"/>
              <w:jc w:val="center"/>
              <w:rPr>
                <w:rFonts w:ascii="Times New Roman" w:hAnsi="Times New Roman" w:cs="Times New Roman"/>
                <w:sz w:val="20"/>
                <w:szCs w:val="20"/>
              </w:rPr>
            </w:pPr>
            <w:r w:rsidRPr="004B02F9">
              <w:rPr>
                <w:rFonts w:ascii="Times New Roman" w:hAnsi="Times New Roman" w:cs="Times New Roman"/>
                <w:sz w:val="20"/>
                <w:szCs w:val="20"/>
              </w:rPr>
              <w:t>213</w:t>
            </w:r>
          </w:p>
        </w:tc>
        <w:tc>
          <w:tcPr>
            <w:tcW w:w="1418" w:type="dxa"/>
            <w:vAlign w:val="center"/>
          </w:tcPr>
          <w:p w:rsidR="004B02F9" w:rsidRPr="004B02F9" w:rsidRDefault="004B02F9" w:rsidP="004B02F9">
            <w:pPr>
              <w:widowControl w:val="0"/>
              <w:spacing w:after="0" w:line="240" w:lineRule="auto"/>
              <w:jc w:val="center"/>
              <w:rPr>
                <w:rFonts w:ascii="Times New Roman" w:hAnsi="Times New Roman" w:cs="Times New Roman"/>
                <w:sz w:val="20"/>
                <w:szCs w:val="20"/>
              </w:rPr>
            </w:pPr>
            <w:r w:rsidRPr="004B02F9">
              <w:rPr>
                <w:rFonts w:ascii="Times New Roman" w:hAnsi="Times New Roman" w:cs="Times New Roman"/>
                <w:sz w:val="20"/>
                <w:szCs w:val="20"/>
              </w:rPr>
              <w:t>( 8-83538)</w:t>
            </w:r>
          </w:p>
          <w:p w:rsidR="004B02F9" w:rsidRPr="004B02F9" w:rsidRDefault="004B02F9" w:rsidP="004B02F9">
            <w:pPr>
              <w:spacing w:after="0" w:line="240" w:lineRule="auto"/>
              <w:ind w:right="120"/>
              <w:jc w:val="center"/>
              <w:rPr>
                <w:rFonts w:ascii="Times New Roman" w:hAnsi="Times New Roman" w:cs="Times New Roman"/>
                <w:sz w:val="20"/>
                <w:szCs w:val="20"/>
              </w:rPr>
            </w:pPr>
            <w:r w:rsidRPr="004B02F9">
              <w:rPr>
                <w:rFonts w:ascii="Times New Roman" w:hAnsi="Times New Roman" w:cs="Times New Roman"/>
                <w:sz w:val="20"/>
                <w:szCs w:val="20"/>
              </w:rPr>
              <w:t>2-12-56</w:t>
            </w:r>
          </w:p>
        </w:tc>
        <w:tc>
          <w:tcPr>
            <w:tcW w:w="1842" w:type="dxa"/>
            <w:vAlign w:val="center"/>
          </w:tcPr>
          <w:p w:rsidR="004B02F9" w:rsidRPr="004B02F9" w:rsidRDefault="006D728E" w:rsidP="004B02F9">
            <w:pPr>
              <w:widowControl w:val="0"/>
              <w:spacing w:after="0" w:line="240" w:lineRule="auto"/>
              <w:jc w:val="center"/>
              <w:rPr>
                <w:rFonts w:ascii="Times New Roman" w:hAnsi="Times New Roman" w:cs="Times New Roman"/>
                <w:b/>
                <w:color w:val="4F81BD"/>
                <w:sz w:val="20"/>
                <w:szCs w:val="20"/>
                <w:u w:val="single"/>
                <w:lang w:val="en-US"/>
              </w:rPr>
            </w:pPr>
            <w:hyperlink r:id="rId74" w:history="1">
              <w:r w:rsidR="004B02F9" w:rsidRPr="004B02F9">
                <w:rPr>
                  <w:rFonts w:ascii="Times New Roman" w:hAnsi="Times New Roman" w:cs="Times New Roman"/>
                  <w:b/>
                  <w:color w:val="0000FF"/>
                  <w:sz w:val="20"/>
                  <w:szCs w:val="20"/>
                  <w:u w:val="single"/>
                  <w:lang w:val="en-US"/>
                </w:rPr>
                <w:t>oks06</w:t>
              </w:r>
              <w:r w:rsidR="004B02F9" w:rsidRPr="004B02F9">
                <w:rPr>
                  <w:rFonts w:ascii="Times New Roman" w:hAnsi="Times New Roman" w:cs="Times New Roman"/>
                  <w:b/>
                  <w:color w:val="0000FF"/>
                  <w:sz w:val="20"/>
                  <w:szCs w:val="20"/>
                  <w:u w:val="single"/>
                </w:rPr>
                <w:t>@</w:t>
              </w:r>
              <w:proofErr w:type="spellStart"/>
              <w:r w:rsidR="004B02F9" w:rsidRPr="004B02F9">
                <w:rPr>
                  <w:rFonts w:ascii="Times New Roman" w:hAnsi="Times New Roman" w:cs="Times New Roman"/>
                  <w:b/>
                  <w:color w:val="0000FF"/>
                  <w:sz w:val="20"/>
                  <w:szCs w:val="20"/>
                  <w:u w:val="single"/>
                </w:rPr>
                <w:t>ibresi.cap.ru</w:t>
              </w:r>
              <w:proofErr w:type="spellEnd"/>
            </w:hyperlink>
          </w:p>
          <w:p w:rsidR="004B02F9" w:rsidRPr="004B02F9" w:rsidRDefault="004B02F9" w:rsidP="004B02F9">
            <w:pPr>
              <w:widowControl w:val="0"/>
              <w:spacing w:after="0" w:line="240" w:lineRule="auto"/>
              <w:jc w:val="center"/>
              <w:rPr>
                <w:rFonts w:ascii="Times New Roman" w:hAnsi="Times New Roman" w:cs="Times New Roman"/>
                <w:sz w:val="20"/>
                <w:szCs w:val="20"/>
                <w:lang w:val="en-US"/>
              </w:rPr>
            </w:pPr>
          </w:p>
        </w:tc>
      </w:tr>
    </w:tbl>
    <w:p w:rsidR="004B02F9" w:rsidRPr="000E50A9" w:rsidRDefault="004B02F9" w:rsidP="004B02F9">
      <w:pPr>
        <w:widowControl w:val="0"/>
        <w:suppressAutoHyphens/>
        <w:autoSpaceDE w:val="0"/>
        <w:autoSpaceDN w:val="0"/>
        <w:adjustRightInd w:val="0"/>
        <w:spacing w:after="0" w:line="240" w:lineRule="auto"/>
        <w:jc w:val="center"/>
        <w:rPr>
          <w:rFonts w:ascii="Times New Roman" w:hAnsi="Times New Roman" w:cs="Times New Roman"/>
          <w:b/>
          <w:bCs/>
          <w:sz w:val="26"/>
          <w:szCs w:val="26"/>
        </w:rPr>
      </w:pPr>
    </w:p>
    <w:p w:rsidR="004B02F9" w:rsidRPr="000E50A9" w:rsidRDefault="004B02F9" w:rsidP="004B02F9">
      <w:pPr>
        <w:spacing w:after="0" w:line="240" w:lineRule="auto"/>
        <w:jc w:val="center"/>
        <w:rPr>
          <w:rFonts w:ascii="Times New Roman" w:hAnsi="Times New Roman" w:cs="Times New Roman"/>
          <w:b/>
          <w:sz w:val="26"/>
          <w:szCs w:val="26"/>
        </w:rPr>
      </w:pPr>
      <w:r w:rsidRPr="000E50A9">
        <w:rPr>
          <w:rFonts w:ascii="Times New Roman" w:hAnsi="Times New Roman" w:cs="Times New Roman"/>
          <w:b/>
          <w:bCs/>
          <w:sz w:val="26"/>
          <w:szCs w:val="26"/>
        </w:rPr>
        <w:t xml:space="preserve">Сведения о месте нахождения  </w:t>
      </w:r>
      <w:r w:rsidRPr="000E50A9">
        <w:rPr>
          <w:rFonts w:ascii="Times New Roman" w:hAnsi="Times New Roman" w:cs="Times New Roman"/>
          <w:b/>
          <w:sz w:val="26"/>
          <w:szCs w:val="26"/>
        </w:rPr>
        <w:t>АУ «Многофункциональный центр по предоставлению государственных и муниципальных услуг» Ибресинского района  Чувашской Республики.</w:t>
      </w:r>
    </w:p>
    <w:p w:rsidR="004B02F9" w:rsidRPr="000E50A9" w:rsidRDefault="004B02F9" w:rsidP="004B02F9">
      <w:pPr>
        <w:widowControl w:val="0"/>
        <w:suppressAutoHyphens/>
        <w:autoSpaceDE w:val="0"/>
        <w:autoSpaceDN w:val="0"/>
        <w:adjustRightInd w:val="0"/>
        <w:spacing w:after="0" w:line="240" w:lineRule="auto"/>
        <w:jc w:val="center"/>
        <w:rPr>
          <w:rFonts w:ascii="Times New Roman" w:hAnsi="Times New Roman" w:cs="Times New Roman"/>
          <w:sz w:val="26"/>
          <w:szCs w:val="26"/>
        </w:rPr>
      </w:pPr>
      <w:r w:rsidRPr="000E50A9">
        <w:rPr>
          <w:rFonts w:ascii="Times New Roman" w:hAnsi="Times New Roman" w:cs="Times New Roman"/>
          <w:b/>
          <w:sz w:val="26"/>
          <w:szCs w:val="26"/>
        </w:rPr>
        <w:t xml:space="preserve"> </w:t>
      </w:r>
      <w:r w:rsidRPr="000E50A9">
        <w:rPr>
          <w:rFonts w:ascii="Times New Roman" w:hAnsi="Times New Roman" w:cs="Times New Roman"/>
          <w:sz w:val="26"/>
          <w:szCs w:val="26"/>
        </w:rPr>
        <w:t>Адрес: 429700, п. Ибреси, ул</w:t>
      </w:r>
      <w:proofErr w:type="gramStart"/>
      <w:r w:rsidRPr="000E50A9">
        <w:rPr>
          <w:rFonts w:ascii="Times New Roman" w:hAnsi="Times New Roman" w:cs="Times New Roman"/>
          <w:sz w:val="26"/>
          <w:szCs w:val="26"/>
        </w:rPr>
        <w:t>.М</w:t>
      </w:r>
      <w:proofErr w:type="gramEnd"/>
      <w:r w:rsidRPr="000E50A9">
        <w:rPr>
          <w:rFonts w:ascii="Times New Roman" w:hAnsi="Times New Roman" w:cs="Times New Roman"/>
          <w:sz w:val="26"/>
          <w:szCs w:val="26"/>
        </w:rPr>
        <w:t>аресьева ,д.49</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r w:rsidRPr="000E50A9">
        <w:rPr>
          <w:rFonts w:ascii="Times New Roman" w:eastAsia="Arial Unicode MS" w:hAnsi="Times New Roman" w:cs="Times New Roman"/>
          <w:sz w:val="26"/>
          <w:szCs w:val="26"/>
        </w:rPr>
        <w:t xml:space="preserve"> </w:t>
      </w:r>
      <w:r w:rsidRPr="000E50A9">
        <w:rPr>
          <w:rFonts w:ascii="Times New Roman" w:hAnsi="Times New Roman" w:cs="Times New Roman"/>
          <w:sz w:val="26"/>
          <w:szCs w:val="26"/>
        </w:rPr>
        <w:t xml:space="preserve">Адрес электронной почты: </w:t>
      </w:r>
      <w:proofErr w:type="spellStart"/>
      <w:r w:rsidRPr="000E50A9">
        <w:rPr>
          <w:rFonts w:ascii="Times New Roman" w:hAnsi="Times New Roman" w:cs="Times New Roman"/>
          <w:sz w:val="26"/>
          <w:szCs w:val="26"/>
        </w:rPr>
        <w:t>e-mail</w:t>
      </w:r>
      <w:proofErr w:type="spellEnd"/>
      <w:r w:rsidRPr="000E50A9">
        <w:rPr>
          <w:rFonts w:ascii="Times New Roman" w:hAnsi="Times New Roman" w:cs="Times New Roman"/>
          <w:sz w:val="26"/>
          <w:szCs w:val="26"/>
        </w:rPr>
        <w:t xml:space="preserve"> </w:t>
      </w:r>
      <w:proofErr w:type="spellStart"/>
      <w:r w:rsidRPr="000E50A9">
        <w:rPr>
          <w:rFonts w:ascii="Times New Roman" w:hAnsi="Times New Roman" w:cs="Times New Roman"/>
          <w:sz w:val="26"/>
          <w:szCs w:val="26"/>
        </w:rPr>
        <w:t>mfc@ibresi.cap.ru</w:t>
      </w:r>
      <w:proofErr w:type="spellEnd"/>
      <w:r w:rsidRPr="000E50A9">
        <w:rPr>
          <w:rFonts w:ascii="Times New Roman" w:hAnsi="Times New Roman" w:cs="Times New Roman"/>
          <w:sz w:val="26"/>
          <w:szCs w:val="26"/>
        </w:rPr>
        <w:t>.</w:t>
      </w:r>
    </w:p>
    <w:p w:rsidR="004B02F9" w:rsidRPr="000E50A9" w:rsidRDefault="004B02F9" w:rsidP="004B02F9">
      <w:pPr>
        <w:widowControl w:val="0"/>
        <w:spacing w:after="0" w:line="240" w:lineRule="auto"/>
        <w:rPr>
          <w:rFonts w:ascii="Times New Roman" w:hAnsi="Times New Roman" w:cs="Times New Roman"/>
          <w:snapToGrid w:val="0"/>
          <w:color w:val="000000"/>
          <w:sz w:val="26"/>
          <w:szCs w:val="26"/>
        </w:rPr>
      </w:pPr>
      <w:r w:rsidRPr="000E50A9">
        <w:rPr>
          <w:rFonts w:ascii="Times New Roman" w:hAnsi="Times New Roman" w:cs="Times New Roman"/>
          <w:sz w:val="26"/>
          <w:szCs w:val="26"/>
        </w:rPr>
        <w:t xml:space="preserve"> тел</w:t>
      </w:r>
      <w:r w:rsidRPr="000E50A9">
        <w:rPr>
          <w:rFonts w:ascii="Times New Roman" w:hAnsi="Times New Roman" w:cs="Times New Roman"/>
          <w:snapToGrid w:val="0"/>
          <w:color w:val="000000"/>
          <w:sz w:val="26"/>
          <w:szCs w:val="26"/>
        </w:rPr>
        <w:t>(8-83538) 2-12-18</w:t>
      </w:r>
    </w:p>
    <w:p w:rsidR="004B02F9" w:rsidRPr="000E50A9" w:rsidRDefault="004B02F9" w:rsidP="004B02F9">
      <w:pPr>
        <w:widowControl w:val="0"/>
        <w:autoSpaceDE w:val="0"/>
        <w:autoSpaceDN w:val="0"/>
        <w:adjustRightInd w:val="0"/>
        <w:spacing w:after="0" w:line="240" w:lineRule="auto"/>
        <w:jc w:val="both"/>
        <w:rPr>
          <w:rFonts w:ascii="Times New Roman" w:hAnsi="Times New Roman" w:cs="Times New Roman"/>
          <w:sz w:val="26"/>
          <w:szCs w:val="26"/>
        </w:rPr>
      </w:pPr>
    </w:p>
    <w:p w:rsidR="004B02F9" w:rsidRPr="004B02F9" w:rsidRDefault="004B02F9" w:rsidP="004B02F9">
      <w:pPr>
        <w:widowControl w:val="0"/>
        <w:autoSpaceDE w:val="0"/>
        <w:autoSpaceDN w:val="0"/>
        <w:adjustRightInd w:val="0"/>
        <w:spacing w:after="0" w:line="240" w:lineRule="auto"/>
        <w:jc w:val="both"/>
        <w:rPr>
          <w:rFonts w:ascii="Arial" w:hAnsi="Arial" w:cs="Arial"/>
          <w:sz w:val="24"/>
          <w:szCs w:val="24"/>
        </w:rPr>
      </w:pPr>
    </w:p>
    <w:p w:rsidR="004B02F9" w:rsidRPr="004B02F9" w:rsidRDefault="004B02F9" w:rsidP="004B02F9">
      <w:pPr>
        <w:widowControl w:val="0"/>
        <w:autoSpaceDE w:val="0"/>
        <w:autoSpaceDN w:val="0"/>
        <w:adjustRightInd w:val="0"/>
        <w:spacing w:after="0" w:line="240" w:lineRule="auto"/>
        <w:jc w:val="right"/>
        <w:rPr>
          <w:rFonts w:ascii="Arial" w:hAnsi="Arial" w:cs="Arial"/>
          <w:sz w:val="24"/>
          <w:szCs w:val="24"/>
        </w:rPr>
      </w:pPr>
      <w:bookmarkStart w:id="86" w:name="sub_1200"/>
    </w:p>
    <w:p w:rsidR="004B02F9" w:rsidRDefault="004B02F9" w:rsidP="004B02F9">
      <w:pPr>
        <w:widowControl w:val="0"/>
        <w:autoSpaceDE w:val="0"/>
        <w:autoSpaceDN w:val="0"/>
        <w:adjustRightInd w:val="0"/>
        <w:spacing w:after="0" w:line="240" w:lineRule="auto"/>
        <w:jc w:val="right"/>
        <w:rPr>
          <w:rFonts w:ascii="Arial" w:hAnsi="Arial" w:cs="Arial"/>
          <w:sz w:val="24"/>
          <w:szCs w:val="24"/>
        </w:rPr>
      </w:pPr>
    </w:p>
    <w:p w:rsidR="000E50A9" w:rsidRPr="004B02F9" w:rsidRDefault="000E50A9" w:rsidP="004B02F9">
      <w:pPr>
        <w:widowControl w:val="0"/>
        <w:autoSpaceDE w:val="0"/>
        <w:autoSpaceDN w:val="0"/>
        <w:adjustRightInd w:val="0"/>
        <w:spacing w:after="0" w:line="240" w:lineRule="auto"/>
        <w:jc w:val="right"/>
        <w:rPr>
          <w:rFonts w:ascii="Arial" w:hAnsi="Arial" w:cs="Arial"/>
          <w:sz w:val="24"/>
          <w:szCs w:val="24"/>
        </w:rPr>
      </w:pPr>
    </w:p>
    <w:p w:rsidR="004B02F9" w:rsidRPr="004B02F9" w:rsidRDefault="004B02F9" w:rsidP="004B02F9">
      <w:pPr>
        <w:widowControl w:val="0"/>
        <w:autoSpaceDE w:val="0"/>
        <w:autoSpaceDN w:val="0"/>
        <w:adjustRightInd w:val="0"/>
        <w:spacing w:after="0" w:line="240" w:lineRule="auto"/>
        <w:jc w:val="right"/>
        <w:rPr>
          <w:rFonts w:ascii="Times New Roman" w:hAnsi="Times New Roman" w:cs="Times New Roman"/>
          <w:b/>
          <w:bCs/>
          <w:color w:val="26282F"/>
          <w:sz w:val="20"/>
        </w:rPr>
      </w:pPr>
    </w:p>
    <w:p w:rsidR="004B02F9" w:rsidRPr="004B02F9" w:rsidRDefault="004B02F9" w:rsidP="004B02F9">
      <w:pPr>
        <w:widowControl w:val="0"/>
        <w:autoSpaceDE w:val="0"/>
        <w:autoSpaceDN w:val="0"/>
        <w:adjustRightInd w:val="0"/>
        <w:spacing w:after="0" w:line="240" w:lineRule="auto"/>
        <w:jc w:val="right"/>
        <w:rPr>
          <w:rFonts w:ascii="Times New Roman" w:hAnsi="Times New Roman" w:cs="Times New Roman"/>
          <w:b/>
          <w:bCs/>
          <w:color w:val="26282F"/>
          <w:sz w:val="20"/>
          <w:szCs w:val="20"/>
        </w:rPr>
      </w:pPr>
      <w:r w:rsidRPr="004B02F9">
        <w:rPr>
          <w:rFonts w:ascii="Times New Roman" w:hAnsi="Times New Roman" w:cs="Times New Roman"/>
          <w:b/>
          <w:bCs/>
          <w:color w:val="26282F"/>
          <w:sz w:val="20"/>
        </w:rPr>
        <w:t>Приложение N 2</w:t>
      </w:r>
      <w:r w:rsidRPr="004B02F9">
        <w:rPr>
          <w:rFonts w:ascii="Times New Roman" w:hAnsi="Times New Roman" w:cs="Times New Roman"/>
          <w:b/>
          <w:bCs/>
          <w:color w:val="26282F"/>
          <w:sz w:val="20"/>
        </w:rPr>
        <w:br/>
        <w:t xml:space="preserve">к </w:t>
      </w:r>
      <w:hyperlink w:anchor="sub_1000" w:history="1">
        <w:r w:rsidRPr="004B02F9">
          <w:rPr>
            <w:rFonts w:ascii="Times New Roman" w:hAnsi="Times New Roman" w:cs="Times New Roman"/>
            <w:b/>
            <w:bCs/>
            <w:color w:val="106BBE"/>
            <w:sz w:val="20"/>
          </w:rPr>
          <w:t>административному регламенту</w:t>
        </w:r>
      </w:hyperlink>
      <w:r w:rsidRPr="004B02F9">
        <w:rPr>
          <w:rFonts w:ascii="Times New Roman" w:hAnsi="Times New Roman" w:cs="Times New Roman"/>
          <w:b/>
          <w:bCs/>
          <w:color w:val="26282F"/>
          <w:sz w:val="20"/>
        </w:rPr>
        <w:br/>
        <w:t>администрации Ибресинского района</w:t>
      </w:r>
      <w:r w:rsidRPr="004B02F9">
        <w:rPr>
          <w:rFonts w:ascii="Times New Roman" w:hAnsi="Times New Roman" w:cs="Times New Roman"/>
          <w:b/>
          <w:bCs/>
          <w:color w:val="26282F"/>
          <w:sz w:val="20"/>
        </w:rPr>
        <w:br/>
        <w:t>Чувашской Республики по предоставлению</w:t>
      </w:r>
      <w:r w:rsidRPr="004B02F9">
        <w:rPr>
          <w:rFonts w:ascii="Times New Roman" w:hAnsi="Times New Roman" w:cs="Times New Roman"/>
          <w:b/>
          <w:bCs/>
          <w:color w:val="26282F"/>
          <w:sz w:val="20"/>
        </w:rPr>
        <w:br/>
        <w:t>муниципальной услуги "Выдача разрешения</w:t>
      </w:r>
      <w:r w:rsidRPr="004B02F9">
        <w:rPr>
          <w:rFonts w:ascii="Times New Roman" w:hAnsi="Times New Roman" w:cs="Times New Roman"/>
          <w:b/>
          <w:bCs/>
          <w:color w:val="26282F"/>
          <w:sz w:val="20"/>
        </w:rPr>
        <w:br/>
        <w:t>на ввод объекта в эксплуатацию"</w:t>
      </w:r>
    </w:p>
    <w:bookmarkEnd w:id="86"/>
    <w:p w:rsidR="004B02F9" w:rsidRPr="004B02F9" w:rsidRDefault="004B02F9" w:rsidP="004B02F9">
      <w:pPr>
        <w:widowControl w:val="0"/>
        <w:autoSpaceDE w:val="0"/>
        <w:autoSpaceDN w:val="0"/>
        <w:adjustRightInd w:val="0"/>
        <w:spacing w:after="0" w:line="240" w:lineRule="auto"/>
        <w:jc w:val="both"/>
        <w:rPr>
          <w:rFonts w:ascii="Arial" w:hAnsi="Arial" w:cs="Arial"/>
          <w:sz w:val="24"/>
          <w:szCs w:val="24"/>
        </w:rPr>
      </w:pP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 xml:space="preserve">                                       Главе администрации Ибресинского района</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 xml:space="preserve">                                       __________________________________</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 xml:space="preserve">                                       от _______________________________</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 xml:space="preserve">                                       __________________________________</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 xml:space="preserve">                                          (наименование застройщика)</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 xml:space="preserve">                                       __________________________________</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 xml:space="preserve">                                            </w:t>
      </w:r>
      <w:proofErr w:type="gramStart"/>
      <w:r w:rsidRPr="004B02F9">
        <w:rPr>
          <w:rFonts w:ascii="Courier New" w:hAnsi="Courier New" w:cs="Courier New"/>
          <w:sz w:val="20"/>
          <w:szCs w:val="20"/>
        </w:rPr>
        <w:t>(фамилия, имя, отчество -</w:t>
      </w:r>
      <w:proofErr w:type="gramEnd"/>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 xml:space="preserve">                                                для граждан,</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 xml:space="preserve">                                       __________________________________</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 xml:space="preserve">                                       полное наименование организации -</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 xml:space="preserve">                                             для юридических лиц),</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 xml:space="preserve">                                          его почтовый индекс и адрес,</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 xml:space="preserve">                                           адрес электронной почты)</w:t>
      </w:r>
    </w:p>
    <w:p w:rsidR="004B02F9" w:rsidRPr="004B02F9" w:rsidRDefault="004B02F9" w:rsidP="004B02F9">
      <w:pPr>
        <w:widowControl w:val="0"/>
        <w:autoSpaceDE w:val="0"/>
        <w:autoSpaceDN w:val="0"/>
        <w:adjustRightInd w:val="0"/>
        <w:spacing w:after="0" w:line="240" w:lineRule="auto"/>
        <w:jc w:val="both"/>
        <w:rPr>
          <w:rFonts w:ascii="Arial" w:hAnsi="Arial" w:cs="Arial"/>
          <w:sz w:val="24"/>
          <w:szCs w:val="24"/>
        </w:rPr>
      </w:pPr>
    </w:p>
    <w:p w:rsidR="004B02F9" w:rsidRPr="004B02F9" w:rsidRDefault="004B02F9" w:rsidP="004B02F9">
      <w:pPr>
        <w:widowControl w:val="0"/>
        <w:autoSpaceDE w:val="0"/>
        <w:autoSpaceDN w:val="0"/>
        <w:adjustRightInd w:val="0"/>
        <w:spacing w:after="0" w:line="240" w:lineRule="auto"/>
        <w:jc w:val="center"/>
        <w:rPr>
          <w:rFonts w:ascii="Times New Roman" w:hAnsi="Times New Roman" w:cs="Times New Roman"/>
          <w:sz w:val="20"/>
          <w:szCs w:val="20"/>
        </w:rPr>
      </w:pPr>
      <w:r w:rsidRPr="004B02F9">
        <w:rPr>
          <w:rFonts w:ascii="Times New Roman" w:hAnsi="Times New Roman" w:cs="Times New Roman"/>
          <w:b/>
          <w:bCs/>
          <w:color w:val="26282F"/>
          <w:sz w:val="20"/>
        </w:rPr>
        <w:t>Заявление</w:t>
      </w:r>
    </w:p>
    <w:p w:rsidR="004B02F9" w:rsidRPr="004B02F9" w:rsidRDefault="004B02F9" w:rsidP="004B02F9">
      <w:pPr>
        <w:widowControl w:val="0"/>
        <w:autoSpaceDE w:val="0"/>
        <w:autoSpaceDN w:val="0"/>
        <w:adjustRightInd w:val="0"/>
        <w:spacing w:after="0" w:line="240" w:lineRule="auto"/>
        <w:jc w:val="center"/>
        <w:rPr>
          <w:rFonts w:ascii="Times New Roman" w:hAnsi="Times New Roman" w:cs="Times New Roman"/>
          <w:sz w:val="20"/>
          <w:szCs w:val="20"/>
        </w:rPr>
      </w:pPr>
      <w:r w:rsidRPr="004B02F9">
        <w:rPr>
          <w:rFonts w:ascii="Times New Roman" w:hAnsi="Times New Roman" w:cs="Times New Roman"/>
          <w:b/>
          <w:bCs/>
          <w:color w:val="26282F"/>
          <w:sz w:val="20"/>
        </w:rPr>
        <w:t>на получение разрешения на ввод объекта в эксплуатацию</w:t>
      </w:r>
    </w:p>
    <w:p w:rsidR="004B02F9" w:rsidRPr="004B02F9" w:rsidRDefault="004B02F9" w:rsidP="004B02F9">
      <w:pPr>
        <w:widowControl w:val="0"/>
        <w:autoSpaceDE w:val="0"/>
        <w:autoSpaceDN w:val="0"/>
        <w:adjustRightInd w:val="0"/>
        <w:spacing w:after="0" w:line="240" w:lineRule="auto"/>
        <w:jc w:val="both"/>
        <w:rPr>
          <w:rFonts w:ascii="Arial" w:hAnsi="Arial" w:cs="Arial"/>
          <w:sz w:val="24"/>
          <w:szCs w:val="24"/>
        </w:rPr>
      </w:pP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I. Заказчик (застройщик, инвестор) ______________________________________</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 xml:space="preserve">                                      </w:t>
      </w:r>
      <w:proofErr w:type="gramStart"/>
      <w:r w:rsidRPr="004B02F9">
        <w:rPr>
          <w:rFonts w:ascii="Courier New" w:hAnsi="Courier New" w:cs="Courier New"/>
          <w:sz w:val="20"/>
          <w:szCs w:val="20"/>
        </w:rPr>
        <w:t>(наименование юридического лица,</w:t>
      </w:r>
      <w:proofErr w:type="gramEnd"/>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_________________________________________________________________________</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 xml:space="preserve">           объединения юридических лиц без права образования</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_________________________________________________________________________</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 xml:space="preserve">     юридического лица, фамилия, имя, отчество физического лица,</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_________________________________________________________________________</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 xml:space="preserve">           почтовый адрес, телефон, факс, банковские реквизиты)</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Прошу выдать разрешение на ввод объекта</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_________________________________________________________________________</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 xml:space="preserve">             (наименование объекта недвижимости)</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на земельном участке по адресу __________________________________________</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_________________________________________________________________________</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 xml:space="preserve">                        (город, улица, номер дома)</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_________________________________________________________________________</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 xml:space="preserve">                        и кадастровый номер участка)</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При этом сообщаю:</w:t>
      </w:r>
    </w:p>
    <w:p w:rsidR="004B02F9" w:rsidRPr="004B02F9" w:rsidRDefault="004B02F9" w:rsidP="004B02F9">
      <w:pPr>
        <w:widowControl w:val="0"/>
        <w:autoSpaceDE w:val="0"/>
        <w:autoSpaceDN w:val="0"/>
        <w:adjustRightInd w:val="0"/>
        <w:spacing w:after="0" w:line="240" w:lineRule="auto"/>
        <w:jc w:val="both"/>
        <w:rPr>
          <w:rFonts w:ascii="Arial" w:hAnsi="Arial" w:cs="Arial"/>
          <w:sz w:val="24"/>
          <w:szCs w:val="24"/>
        </w:rPr>
      </w:pP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право на пользование землей закреплено: _________________________________</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 xml:space="preserve">                                             </w:t>
      </w:r>
      <w:proofErr w:type="gramStart"/>
      <w:r w:rsidRPr="004B02F9">
        <w:rPr>
          <w:rFonts w:ascii="Courier New" w:hAnsi="Courier New" w:cs="Courier New"/>
          <w:sz w:val="20"/>
          <w:szCs w:val="20"/>
        </w:rPr>
        <w:t>(наименование документа</w:t>
      </w:r>
      <w:proofErr w:type="gramEnd"/>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_________________________________________________________________________</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 xml:space="preserve">  на право собственности, владения, пользования, распоряжения </w:t>
      </w:r>
      <w:proofErr w:type="gramStart"/>
      <w:r w:rsidRPr="004B02F9">
        <w:rPr>
          <w:rFonts w:ascii="Courier New" w:hAnsi="Courier New" w:cs="Courier New"/>
          <w:sz w:val="20"/>
          <w:szCs w:val="20"/>
        </w:rPr>
        <w:t>земельным</w:t>
      </w:r>
      <w:proofErr w:type="gramEnd"/>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 xml:space="preserve">          участком, N _____ от _______________________ г.)</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Проектная документация на строительство объекта разработана:</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_________________________________________________________________________</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 xml:space="preserve">       (наименование проектно-изыскательской, проектной организации)</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 xml:space="preserve">       </w:t>
      </w:r>
      <w:proofErr w:type="gramStart"/>
      <w:r w:rsidRPr="004B02F9">
        <w:rPr>
          <w:rFonts w:ascii="Courier New" w:hAnsi="Courier New" w:cs="Courier New"/>
          <w:sz w:val="20"/>
          <w:szCs w:val="20"/>
        </w:rPr>
        <w:t>имеющей</w:t>
      </w:r>
      <w:proofErr w:type="gramEnd"/>
      <w:r w:rsidRPr="004B02F9">
        <w:rPr>
          <w:rFonts w:ascii="Courier New" w:hAnsi="Courier New" w:cs="Courier New"/>
          <w:sz w:val="20"/>
          <w:szCs w:val="20"/>
        </w:rPr>
        <w:t xml:space="preserve"> лицензию на право выполнения проектных работ, выданную</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_________________________________________________ N ____ от __________ г.</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 xml:space="preserve">          (наименование лицензионного органа)</w:t>
      </w:r>
    </w:p>
    <w:p w:rsidR="004B02F9" w:rsidRPr="004B02F9" w:rsidRDefault="004B02F9" w:rsidP="004B02F9">
      <w:pPr>
        <w:widowControl w:val="0"/>
        <w:autoSpaceDE w:val="0"/>
        <w:autoSpaceDN w:val="0"/>
        <w:adjustRightInd w:val="0"/>
        <w:spacing w:after="0" w:line="240" w:lineRule="auto"/>
        <w:jc w:val="both"/>
        <w:rPr>
          <w:rFonts w:ascii="Arial" w:hAnsi="Arial" w:cs="Arial"/>
          <w:sz w:val="24"/>
          <w:szCs w:val="24"/>
        </w:rPr>
      </w:pP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 xml:space="preserve">и </w:t>
      </w:r>
      <w:proofErr w:type="gramStart"/>
      <w:r w:rsidRPr="004B02F9">
        <w:rPr>
          <w:rFonts w:ascii="Courier New" w:hAnsi="Courier New" w:cs="Courier New"/>
          <w:sz w:val="20"/>
          <w:szCs w:val="20"/>
        </w:rPr>
        <w:t>согласована</w:t>
      </w:r>
      <w:proofErr w:type="gramEnd"/>
      <w:r w:rsidRPr="004B02F9">
        <w:rPr>
          <w:rFonts w:ascii="Courier New" w:hAnsi="Courier New" w:cs="Courier New"/>
          <w:sz w:val="20"/>
          <w:szCs w:val="20"/>
        </w:rPr>
        <w:t xml:space="preserve"> в установленном порядке с заинтересованными организациями и</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органами архитектуры и градостроительства;</w:t>
      </w:r>
    </w:p>
    <w:p w:rsidR="004B02F9" w:rsidRPr="004B02F9" w:rsidRDefault="004B02F9" w:rsidP="004B02F9">
      <w:pPr>
        <w:widowControl w:val="0"/>
        <w:autoSpaceDE w:val="0"/>
        <w:autoSpaceDN w:val="0"/>
        <w:adjustRightInd w:val="0"/>
        <w:spacing w:after="0" w:line="240" w:lineRule="auto"/>
        <w:jc w:val="both"/>
        <w:rPr>
          <w:rFonts w:ascii="Arial" w:hAnsi="Arial" w:cs="Arial"/>
          <w:sz w:val="24"/>
          <w:szCs w:val="24"/>
        </w:rPr>
      </w:pP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заключение государственной вневедомственной экспертизы</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_________________________________________________ N ____ от __________ г.</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 xml:space="preserve">   (наименование органа, выдавшего заключение)</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 xml:space="preserve">заключение отдела </w:t>
      </w:r>
      <w:proofErr w:type="spellStart"/>
      <w:r w:rsidRPr="004B02F9">
        <w:rPr>
          <w:rFonts w:ascii="Courier New" w:hAnsi="Courier New" w:cs="Courier New"/>
          <w:sz w:val="20"/>
          <w:szCs w:val="20"/>
        </w:rPr>
        <w:t>Госстройнадзор</w:t>
      </w:r>
      <w:proofErr w:type="spellEnd"/>
      <w:r w:rsidRPr="004B02F9">
        <w:rPr>
          <w:rFonts w:ascii="Courier New" w:hAnsi="Courier New" w:cs="Courier New"/>
          <w:sz w:val="20"/>
          <w:szCs w:val="20"/>
        </w:rPr>
        <w:t xml:space="preserve"> ______________________</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_________________________________________________ N ____ от __________ г.</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 xml:space="preserve">     (наименование органа, выдавшего заключение)</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распорядительный документ об утверждении проектной документации</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_________________________________________________ N ____ от __________ г.</w:t>
      </w:r>
    </w:p>
    <w:p w:rsidR="004B02F9" w:rsidRPr="004B02F9" w:rsidRDefault="004B02F9" w:rsidP="004B02F9">
      <w:pPr>
        <w:widowControl w:val="0"/>
        <w:autoSpaceDE w:val="0"/>
        <w:autoSpaceDN w:val="0"/>
        <w:adjustRightInd w:val="0"/>
        <w:spacing w:after="0" w:line="240" w:lineRule="auto"/>
        <w:rPr>
          <w:rFonts w:ascii="Courier New" w:hAnsi="Courier New" w:cs="Courier New"/>
          <w:sz w:val="20"/>
          <w:szCs w:val="20"/>
        </w:rPr>
      </w:pPr>
      <w:r w:rsidRPr="004B02F9">
        <w:rPr>
          <w:rFonts w:ascii="Courier New" w:hAnsi="Courier New" w:cs="Courier New"/>
          <w:sz w:val="20"/>
          <w:szCs w:val="20"/>
        </w:rPr>
        <w:t xml:space="preserve">   (наименование органа, утвердившего проект)</w:t>
      </w:r>
    </w:p>
    <w:p w:rsidR="000E50A9" w:rsidRDefault="000E50A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0"/>
          <w:szCs w:val="20"/>
        </w:rPr>
      </w:pPr>
    </w:p>
    <w:p w:rsidR="000E50A9" w:rsidRDefault="000E50A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0"/>
          <w:szCs w:val="20"/>
        </w:rPr>
      </w:pPr>
    </w:p>
    <w:p w:rsidR="004B02F9" w:rsidRPr="004B02F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0"/>
          <w:szCs w:val="20"/>
        </w:rPr>
      </w:pPr>
      <w:r w:rsidRPr="004B02F9">
        <w:rPr>
          <w:rFonts w:ascii="Times New Roman" w:hAnsi="Times New Roman" w:cs="Times New Roman"/>
          <w:b/>
          <w:bCs/>
          <w:color w:val="26282F"/>
          <w:sz w:val="20"/>
          <w:szCs w:val="20"/>
        </w:rPr>
        <w:lastRenderedPageBreak/>
        <w:t>II. Сведения об объекте капитального строительства</w:t>
      </w:r>
    </w:p>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1260"/>
        <w:gridCol w:w="1120"/>
        <w:gridCol w:w="2660"/>
      </w:tblGrid>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center"/>
              <w:rPr>
                <w:rFonts w:ascii="Times New Roman" w:hAnsi="Times New Roman" w:cs="Times New Roman"/>
                <w:sz w:val="20"/>
                <w:szCs w:val="20"/>
              </w:rPr>
            </w:pPr>
            <w:r w:rsidRPr="004B02F9">
              <w:rPr>
                <w:rFonts w:ascii="Times New Roman" w:hAnsi="Times New Roman" w:cs="Times New Roman"/>
                <w:sz w:val="20"/>
                <w:szCs w:val="20"/>
              </w:rPr>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center"/>
              <w:rPr>
                <w:rFonts w:ascii="Times New Roman" w:hAnsi="Times New Roman" w:cs="Times New Roman"/>
                <w:sz w:val="20"/>
                <w:szCs w:val="20"/>
              </w:rPr>
            </w:pPr>
            <w:r w:rsidRPr="004B02F9">
              <w:rPr>
                <w:rFonts w:ascii="Times New Roman" w:hAnsi="Times New Roman" w:cs="Times New Roman"/>
                <w:sz w:val="20"/>
                <w:szCs w:val="20"/>
              </w:rPr>
              <w:t>Единица измерения</w:t>
            </w: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center"/>
              <w:rPr>
                <w:rFonts w:ascii="Times New Roman" w:hAnsi="Times New Roman" w:cs="Times New Roman"/>
                <w:sz w:val="20"/>
                <w:szCs w:val="20"/>
              </w:rPr>
            </w:pPr>
            <w:r w:rsidRPr="004B02F9">
              <w:rPr>
                <w:rFonts w:ascii="Times New Roman" w:hAnsi="Times New Roman" w:cs="Times New Roman"/>
                <w:sz w:val="20"/>
                <w:szCs w:val="20"/>
              </w:rPr>
              <w:t>По проекту</w:t>
            </w: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center"/>
              <w:rPr>
                <w:rFonts w:ascii="Times New Roman" w:hAnsi="Times New Roman" w:cs="Times New Roman"/>
                <w:sz w:val="20"/>
                <w:szCs w:val="20"/>
              </w:rPr>
            </w:pPr>
            <w:r w:rsidRPr="004B02F9">
              <w:rPr>
                <w:rFonts w:ascii="Times New Roman" w:hAnsi="Times New Roman" w:cs="Times New Roman"/>
                <w:sz w:val="20"/>
                <w:szCs w:val="20"/>
              </w:rPr>
              <w:t>Фактически</w:t>
            </w:r>
          </w:p>
        </w:tc>
      </w:tr>
      <w:tr w:rsidR="004B02F9" w:rsidRPr="004B02F9" w:rsidTr="00AB1A98">
        <w:tc>
          <w:tcPr>
            <w:tcW w:w="10220" w:type="dxa"/>
            <w:gridSpan w:val="4"/>
            <w:tcBorders>
              <w:top w:val="single" w:sz="4" w:space="0" w:color="auto"/>
              <w:bottom w:val="single" w:sz="4" w:space="0" w:color="auto"/>
            </w:tcBorders>
          </w:tcPr>
          <w:p w:rsidR="004B02F9" w:rsidRPr="004B02F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0"/>
                <w:szCs w:val="20"/>
              </w:rPr>
            </w:pPr>
            <w:r w:rsidRPr="004B02F9">
              <w:rPr>
                <w:rFonts w:ascii="Times New Roman" w:hAnsi="Times New Roman" w:cs="Times New Roman"/>
                <w:b/>
                <w:bCs/>
                <w:color w:val="26282F"/>
                <w:sz w:val="20"/>
                <w:szCs w:val="20"/>
              </w:rPr>
              <w:t>1. Общие показатели вводимого в эксплуатацию объекта</w:t>
            </w: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Строительный объем - всего</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куб. м</w:t>
            </w: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в том числе надземной части</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куб. м</w:t>
            </w: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Общая площадь</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кв. м</w:t>
            </w: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Площадь нежилых помещений</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кв. м</w:t>
            </w: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Площадь встроено-пристроенных помещений</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кв. м</w:t>
            </w: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Количество зданий, сооружений</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шт.</w:t>
            </w: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10220" w:type="dxa"/>
            <w:gridSpan w:val="4"/>
            <w:tcBorders>
              <w:top w:val="single" w:sz="4" w:space="0" w:color="auto"/>
              <w:bottom w:val="single" w:sz="4" w:space="0" w:color="auto"/>
            </w:tcBorders>
          </w:tcPr>
          <w:p w:rsidR="004B02F9" w:rsidRPr="004B02F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0"/>
                <w:szCs w:val="20"/>
              </w:rPr>
            </w:pPr>
            <w:r w:rsidRPr="004B02F9">
              <w:rPr>
                <w:rFonts w:ascii="Times New Roman" w:hAnsi="Times New Roman" w:cs="Times New Roman"/>
                <w:b/>
                <w:bCs/>
                <w:color w:val="26282F"/>
                <w:sz w:val="20"/>
                <w:szCs w:val="20"/>
              </w:rPr>
              <w:t>2. Объекты непроизводственного назначения</w:t>
            </w:r>
          </w:p>
        </w:tc>
      </w:tr>
      <w:tr w:rsidR="004B02F9" w:rsidRPr="004B02F9" w:rsidTr="00AB1A98">
        <w:tc>
          <w:tcPr>
            <w:tcW w:w="10220" w:type="dxa"/>
            <w:gridSpan w:val="4"/>
            <w:tcBorders>
              <w:top w:val="single" w:sz="4" w:space="0" w:color="auto"/>
              <w:bottom w:val="single" w:sz="4" w:space="0" w:color="auto"/>
            </w:tcBorders>
          </w:tcPr>
          <w:p w:rsidR="004B02F9" w:rsidRPr="004B02F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0"/>
                <w:szCs w:val="20"/>
              </w:rPr>
            </w:pPr>
            <w:r w:rsidRPr="004B02F9">
              <w:rPr>
                <w:rFonts w:ascii="Times New Roman" w:hAnsi="Times New Roman" w:cs="Times New Roman"/>
                <w:b/>
                <w:bCs/>
                <w:color w:val="26282F"/>
                <w:sz w:val="20"/>
                <w:szCs w:val="20"/>
              </w:rPr>
              <w:t>2.1. Нежилые объекты (Объекты здравоохранения, образования, культуры, отдыха, спорта и т.д.)</w:t>
            </w: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Количество мест</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Количество помещений</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Вместимость</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Количество этажей</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 xml:space="preserve">в том числе </w:t>
            </w:r>
            <w:proofErr w:type="gramStart"/>
            <w:r w:rsidRPr="004B02F9">
              <w:rPr>
                <w:rFonts w:ascii="Times New Roman" w:hAnsi="Times New Roman" w:cs="Times New Roman"/>
                <w:sz w:val="20"/>
                <w:szCs w:val="20"/>
              </w:rPr>
              <w:t>подземных</w:t>
            </w:r>
            <w:proofErr w:type="gramEnd"/>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Сети и системы инженерно-технического обеспечения</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Лифты</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шт.</w:t>
            </w: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Эскалаторы</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шт.</w:t>
            </w: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Инвалидные подъемники</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шт.</w:t>
            </w: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Инвалидные подъемники</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шт.</w:t>
            </w: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Материалы фундаментов</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Материалы стен</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Материалы перекрытия</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Материалы кровли</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Иные показатели</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10220" w:type="dxa"/>
            <w:gridSpan w:val="4"/>
            <w:tcBorders>
              <w:top w:val="single" w:sz="4" w:space="0" w:color="auto"/>
              <w:bottom w:val="single" w:sz="4" w:space="0" w:color="auto"/>
            </w:tcBorders>
          </w:tcPr>
          <w:p w:rsidR="004B02F9" w:rsidRPr="004B02F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0"/>
                <w:szCs w:val="20"/>
              </w:rPr>
            </w:pPr>
            <w:r w:rsidRPr="004B02F9">
              <w:rPr>
                <w:rFonts w:ascii="Times New Roman" w:hAnsi="Times New Roman" w:cs="Times New Roman"/>
                <w:b/>
                <w:bCs/>
                <w:color w:val="26282F"/>
                <w:sz w:val="20"/>
                <w:szCs w:val="20"/>
              </w:rPr>
              <w:t>2.2 Объекты жилищного фонда</w:t>
            </w: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Общая площадь жилых помещений (за исключением балконов, лоджий, веранд и террас)</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кв. м</w:t>
            </w: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Общая площадь нежилых помещений, в том числе площадь общего имущества в многоквартирном доме</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кв. м</w:t>
            </w: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Количество этажей</w:t>
            </w:r>
          </w:p>
        </w:tc>
        <w:tc>
          <w:tcPr>
            <w:tcW w:w="1260" w:type="dxa"/>
            <w:vMerge w:val="restart"/>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шт.</w:t>
            </w:r>
          </w:p>
        </w:tc>
        <w:tc>
          <w:tcPr>
            <w:tcW w:w="1120" w:type="dxa"/>
            <w:vMerge w:val="restart"/>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vMerge w:val="restart"/>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 xml:space="preserve">в том числе </w:t>
            </w:r>
            <w:proofErr w:type="gramStart"/>
            <w:r w:rsidRPr="004B02F9">
              <w:rPr>
                <w:rFonts w:ascii="Times New Roman" w:hAnsi="Times New Roman" w:cs="Times New Roman"/>
                <w:sz w:val="20"/>
                <w:szCs w:val="20"/>
              </w:rPr>
              <w:t>подземных</w:t>
            </w:r>
            <w:proofErr w:type="gramEnd"/>
          </w:p>
        </w:tc>
        <w:tc>
          <w:tcPr>
            <w:tcW w:w="1260" w:type="dxa"/>
            <w:vMerge/>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vMerge/>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vMerge/>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Количество секций</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секций</w:t>
            </w: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 xml:space="preserve">Количество квартир/общая площадь, </w:t>
            </w:r>
            <w:r w:rsidRPr="004B02F9">
              <w:rPr>
                <w:rFonts w:ascii="Times New Roman" w:hAnsi="Times New Roman" w:cs="Times New Roman"/>
                <w:b/>
                <w:bCs/>
                <w:color w:val="26282F"/>
                <w:sz w:val="20"/>
              </w:rPr>
              <w:t>всего</w:t>
            </w:r>
          </w:p>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в том числе:</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шт./кв. м.</w:t>
            </w: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1-комнатные</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шт./кв. м.</w:t>
            </w: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2-комнатные</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шт./кв. м.</w:t>
            </w: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3-комнатные</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шт./кв. м.</w:t>
            </w: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4-комнатные</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шт./кв. м.</w:t>
            </w: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более чем 4-комнатные</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шт./кв. м.</w:t>
            </w: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Общая площадь жилых помещений (с учетом балконов, лоджий, веранд и террас)</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шт./кв. м.</w:t>
            </w: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Сети и системы инженерно-технического обеспечения</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Лифты</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шт.</w:t>
            </w: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Эскалаторы</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шт.</w:t>
            </w: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Инвалидные подъемники</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шт.</w:t>
            </w: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Материалы фундаментов</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Материалы стен</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Материалы перекрытий</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Материалы кровли</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Иные показатели</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10220" w:type="dxa"/>
            <w:gridSpan w:val="4"/>
            <w:tcBorders>
              <w:top w:val="single" w:sz="4" w:space="0" w:color="auto"/>
              <w:bottom w:val="single" w:sz="4" w:space="0" w:color="auto"/>
            </w:tcBorders>
          </w:tcPr>
          <w:p w:rsidR="004B02F9" w:rsidRPr="004B02F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0"/>
                <w:szCs w:val="20"/>
              </w:rPr>
            </w:pPr>
            <w:r w:rsidRPr="004B02F9">
              <w:rPr>
                <w:rFonts w:ascii="Times New Roman" w:hAnsi="Times New Roman" w:cs="Times New Roman"/>
                <w:b/>
                <w:bCs/>
                <w:color w:val="26282F"/>
                <w:sz w:val="20"/>
                <w:szCs w:val="20"/>
              </w:rPr>
              <w:t>3. Объекты производственного назначения</w:t>
            </w:r>
          </w:p>
        </w:tc>
      </w:tr>
      <w:tr w:rsidR="004B02F9" w:rsidRPr="004B02F9" w:rsidTr="00AB1A98">
        <w:tc>
          <w:tcPr>
            <w:tcW w:w="10220" w:type="dxa"/>
            <w:gridSpan w:val="4"/>
            <w:tcBorders>
              <w:top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b/>
                <w:bCs/>
                <w:color w:val="26282F"/>
                <w:sz w:val="20"/>
              </w:rPr>
              <w:t>Наименование объекта капитального строительства в соответствии с проектной документацией:</w:t>
            </w: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lastRenderedPageBreak/>
              <w:t>Тип объекта</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Мощность</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Производительность</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Сети и системы инженерно-технического обеспечения</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Лифты</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шт.</w:t>
            </w: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Эскалаторы</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шт.</w:t>
            </w: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Инвалидные подъемники</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шт.</w:t>
            </w: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Материалы фундаментов</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Материалы стен</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Материалы перекрытий</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Материалы кровли</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Иные показатели</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10220" w:type="dxa"/>
            <w:gridSpan w:val="4"/>
            <w:tcBorders>
              <w:top w:val="single" w:sz="4" w:space="0" w:color="auto"/>
              <w:bottom w:val="single" w:sz="4" w:space="0" w:color="auto"/>
            </w:tcBorders>
          </w:tcPr>
          <w:p w:rsidR="004B02F9" w:rsidRPr="004B02F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0"/>
                <w:szCs w:val="20"/>
              </w:rPr>
            </w:pPr>
            <w:r w:rsidRPr="004B02F9">
              <w:rPr>
                <w:rFonts w:ascii="Times New Roman" w:hAnsi="Times New Roman" w:cs="Times New Roman"/>
                <w:b/>
                <w:bCs/>
                <w:color w:val="26282F"/>
                <w:sz w:val="20"/>
                <w:szCs w:val="20"/>
              </w:rPr>
              <w:t>4. Линейные объекты</w:t>
            </w: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Категория (класс)</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Протяженность</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Мощность (пропускная способность, грузооборот, интенсивность движения)</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Диаметры и количество трубопроводов, характеристики материалов труб</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 xml:space="preserve">Тип (КЛ, </w:t>
            </w:r>
            <w:proofErr w:type="gramStart"/>
            <w:r w:rsidRPr="004B02F9">
              <w:rPr>
                <w:rFonts w:ascii="Times New Roman" w:hAnsi="Times New Roman" w:cs="Times New Roman"/>
                <w:sz w:val="20"/>
                <w:szCs w:val="20"/>
              </w:rPr>
              <w:t>ВЛ</w:t>
            </w:r>
            <w:proofErr w:type="gramEnd"/>
            <w:r w:rsidRPr="004B02F9">
              <w:rPr>
                <w:rFonts w:ascii="Times New Roman" w:hAnsi="Times New Roman" w:cs="Times New Roman"/>
                <w:sz w:val="20"/>
                <w:szCs w:val="20"/>
              </w:rPr>
              <w:t>, КВЛ), уровень напряжения линий электропередачи</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Перечень конструктивных элементов, оказывающих влияние на безопасность</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Иные показатели</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10220" w:type="dxa"/>
            <w:gridSpan w:val="4"/>
            <w:tcBorders>
              <w:top w:val="single" w:sz="4" w:space="0" w:color="auto"/>
              <w:bottom w:val="single" w:sz="4" w:space="0" w:color="auto"/>
            </w:tcBorders>
          </w:tcPr>
          <w:p w:rsidR="004B02F9" w:rsidRPr="004B02F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0"/>
                <w:szCs w:val="20"/>
              </w:rPr>
            </w:pPr>
            <w:r w:rsidRPr="004B02F9">
              <w:rPr>
                <w:rFonts w:ascii="Times New Roman" w:hAnsi="Times New Roman" w:cs="Times New Roman"/>
                <w:b/>
                <w:bCs/>
                <w:color w:val="26282F"/>
                <w:sz w:val="20"/>
                <w:szCs w:val="20"/>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 xml:space="preserve">Класс </w:t>
            </w:r>
            <w:proofErr w:type="spellStart"/>
            <w:r w:rsidRPr="004B02F9">
              <w:rPr>
                <w:rFonts w:ascii="Times New Roman" w:hAnsi="Times New Roman" w:cs="Times New Roman"/>
                <w:sz w:val="20"/>
                <w:szCs w:val="20"/>
              </w:rPr>
              <w:t>энергоэффективности</w:t>
            </w:r>
            <w:proofErr w:type="spellEnd"/>
            <w:r w:rsidRPr="004B02F9">
              <w:rPr>
                <w:rFonts w:ascii="Times New Roman" w:hAnsi="Times New Roman" w:cs="Times New Roman"/>
                <w:sz w:val="20"/>
                <w:szCs w:val="20"/>
              </w:rPr>
              <w:t xml:space="preserve"> здания</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кВт*ч/м</w:t>
            </w:r>
            <w:proofErr w:type="gramStart"/>
            <w:r w:rsidRPr="004B02F9">
              <w:rPr>
                <w:rFonts w:ascii="Times New Roman" w:hAnsi="Times New Roman" w:cs="Times New Roman"/>
                <w:sz w:val="20"/>
                <w:szCs w:val="20"/>
              </w:rPr>
              <w:t>2</w:t>
            </w:r>
            <w:proofErr w:type="gramEnd"/>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Удельный расход тепловой энергии на 1 кв. м площади</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Материалы утепления наружных ограждающих конструкций</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r w:rsidR="004B02F9" w:rsidRPr="004B02F9" w:rsidTr="00AB1A98">
        <w:tc>
          <w:tcPr>
            <w:tcW w:w="5180" w:type="dxa"/>
            <w:tcBorders>
              <w:top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Заполнение световых проемов</w:t>
            </w:r>
          </w:p>
        </w:tc>
        <w:tc>
          <w:tcPr>
            <w:tcW w:w="126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tc>
      </w:tr>
    </w:tbl>
    <w:p w:rsidR="004B02F9" w:rsidRPr="004B02F9" w:rsidRDefault="004B02F9" w:rsidP="004B02F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0"/>
          <w:szCs w:val="20"/>
        </w:rPr>
      </w:pPr>
      <w:r w:rsidRPr="004B02F9">
        <w:rPr>
          <w:rFonts w:ascii="Times New Roman" w:hAnsi="Times New Roman" w:cs="Times New Roman"/>
          <w:b/>
          <w:bCs/>
          <w:color w:val="26282F"/>
          <w:sz w:val="20"/>
          <w:szCs w:val="20"/>
        </w:rPr>
        <w:t>IV. Стоимость строительства</w:t>
      </w:r>
    </w:p>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r w:rsidRPr="004B02F9">
        <w:rPr>
          <w:rFonts w:ascii="Times New Roman" w:hAnsi="Times New Roman" w:cs="Times New Roman"/>
          <w:sz w:val="20"/>
          <w:szCs w:val="20"/>
        </w:rPr>
        <w:t>Стоимость строительства объекта - всего тыс. рублей ______ ___</w:t>
      </w:r>
    </w:p>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r w:rsidRPr="004B02F9">
        <w:rPr>
          <w:rFonts w:ascii="Times New Roman" w:hAnsi="Times New Roman" w:cs="Times New Roman"/>
          <w:sz w:val="20"/>
          <w:szCs w:val="20"/>
        </w:rPr>
        <w:t>В том числе строительно-монтажных работ тыс. рублей ___________ ___</w:t>
      </w:r>
    </w:p>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r w:rsidRPr="004B02F9">
        <w:rPr>
          <w:rFonts w:ascii="Times New Roman" w:hAnsi="Times New Roman" w:cs="Times New Roman"/>
          <w:sz w:val="20"/>
          <w:szCs w:val="20"/>
        </w:rPr>
        <w:t>Приложение: документы, необходимые для получения разрешения на ввод объекта в эксплуатацию, согласно Положению в 1 экз. на листах.</w:t>
      </w:r>
    </w:p>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r w:rsidRPr="004B02F9">
        <w:rPr>
          <w:rFonts w:ascii="Times New Roman" w:hAnsi="Times New Roman" w:cs="Times New Roman"/>
          <w:sz w:val="20"/>
          <w:szCs w:val="20"/>
        </w:rPr>
        <w:t>Заказчик (Застройщик):</w:t>
      </w:r>
    </w:p>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r w:rsidRPr="004B02F9">
        <w:rPr>
          <w:rFonts w:ascii="Times New Roman" w:hAnsi="Times New Roman" w:cs="Times New Roman"/>
          <w:sz w:val="20"/>
          <w:szCs w:val="20"/>
        </w:rPr>
        <w:t>Лицензия на осуществление деятельности в качестве заказчика N ___________</w:t>
      </w:r>
    </w:p>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r w:rsidRPr="004B02F9">
        <w:rPr>
          <w:rFonts w:ascii="Times New Roman" w:hAnsi="Times New Roman" w:cs="Times New Roman"/>
          <w:sz w:val="20"/>
          <w:szCs w:val="20"/>
        </w:rPr>
        <w:t xml:space="preserve">от "___" _________________ г., </w:t>
      </w:r>
      <w:proofErr w:type="gramStart"/>
      <w:r w:rsidRPr="004B02F9">
        <w:rPr>
          <w:rFonts w:ascii="Times New Roman" w:hAnsi="Times New Roman" w:cs="Times New Roman"/>
          <w:sz w:val="20"/>
          <w:szCs w:val="20"/>
        </w:rPr>
        <w:t>выдана</w:t>
      </w:r>
      <w:proofErr w:type="gramEnd"/>
      <w:r w:rsidRPr="004B02F9">
        <w:rPr>
          <w:rFonts w:ascii="Times New Roman" w:hAnsi="Times New Roman" w:cs="Times New Roman"/>
          <w:sz w:val="20"/>
          <w:szCs w:val="20"/>
        </w:rPr>
        <w:t xml:space="preserve"> ___________________ _______ лицензионным органом.</w:t>
      </w:r>
    </w:p>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r w:rsidRPr="004B02F9">
        <w:rPr>
          <w:rFonts w:ascii="Times New Roman" w:hAnsi="Times New Roman" w:cs="Times New Roman"/>
          <w:sz w:val="20"/>
          <w:szCs w:val="20"/>
        </w:rPr>
        <w:t>Документы представлены на приеме "____" _____________ 20__ г.</w:t>
      </w:r>
    </w:p>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r w:rsidRPr="004B02F9">
        <w:rPr>
          <w:rFonts w:ascii="Times New Roman" w:hAnsi="Times New Roman" w:cs="Times New Roman"/>
          <w:sz w:val="20"/>
          <w:szCs w:val="20"/>
        </w:rPr>
        <w:t>Входящий номер регистрации заявления _________</w:t>
      </w:r>
    </w:p>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r w:rsidRPr="004B02F9">
        <w:rPr>
          <w:rFonts w:ascii="Times New Roman" w:hAnsi="Times New Roman" w:cs="Times New Roman"/>
          <w:sz w:val="20"/>
          <w:szCs w:val="20"/>
        </w:rPr>
        <w:t>Выдана расписка в получении</w:t>
      </w:r>
    </w:p>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r w:rsidRPr="004B02F9">
        <w:rPr>
          <w:rFonts w:ascii="Times New Roman" w:hAnsi="Times New Roman" w:cs="Times New Roman"/>
          <w:sz w:val="20"/>
          <w:szCs w:val="20"/>
        </w:rPr>
        <w:t>документов N _____ "___" ________________ 20__ г.</w:t>
      </w:r>
    </w:p>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Расписку получил                                                        "____" ______________ 200__ г.</w:t>
      </w:r>
    </w:p>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 xml:space="preserve">                                                                            ______________________________</w:t>
      </w:r>
    </w:p>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 xml:space="preserve">                                                                                   (подпись заявителя)</w:t>
      </w:r>
    </w:p>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____________________________                                         _______________________________</w:t>
      </w:r>
    </w:p>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 xml:space="preserve">  Ф.И.О. должностного лица,                                                         (подпись)</w:t>
      </w:r>
    </w:p>
    <w:p w:rsidR="004B02F9" w:rsidRPr="004B02F9" w:rsidRDefault="004B02F9" w:rsidP="004B02F9">
      <w:pPr>
        <w:widowControl w:val="0"/>
        <w:autoSpaceDE w:val="0"/>
        <w:autoSpaceDN w:val="0"/>
        <w:adjustRightInd w:val="0"/>
        <w:spacing w:after="0" w:line="240" w:lineRule="auto"/>
        <w:rPr>
          <w:rFonts w:ascii="Times New Roman" w:hAnsi="Times New Roman" w:cs="Times New Roman"/>
          <w:sz w:val="20"/>
          <w:szCs w:val="20"/>
        </w:rPr>
      </w:pPr>
      <w:r w:rsidRPr="004B02F9">
        <w:rPr>
          <w:rFonts w:ascii="Times New Roman" w:hAnsi="Times New Roman" w:cs="Times New Roman"/>
          <w:sz w:val="20"/>
          <w:szCs w:val="20"/>
        </w:rPr>
        <w:t xml:space="preserve">   </w:t>
      </w:r>
      <w:proofErr w:type="gramStart"/>
      <w:r w:rsidRPr="004B02F9">
        <w:rPr>
          <w:rFonts w:ascii="Times New Roman" w:hAnsi="Times New Roman" w:cs="Times New Roman"/>
          <w:sz w:val="20"/>
          <w:szCs w:val="20"/>
        </w:rPr>
        <w:t>принявшего</w:t>
      </w:r>
      <w:proofErr w:type="gramEnd"/>
      <w:r w:rsidRPr="004B02F9">
        <w:rPr>
          <w:rFonts w:ascii="Times New Roman" w:hAnsi="Times New Roman" w:cs="Times New Roman"/>
          <w:sz w:val="20"/>
          <w:szCs w:val="20"/>
        </w:rPr>
        <w:t xml:space="preserve"> заявление)</w:t>
      </w:r>
    </w:p>
    <w:p w:rsidR="004B02F9" w:rsidRPr="004B02F9" w:rsidRDefault="004B02F9" w:rsidP="004B02F9">
      <w:pPr>
        <w:widowControl w:val="0"/>
        <w:autoSpaceDE w:val="0"/>
        <w:autoSpaceDN w:val="0"/>
        <w:adjustRightInd w:val="0"/>
        <w:spacing w:after="0" w:line="240" w:lineRule="auto"/>
        <w:jc w:val="both"/>
        <w:rPr>
          <w:rFonts w:ascii="Times New Roman" w:hAnsi="Times New Roman" w:cs="Times New Roman"/>
          <w:sz w:val="20"/>
          <w:szCs w:val="20"/>
        </w:rPr>
      </w:pPr>
    </w:p>
    <w:p w:rsidR="004B02F9" w:rsidRPr="004B02F9" w:rsidRDefault="004B02F9" w:rsidP="004B02F9">
      <w:pPr>
        <w:widowControl w:val="0"/>
        <w:autoSpaceDE w:val="0"/>
        <w:autoSpaceDN w:val="0"/>
        <w:adjustRightInd w:val="0"/>
        <w:spacing w:after="0" w:line="240" w:lineRule="auto"/>
        <w:jc w:val="right"/>
        <w:rPr>
          <w:rFonts w:ascii="Arial" w:hAnsi="Arial" w:cs="Arial"/>
          <w:b/>
          <w:bCs/>
          <w:color w:val="26282F"/>
          <w:sz w:val="24"/>
          <w:szCs w:val="24"/>
        </w:rPr>
      </w:pPr>
      <w:bookmarkStart w:id="87" w:name="sub_1300"/>
    </w:p>
    <w:p w:rsidR="004B02F9" w:rsidRPr="004B02F9" w:rsidRDefault="004B02F9" w:rsidP="004B02F9">
      <w:pPr>
        <w:widowControl w:val="0"/>
        <w:autoSpaceDE w:val="0"/>
        <w:autoSpaceDN w:val="0"/>
        <w:adjustRightInd w:val="0"/>
        <w:spacing w:after="0" w:line="240" w:lineRule="auto"/>
        <w:jc w:val="right"/>
        <w:rPr>
          <w:rFonts w:ascii="Arial" w:hAnsi="Arial" w:cs="Arial"/>
          <w:b/>
          <w:bCs/>
          <w:color w:val="26282F"/>
          <w:sz w:val="24"/>
          <w:szCs w:val="24"/>
        </w:rPr>
      </w:pPr>
      <w:r w:rsidRPr="004B02F9">
        <w:rPr>
          <w:rFonts w:ascii="Times New Roman" w:hAnsi="Times New Roman" w:cs="Times New Roman"/>
          <w:b/>
          <w:bCs/>
          <w:color w:val="26282F"/>
          <w:sz w:val="20"/>
        </w:rPr>
        <w:t>Приложение N 3</w:t>
      </w:r>
      <w:r w:rsidRPr="004B02F9">
        <w:rPr>
          <w:rFonts w:ascii="Times New Roman" w:hAnsi="Times New Roman" w:cs="Times New Roman"/>
          <w:b/>
          <w:bCs/>
          <w:color w:val="26282F"/>
          <w:sz w:val="20"/>
        </w:rPr>
        <w:br/>
        <w:t xml:space="preserve">к </w:t>
      </w:r>
      <w:hyperlink w:anchor="sub_1000" w:history="1">
        <w:r w:rsidRPr="004B02F9">
          <w:rPr>
            <w:rFonts w:ascii="Times New Roman" w:hAnsi="Times New Roman" w:cs="Times New Roman"/>
            <w:b/>
            <w:bCs/>
            <w:color w:val="106BBE"/>
            <w:sz w:val="20"/>
          </w:rPr>
          <w:t>административному регламенту</w:t>
        </w:r>
      </w:hyperlink>
      <w:r w:rsidRPr="004B02F9">
        <w:rPr>
          <w:rFonts w:ascii="Times New Roman" w:hAnsi="Times New Roman" w:cs="Times New Roman"/>
          <w:b/>
          <w:bCs/>
          <w:color w:val="26282F"/>
          <w:sz w:val="20"/>
        </w:rPr>
        <w:br/>
        <w:t>администрации Ибресинского района</w:t>
      </w:r>
      <w:r w:rsidRPr="004B02F9">
        <w:rPr>
          <w:rFonts w:ascii="Times New Roman" w:hAnsi="Times New Roman" w:cs="Times New Roman"/>
          <w:b/>
          <w:bCs/>
          <w:color w:val="26282F"/>
          <w:sz w:val="20"/>
        </w:rPr>
        <w:br/>
        <w:t>Чувашской Республики по предоставлению</w:t>
      </w:r>
      <w:r w:rsidRPr="004B02F9">
        <w:rPr>
          <w:rFonts w:ascii="Times New Roman" w:hAnsi="Times New Roman" w:cs="Times New Roman"/>
          <w:b/>
          <w:bCs/>
          <w:color w:val="26282F"/>
          <w:sz w:val="20"/>
        </w:rPr>
        <w:br/>
        <w:t>муниципальной услуги "Выдача разрешения</w:t>
      </w:r>
      <w:r w:rsidRPr="004B02F9">
        <w:rPr>
          <w:rFonts w:ascii="Times New Roman" w:hAnsi="Times New Roman" w:cs="Times New Roman"/>
          <w:b/>
          <w:bCs/>
          <w:color w:val="26282F"/>
          <w:sz w:val="20"/>
        </w:rPr>
        <w:br/>
        <w:t>на ввод объекта в эксплуатацию"</w:t>
      </w:r>
    </w:p>
    <w:bookmarkEnd w:id="87"/>
    <w:p w:rsidR="004B02F9" w:rsidRPr="004B02F9" w:rsidRDefault="004B02F9" w:rsidP="004B02F9">
      <w:pPr>
        <w:widowControl w:val="0"/>
        <w:autoSpaceDE w:val="0"/>
        <w:autoSpaceDN w:val="0"/>
        <w:adjustRightInd w:val="0"/>
        <w:spacing w:after="0" w:line="240" w:lineRule="auto"/>
        <w:jc w:val="both"/>
        <w:rPr>
          <w:rFonts w:ascii="Arial" w:hAnsi="Arial" w:cs="Arial"/>
          <w:sz w:val="18"/>
          <w:szCs w:val="18"/>
        </w:rPr>
      </w:pPr>
    </w:p>
    <w:p w:rsidR="004B02F9" w:rsidRPr="004B02F9" w:rsidRDefault="004B02F9" w:rsidP="004B02F9">
      <w:pPr>
        <w:widowControl w:val="0"/>
        <w:autoSpaceDE w:val="0"/>
        <w:autoSpaceDN w:val="0"/>
        <w:adjustRightInd w:val="0"/>
        <w:spacing w:before="108" w:after="108" w:line="240" w:lineRule="auto"/>
        <w:jc w:val="center"/>
        <w:outlineLvl w:val="0"/>
        <w:rPr>
          <w:rFonts w:ascii="Arial" w:hAnsi="Arial" w:cs="Arial"/>
          <w:b/>
          <w:bCs/>
          <w:color w:val="26282F"/>
          <w:sz w:val="18"/>
          <w:szCs w:val="18"/>
        </w:rPr>
      </w:pPr>
      <w:r w:rsidRPr="004B02F9">
        <w:rPr>
          <w:rFonts w:ascii="Arial" w:hAnsi="Arial" w:cs="Arial"/>
          <w:b/>
          <w:bCs/>
          <w:color w:val="26282F"/>
          <w:sz w:val="18"/>
          <w:szCs w:val="18"/>
        </w:rPr>
        <w:lastRenderedPageBreak/>
        <w:t>Блок-схема</w:t>
      </w:r>
      <w:r w:rsidRPr="004B02F9">
        <w:rPr>
          <w:rFonts w:ascii="Arial" w:hAnsi="Arial" w:cs="Arial"/>
          <w:b/>
          <w:bCs/>
          <w:color w:val="26282F"/>
          <w:sz w:val="18"/>
          <w:szCs w:val="18"/>
        </w:rPr>
        <w:br/>
        <w:t>последовательности действий при предоставлении муниципальной услуги "Выдача разрешения на ввод объекта в эксплуатацию"</w:t>
      </w:r>
    </w:p>
    <w:p w:rsidR="004B02F9" w:rsidRPr="004B02F9" w:rsidRDefault="004B02F9" w:rsidP="004B02F9">
      <w:pPr>
        <w:widowControl w:val="0"/>
        <w:autoSpaceDE w:val="0"/>
        <w:autoSpaceDN w:val="0"/>
        <w:adjustRightInd w:val="0"/>
        <w:spacing w:after="0" w:line="240" w:lineRule="auto"/>
        <w:jc w:val="both"/>
        <w:rPr>
          <w:rFonts w:ascii="Arial" w:hAnsi="Arial" w:cs="Arial"/>
          <w:sz w:val="18"/>
          <w:szCs w:val="18"/>
        </w:rPr>
      </w:pPr>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w:t>
      </w:r>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 Обращение </w:t>
      </w:r>
      <w:proofErr w:type="gramStart"/>
      <w:r w:rsidRPr="004B02F9">
        <w:rPr>
          <w:rFonts w:ascii="Courier New" w:hAnsi="Courier New" w:cs="Courier New"/>
          <w:sz w:val="18"/>
          <w:szCs w:val="18"/>
        </w:rPr>
        <w:t>заинтересованного</w:t>
      </w:r>
      <w:proofErr w:type="gramEnd"/>
      <w:r w:rsidRPr="004B02F9">
        <w:rPr>
          <w:rFonts w:ascii="Courier New" w:hAnsi="Courier New" w:cs="Courier New"/>
          <w:sz w:val="18"/>
          <w:szCs w:val="18"/>
        </w:rPr>
        <w:t xml:space="preserve">  │</w:t>
      </w:r>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         лица, </w:t>
      </w:r>
      <w:hyperlink w:anchor="sub_31" w:history="1">
        <w:r w:rsidRPr="004B02F9">
          <w:rPr>
            <w:rFonts w:ascii="Courier New" w:hAnsi="Courier New" w:cs="Courier New"/>
            <w:b/>
            <w:bCs/>
            <w:color w:val="106BBE"/>
            <w:sz w:val="18"/>
          </w:rPr>
          <w:t>п. 3.1</w:t>
        </w:r>
      </w:hyperlink>
      <w:r w:rsidRPr="004B02F9">
        <w:rPr>
          <w:rFonts w:ascii="Courier New" w:hAnsi="Courier New" w:cs="Courier New"/>
          <w:sz w:val="18"/>
          <w:szCs w:val="18"/>
        </w:rPr>
        <w:t xml:space="preserve">         │</w:t>
      </w:r>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             день             │</w:t>
      </w:r>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w:t>
      </w:r>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w:t>
      </w:r>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w:t>
      </w:r>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w:t>
      </w:r>
      <w:proofErr w:type="spellStart"/>
      <w:r w:rsidRPr="004B02F9">
        <w:rPr>
          <w:rFonts w:ascii="Courier New" w:hAnsi="Courier New" w:cs="Courier New"/>
          <w:sz w:val="18"/>
          <w:szCs w:val="18"/>
        </w:rPr>
        <w:t>│Прием</w:t>
      </w:r>
      <w:proofErr w:type="spellEnd"/>
      <w:r w:rsidRPr="004B02F9">
        <w:rPr>
          <w:rFonts w:ascii="Courier New" w:hAnsi="Courier New" w:cs="Courier New"/>
          <w:sz w:val="18"/>
          <w:szCs w:val="18"/>
        </w:rPr>
        <w:t xml:space="preserve"> заявления и документов, │</w:t>
      </w:r>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    </w:t>
      </w:r>
      <w:proofErr w:type="gramStart"/>
      <w:r w:rsidRPr="004B02F9">
        <w:rPr>
          <w:rFonts w:ascii="Courier New" w:hAnsi="Courier New" w:cs="Courier New"/>
          <w:sz w:val="18"/>
          <w:szCs w:val="18"/>
        </w:rPr>
        <w:t>необходимых</w:t>
      </w:r>
      <w:proofErr w:type="gramEnd"/>
      <w:r w:rsidRPr="004B02F9">
        <w:rPr>
          <w:rFonts w:ascii="Courier New" w:hAnsi="Courier New" w:cs="Courier New"/>
          <w:sz w:val="18"/>
          <w:szCs w:val="18"/>
        </w:rPr>
        <w:t xml:space="preserve"> для выдачи    │</w:t>
      </w:r>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 разрешения на ввод объекта </w:t>
      </w:r>
      <w:proofErr w:type="gramStart"/>
      <w:r w:rsidRPr="004B02F9">
        <w:rPr>
          <w:rFonts w:ascii="Courier New" w:hAnsi="Courier New" w:cs="Courier New"/>
          <w:sz w:val="18"/>
          <w:szCs w:val="18"/>
        </w:rPr>
        <w:t>в</w:t>
      </w:r>
      <w:proofErr w:type="gramEnd"/>
      <w:r w:rsidRPr="004B02F9">
        <w:rPr>
          <w:rFonts w:ascii="Courier New" w:hAnsi="Courier New" w:cs="Courier New"/>
          <w:sz w:val="18"/>
          <w:szCs w:val="18"/>
        </w:rPr>
        <w:t xml:space="preserve"> │</w:t>
      </w:r>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 эксплуатацию (</w:t>
      </w:r>
      <w:hyperlink w:anchor="sub_32" w:history="1">
        <w:r w:rsidRPr="004B02F9">
          <w:rPr>
            <w:rFonts w:ascii="Courier New" w:hAnsi="Courier New" w:cs="Courier New"/>
            <w:b/>
            <w:bCs/>
            <w:color w:val="106BBE"/>
            <w:sz w:val="18"/>
          </w:rPr>
          <w:t>п. 3.2</w:t>
        </w:r>
      </w:hyperlink>
      <w:r w:rsidRPr="004B02F9">
        <w:rPr>
          <w:rFonts w:ascii="Courier New" w:hAnsi="Courier New" w:cs="Courier New"/>
          <w:sz w:val="18"/>
          <w:szCs w:val="18"/>
        </w:rPr>
        <w:t>) 1 день │</w:t>
      </w:r>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w:t>
      </w:r>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w:t>
      </w:r>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   ┌──────────────────────┐   ┌─────────────────────┐</w:t>
      </w:r>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   Письмо о    │   </w:t>
      </w:r>
      <w:proofErr w:type="spellStart"/>
      <w:r w:rsidRPr="004B02F9">
        <w:rPr>
          <w:rFonts w:ascii="Courier New" w:hAnsi="Courier New" w:cs="Courier New"/>
          <w:sz w:val="18"/>
          <w:szCs w:val="18"/>
        </w:rPr>
        <w:t>│</w:t>
      </w:r>
      <w:proofErr w:type="spellEnd"/>
      <w:r w:rsidRPr="004B02F9">
        <w:rPr>
          <w:rFonts w:ascii="Courier New" w:hAnsi="Courier New" w:cs="Courier New"/>
          <w:sz w:val="18"/>
          <w:szCs w:val="18"/>
        </w:rPr>
        <w:t xml:space="preserve">    Формирование и    │   </w:t>
      </w:r>
      <w:proofErr w:type="spellStart"/>
      <w:r w:rsidRPr="004B02F9">
        <w:rPr>
          <w:rFonts w:ascii="Courier New" w:hAnsi="Courier New" w:cs="Courier New"/>
          <w:sz w:val="18"/>
          <w:szCs w:val="18"/>
        </w:rPr>
        <w:t>│</w:t>
      </w:r>
      <w:proofErr w:type="spellEnd"/>
      <w:r w:rsidRPr="004B02F9">
        <w:rPr>
          <w:rFonts w:ascii="Courier New" w:hAnsi="Courier New" w:cs="Courier New"/>
          <w:sz w:val="18"/>
          <w:szCs w:val="18"/>
        </w:rPr>
        <w:t xml:space="preserve">       Отказ </w:t>
      </w:r>
      <w:proofErr w:type="gramStart"/>
      <w:r w:rsidRPr="004B02F9">
        <w:rPr>
          <w:rFonts w:ascii="Courier New" w:hAnsi="Courier New" w:cs="Courier New"/>
          <w:sz w:val="18"/>
          <w:szCs w:val="18"/>
        </w:rPr>
        <w:t>в</w:t>
      </w:r>
      <w:proofErr w:type="gramEnd"/>
      <w:r w:rsidRPr="004B02F9">
        <w:rPr>
          <w:rFonts w:ascii="Courier New" w:hAnsi="Courier New" w:cs="Courier New"/>
          <w:sz w:val="18"/>
          <w:szCs w:val="18"/>
        </w:rPr>
        <w:t xml:space="preserve">       │</w:t>
      </w:r>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 необходимости │   </w:t>
      </w:r>
      <w:proofErr w:type="spellStart"/>
      <w:r w:rsidRPr="004B02F9">
        <w:rPr>
          <w:rFonts w:ascii="Courier New" w:hAnsi="Courier New" w:cs="Courier New"/>
          <w:sz w:val="18"/>
          <w:szCs w:val="18"/>
        </w:rPr>
        <w:t>│направление</w:t>
      </w:r>
      <w:proofErr w:type="spellEnd"/>
      <w:r w:rsidRPr="004B02F9">
        <w:rPr>
          <w:rFonts w:ascii="Courier New" w:hAnsi="Courier New" w:cs="Courier New"/>
          <w:sz w:val="18"/>
          <w:szCs w:val="18"/>
        </w:rPr>
        <w:t xml:space="preserve"> запросов </w:t>
      </w:r>
      <w:proofErr w:type="spellStart"/>
      <w:r w:rsidRPr="004B02F9">
        <w:rPr>
          <w:rFonts w:ascii="Courier New" w:hAnsi="Courier New" w:cs="Courier New"/>
          <w:sz w:val="18"/>
          <w:szCs w:val="18"/>
        </w:rPr>
        <w:t>в│</w:t>
      </w:r>
      <w:proofErr w:type="spellEnd"/>
      <w:r w:rsidRPr="004B02F9">
        <w:rPr>
          <w:rFonts w:ascii="Courier New" w:hAnsi="Courier New" w:cs="Courier New"/>
          <w:sz w:val="18"/>
          <w:szCs w:val="18"/>
        </w:rPr>
        <w:t xml:space="preserve">   │   предоставлении    │</w:t>
      </w:r>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  устранения   │   </w:t>
      </w:r>
      <w:proofErr w:type="spellStart"/>
      <w:r w:rsidRPr="004B02F9">
        <w:rPr>
          <w:rFonts w:ascii="Courier New" w:hAnsi="Courier New" w:cs="Courier New"/>
          <w:sz w:val="18"/>
          <w:szCs w:val="18"/>
        </w:rPr>
        <w:t>│органы</w:t>
      </w:r>
      <w:proofErr w:type="spellEnd"/>
      <w:r w:rsidRPr="004B02F9">
        <w:rPr>
          <w:rFonts w:ascii="Courier New" w:hAnsi="Courier New" w:cs="Courier New"/>
          <w:sz w:val="18"/>
          <w:szCs w:val="18"/>
        </w:rPr>
        <w:t xml:space="preserve"> (организации), │   </w:t>
      </w:r>
      <w:proofErr w:type="spellStart"/>
      <w:r w:rsidRPr="004B02F9">
        <w:rPr>
          <w:rFonts w:ascii="Courier New" w:hAnsi="Courier New" w:cs="Courier New"/>
          <w:sz w:val="18"/>
          <w:szCs w:val="18"/>
        </w:rPr>
        <w:t>│муниципальной</w:t>
      </w:r>
      <w:proofErr w:type="spellEnd"/>
      <w:r w:rsidRPr="004B02F9">
        <w:rPr>
          <w:rFonts w:ascii="Courier New" w:hAnsi="Courier New" w:cs="Courier New"/>
          <w:sz w:val="18"/>
          <w:szCs w:val="18"/>
        </w:rPr>
        <w:t xml:space="preserve"> услуги │</w:t>
      </w:r>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w:t>
      </w:r>
      <w:proofErr w:type="gramStart"/>
      <w:r w:rsidRPr="004B02F9">
        <w:rPr>
          <w:rFonts w:ascii="Courier New" w:hAnsi="Courier New" w:cs="Courier New"/>
          <w:sz w:val="18"/>
          <w:szCs w:val="18"/>
        </w:rPr>
        <w:t xml:space="preserve">│   замечаний   │   </w:t>
      </w:r>
      <w:proofErr w:type="spellStart"/>
      <w:r w:rsidRPr="004B02F9">
        <w:rPr>
          <w:rFonts w:ascii="Courier New" w:hAnsi="Courier New" w:cs="Courier New"/>
          <w:sz w:val="18"/>
          <w:szCs w:val="18"/>
        </w:rPr>
        <w:t>│</w:t>
      </w:r>
      <w:proofErr w:type="spellEnd"/>
      <w:r w:rsidRPr="004B02F9">
        <w:rPr>
          <w:rFonts w:ascii="Courier New" w:hAnsi="Courier New" w:cs="Courier New"/>
          <w:sz w:val="18"/>
          <w:szCs w:val="18"/>
        </w:rPr>
        <w:t xml:space="preserve">    участвующие в     │   </w:t>
      </w:r>
      <w:proofErr w:type="spellStart"/>
      <w:r w:rsidRPr="004B02F9">
        <w:rPr>
          <w:rFonts w:ascii="Courier New" w:hAnsi="Courier New" w:cs="Courier New"/>
          <w:sz w:val="18"/>
          <w:szCs w:val="18"/>
        </w:rPr>
        <w:t>│</w:t>
      </w:r>
      <w:proofErr w:type="spellEnd"/>
      <w:r w:rsidRPr="004B02F9">
        <w:rPr>
          <w:rFonts w:ascii="Courier New" w:hAnsi="Courier New" w:cs="Courier New"/>
          <w:sz w:val="18"/>
          <w:szCs w:val="18"/>
        </w:rPr>
        <w:t xml:space="preserve">   (В случае если    │</w:t>
      </w:r>
      <w:proofErr w:type="gramEnd"/>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   (</w:t>
      </w:r>
      <w:hyperlink w:anchor="sub_34" w:history="1">
        <w:r w:rsidRPr="004B02F9">
          <w:rPr>
            <w:rFonts w:ascii="Courier New" w:hAnsi="Courier New" w:cs="Courier New"/>
            <w:b/>
            <w:bCs/>
            <w:color w:val="106BBE"/>
            <w:sz w:val="18"/>
          </w:rPr>
          <w:t>п. 3.4.</w:t>
        </w:r>
      </w:hyperlink>
      <w:r w:rsidRPr="004B02F9">
        <w:rPr>
          <w:rFonts w:ascii="Courier New" w:hAnsi="Courier New" w:cs="Courier New"/>
          <w:sz w:val="18"/>
          <w:szCs w:val="18"/>
        </w:rPr>
        <w:t xml:space="preserve">)   │   </w:t>
      </w:r>
      <w:proofErr w:type="spellStart"/>
      <w:r w:rsidRPr="004B02F9">
        <w:rPr>
          <w:rFonts w:ascii="Courier New" w:hAnsi="Courier New" w:cs="Courier New"/>
          <w:sz w:val="18"/>
          <w:szCs w:val="18"/>
        </w:rPr>
        <w:t>│</w:t>
      </w:r>
      <w:proofErr w:type="spellEnd"/>
      <w:r w:rsidRPr="004B02F9">
        <w:rPr>
          <w:rFonts w:ascii="Courier New" w:hAnsi="Courier New" w:cs="Courier New"/>
          <w:sz w:val="18"/>
          <w:szCs w:val="18"/>
        </w:rPr>
        <w:t xml:space="preserve">    </w:t>
      </w:r>
      <w:proofErr w:type="gramStart"/>
      <w:r w:rsidRPr="004B02F9">
        <w:rPr>
          <w:rFonts w:ascii="Courier New" w:hAnsi="Courier New" w:cs="Courier New"/>
          <w:sz w:val="18"/>
          <w:szCs w:val="18"/>
        </w:rPr>
        <w:t>предоставлении</w:t>
      </w:r>
      <w:proofErr w:type="gramEnd"/>
      <w:r w:rsidRPr="004B02F9">
        <w:rPr>
          <w:rFonts w:ascii="Courier New" w:hAnsi="Courier New" w:cs="Courier New"/>
          <w:sz w:val="18"/>
          <w:szCs w:val="18"/>
        </w:rPr>
        <w:t xml:space="preserve">    │   </w:t>
      </w:r>
      <w:proofErr w:type="spellStart"/>
      <w:r w:rsidRPr="004B02F9">
        <w:rPr>
          <w:rFonts w:ascii="Courier New" w:hAnsi="Courier New" w:cs="Courier New"/>
          <w:sz w:val="18"/>
          <w:szCs w:val="18"/>
        </w:rPr>
        <w:t>│</w:t>
      </w:r>
      <w:proofErr w:type="spellEnd"/>
      <w:r w:rsidRPr="004B02F9">
        <w:rPr>
          <w:rFonts w:ascii="Courier New" w:hAnsi="Courier New" w:cs="Courier New"/>
          <w:sz w:val="18"/>
          <w:szCs w:val="18"/>
        </w:rPr>
        <w:t xml:space="preserve">    замечания не     │</w:t>
      </w:r>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w:t>
      </w:r>
      <w:proofErr w:type="gramStart"/>
      <w:r w:rsidRPr="004B02F9">
        <w:rPr>
          <w:rFonts w:ascii="Courier New" w:hAnsi="Courier New" w:cs="Courier New"/>
          <w:sz w:val="18"/>
          <w:szCs w:val="18"/>
        </w:rPr>
        <w:t xml:space="preserve">│     3 дня     │   </w:t>
      </w:r>
      <w:proofErr w:type="spellStart"/>
      <w:r w:rsidRPr="004B02F9">
        <w:rPr>
          <w:rFonts w:ascii="Courier New" w:hAnsi="Courier New" w:cs="Courier New"/>
          <w:sz w:val="18"/>
          <w:szCs w:val="18"/>
        </w:rPr>
        <w:t>│</w:t>
      </w:r>
      <w:proofErr w:type="spellEnd"/>
      <w:r w:rsidRPr="004B02F9">
        <w:rPr>
          <w:rFonts w:ascii="Courier New" w:hAnsi="Courier New" w:cs="Courier New"/>
          <w:sz w:val="18"/>
          <w:szCs w:val="18"/>
        </w:rPr>
        <w:t xml:space="preserve"> муниципальной услуги │   </w:t>
      </w:r>
      <w:proofErr w:type="spellStart"/>
      <w:r w:rsidRPr="004B02F9">
        <w:rPr>
          <w:rFonts w:ascii="Courier New" w:hAnsi="Courier New" w:cs="Courier New"/>
          <w:sz w:val="18"/>
          <w:szCs w:val="18"/>
        </w:rPr>
        <w:t>│</w:t>
      </w:r>
      <w:proofErr w:type="spellEnd"/>
      <w:r w:rsidRPr="004B02F9">
        <w:rPr>
          <w:rFonts w:ascii="Courier New" w:hAnsi="Courier New" w:cs="Courier New"/>
          <w:sz w:val="18"/>
          <w:szCs w:val="18"/>
        </w:rPr>
        <w:t xml:space="preserve">     устранены)      │</w:t>
      </w:r>
      <w:proofErr w:type="gramEnd"/>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               </w:t>
      </w:r>
      <w:proofErr w:type="spellStart"/>
      <w:r w:rsidRPr="004B02F9">
        <w:rPr>
          <w:rFonts w:ascii="Courier New" w:hAnsi="Courier New" w:cs="Courier New"/>
          <w:sz w:val="18"/>
          <w:szCs w:val="18"/>
        </w:rPr>
        <w:t>│</w:t>
      </w:r>
      <w:proofErr w:type="spellEnd"/>
      <w:r w:rsidRPr="004B02F9">
        <w:rPr>
          <w:rFonts w:ascii="Courier New" w:hAnsi="Courier New" w:cs="Courier New"/>
          <w:sz w:val="18"/>
          <w:szCs w:val="18"/>
        </w:rPr>
        <w:t xml:space="preserve">   </w:t>
      </w:r>
      <w:proofErr w:type="spellStart"/>
      <w:r w:rsidRPr="004B02F9">
        <w:rPr>
          <w:rFonts w:ascii="Courier New" w:hAnsi="Courier New" w:cs="Courier New"/>
          <w:sz w:val="18"/>
          <w:szCs w:val="18"/>
        </w:rPr>
        <w:t>│</w:t>
      </w:r>
      <w:proofErr w:type="spellEnd"/>
      <w:r w:rsidRPr="004B02F9">
        <w:rPr>
          <w:rFonts w:ascii="Courier New" w:hAnsi="Courier New" w:cs="Courier New"/>
          <w:sz w:val="18"/>
          <w:szCs w:val="18"/>
        </w:rPr>
        <w:t xml:space="preserve">    (</w:t>
      </w:r>
      <w:hyperlink w:anchor="sub_33" w:history="1">
        <w:r w:rsidRPr="004B02F9">
          <w:rPr>
            <w:rFonts w:ascii="Courier New" w:hAnsi="Courier New" w:cs="Courier New"/>
            <w:b/>
            <w:bCs/>
            <w:color w:val="106BBE"/>
            <w:sz w:val="18"/>
          </w:rPr>
          <w:t>п. 3.3</w:t>
        </w:r>
      </w:hyperlink>
      <w:r w:rsidRPr="004B02F9">
        <w:rPr>
          <w:rFonts w:ascii="Courier New" w:hAnsi="Courier New" w:cs="Courier New"/>
          <w:sz w:val="18"/>
          <w:szCs w:val="18"/>
        </w:rPr>
        <w:t xml:space="preserve">) 3 дня    │   </w:t>
      </w:r>
      <w:proofErr w:type="spellStart"/>
      <w:r w:rsidRPr="004B02F9">
        <w:rPr>
          <w:rFonts w:ascii="Courier New" w:hAnsi="Courier New" w:cs="Courier New"/>
          <w:sz w:val="18"/>
          <w:szCs w:val="18"/>
        </w:rPr>
        <w:t>│</w:t>
      </w:r>
      <w:proofErr w:type="spellEnd"/>
      <w:r w:rsidRPr="004B02F9">
        <w:rPr>
          <w:rFonts w:ascii="Courier New" w:hAnsi="Courier New" w:cs="Courier New"/>
          <w:sz w:val="18"/>
          <w:szCs w:val="18"/>
        </w:rPr>
        <w:t xml:space="preserve">      (</w:t>
      </w:r>
      <w:hyperlink w:anchor="sub_34" w:history="1">
        <w:r w:rsidRPr="004B02F9">
          <w:rPr>
            <w:rFonts w:ascii="Courier New" w:hAnsi="Courier New" w:cs="Courier New"/>
            <w:b/>
            <w:bCs/>
            <w:color w:val="106BBE"/>
            <w:sz w:val="18"/>
          </w:rPr>
          <w:t>п. 3.4.</w:t>
        </w:r>
      </w:hyperlink>
      <w:r w:rsidRPr="004B02F9">
        <w:rPr>
          <w:rFonts w:ascii="Courier New" w:hAnsi="Courier New" w:cs="Courier New"/>
          <w:sz w:val="18"/>
          <w:szCs w:val="18"/>
        </w:rPr>
        <w:t>)      │</w:t>
      </w:r>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               </w:t>
      </w:r>
      <w:proofErr w:type="spellStart"/>
      <w:r w:rsidRPr="004B02F9">
        <w:rPr>
          <w:rFonts w:ascii="Courier New" w:hAnsi="Courier New" w:cs="Courier New"/>
          <w:sz w:val="18"/>
          <w:szCs w:val="18"/>
        </w:rPr>
        <w:t>│</w:t>
      </w:r>
      <w:proofErr w:type="spellEnd"/>
      <w:r w:rsidRPr="004B02F9">
        <w:rPr>
          <w:rFonts w:ascii="Courier New" w:hAnsi="Courier New" w:cs="Courier New"/>
          <w:sz w:val="18"/>
          <w:szCs w:val="18"/>
        </w:rPr>
        <w:t xml:space="preserve">   └───────────┬──────────┘   │       1 день        │</w:t>
      </w:r>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               </w:t>
      </w:r>
      <w:proofErr w:type="spellStart"/>
      <w:r w:rsidRPr="004B02F9">
        <w:rPr>
          <w:rFonts w:ascii="Courier New" w:hAnsi="Courier New" w:cs="Courier New"/>
          <w:sz w:val="18"/>
          <w:szCs w:val="18"/>
        </w:rPr>
        <w:t>│</w:t>
      </w:r>
      <w:proofErr w:type="spellEnd"/>
      <w:r w:rsidRPr="004B02F9">
        <w:rPr>
          <w:rFonts w:ascii="Courier New" w:hAnsi="Courier New" w:cs="Courier New"/>
          <w:sz w:val="18"/>
          <w:szCs w:val="18"/>
        </w:rPr>
        <w:t xml:space="preserve">               ▼              │                     </w:t>
      </w:r>
      <w:proofErr w:type="spellStart"/>
      <w:r w:rsidRPr="004B02F9">
        <w:rPr>
          <w:rFonts w:ascii="Courier New" w:hAnsi="Courier New" w:cs="Courier New"/>
          <w:sz w:val="18"/>
          <w:szCs w:val="18"/>
        </w:rPr>
        <w:t>│</w:t>
      </w:r>
      <w:proofErr w:type="spellEnd"/>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               </w:t>
      </w:r>
      <w:proofErr w:type="spellStart"/>
      <w:r w:rsidRPr="004B02F9">
        <w:rPr>
          <w:rFonts w:ascii="Courier New" w:hAnsi="Courier New" w:cs="Courier New"/>
          <w:sz w:val="18"/>
          <w:szCs w:val="18"/>
        </w:rPr>
        <w:t>│</w:t>
      </w:r>
      <w:proofErr w:type="spellEnd"/>
      <w:r w:rsidRPr="004B02F9">
        <w:rPr>
          <w:rFonts w:ascii="Courier New" w:hAnsi="Courier New" w:cs="Courier New"/>
          <w:sz w:val="18"/>
          <w:szCs w:val="18"/>
        </w:rPr>
        <w:t xml:space="preserve">   ┌──────────────────────┐   │                     </w:t>
      </w:r>
      <w:proofErr w:type="spellStart"/>
      <w:r w:rsidRPr="004B02F9">
        <w:rPr>
          <w:rFonts w:ascii="Courier New" w:hAnsi="Courier New" w:cs="Courier New"/>
          <w:sz w:val="18"/>
          <w:szCs w:val="18"/>
        </w:rPr>
        <w:t>│</w:t>
      </w:r>
      <w:proofErr w:type="spellEnd"/>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               </w:t>
      </w:r>
      <w:proofErr w:type="spellStart"/>
      <w:r w:rsidRPr="004B02F9">
        <w:rPr>
          <w:rFonts w:ascii="Courier New" w:hAnsi="Courier New" w:cs="Courier New"/>
          <w:sz w:val="18"/>
          <w:szCs w:val="18"/>
        </w:rPr>
        <w:t>│</w:t>
      </w:r>
      <w:proofErr w:type="spellEnd"/>
      <w:r w:rsidRPr="004B02F9">
        <w:rPr>
          <w:rFonts w:ascii="Courier New" w:hAnsi="Courier New" w:cs="Courier New"/>
          <w:sz w:val="18"/>
          <w:szCs w:val="18"/>
        </w:rPr>
        <w:t xml:space="preserve">   </w:t>
      </w:r>
      <w:proofErr w:type="spellStart"/>
      <w:r w:rsidRPr="004B02F9">
        <w:rPr>
          <w:rFonts w:ascii="Courier New" w:hAnsi="Courier New" w:cs="Courier New"/>
          <w:sz w:val="18"/>
          <w:szCs w:val="18"/>
        </w:rPr>
        <w:t>│Рассмотрение</w:t>
      </w:r>
      <w:proofErr w:type="spellEnd"/>
      <w:r w:rsidRPr="004B02F9">
        <w:rPr>
          <w:rFonts w:ascii="Courier New" w:hAnsi="Courier New" w:cs="Courier New"/>
          <w:sz w:val="18"/>
          <w:szCs w:val="18"/>
        </w:rPr>
        <w:t xml:space="preserve"> </w:t>
      </w:r>
      <w:proofErr w:type="gramStart"/>
      <w:r w:rsidRPr="004B02F9">
        <w:rPr>
          <w:rFonts w:ascii="Courier New" w:hAnsi="Courier New" w:cs="Courier New"/>
          <w:sz w:val="18"/>
          <w:szCs w:val="18"/>
        </w:rPr>
        <w:t>принятых</w:t>
      </w:r>
      <w:proofErr w:type="gramEnd"/>
      <w:r w:rsidRPr="004B02F9">
        <w:rPr>
          <w:rFonts w:ascii="Courier New" w:hAnsi="Courier New" w:cs="Courier New"/>
          <w:sz w:val="18"/>
          <w:szCs w:val="18"/>
        </w:rPr>
        <w:t xml:space="preserve"> │   </w:t>
      </w:r>
      <w:proofErr w:type="spellStart"/>
      <w:r w:rsidRPr="004B02F9">
        <w:rPr>
          <w:rFonts w:ascii="Courier New" w:hAnsi="Courier New" w:cs="Courier New"/>
          <w:sz w:val="18"/>
          <w:szCs w:val="18"/>
        </w:rPr>
        <w:t>│</w:t>
      </w:r>
      <w:proofErr w:type="spellEnd"/>
      <w:r w:rsidRPr="004B02F9">
        <w:rPr>
          <w:rFonts w:ascii="Courier New" w:hAnsi="Courier New" w:cs="Courier New"/>
          <w:sz w:val="18"/>
          <w:szCs w:val="18"/>
        </w:rPr>
        <w:t xml:space="preserve">                     </w:t>
      </w:r>
      <w:proofErr w:type="spellStart"/>
      <w:r w:rsidRPr="004B02F9">
        <w:rPr>
          <w:rFonts w:ascii="Courier New" w:hAnsi="Courier New" w:cs="Courier New"/>
          <w:sz w:val="18"/>
          <w:szCs w:val="18"/>
        </w:rPr>
        <w:t>│</w:t>
      </w:r>
      <w:proofErr w:type="spellEnd"/>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               │◄──┤       документов,    ├──►│                     │</w:t>
      </w:r>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               </w:t>
      </w:r>
      <w:proofErr w:type="spellStart"/>
      <w:r w:rsidRPr="004B02F9">
        <w:rPr>
          <w:rFonts w:ascii="Courier New" w:hAnsi="Courier New" w:cs="Courier New"/>
          <w:sz w:val="18"/>
          <w:szCs w:val="18"/>
        </w:rPr>
        <w:t>│</w:t>
      </w:r>
      <w:proofErr w:type="spellEnd"/>
      <w:r w:rsidRPr="004B02F9">
        <w:rPr>
          <w:rFonts w:ascii="Courier New" w:hAnsi="Courier New" w:cs="Courier New"/>
          <w:sz w:val="18"/>
          <w:szCs w:val="18"/>
        </w:rPr>
        <w:t xml:space="preserve">   </w:t>
      </w:r>
      <w:proofErr w:type="spellStart"/>
      <w:r w:rsidRPr="004B02F9">
        <w:rPr>
          <w:rFonts w:ascii="Courier New" w:hAnsi="Courier New" w:cs="Courier New"/>
          <w:sz w:val="18"/>
          <w:szCs w:val="18"/>
        </w:rPr>
        <w:t>│</w:t>
      </w:r>
      <w:proofErr w:type="gramStart"/>
      <w:r w:rsidRPr="004B02F9">
        <w:rPr>
          <w:rFonts w:ascii="Courier New" w:hAnsi="Courier New" w:cs="Courier New"/>
          <w:sz w:val="18"/>
          <w:szCs w:val="18"/>
        </w:rPr>
        <w:t>необходимых</w:t>
      </w:r>
      <w:proofErr w:type="spellEnd"/>
      <w:proofErr w:type="gramEnd"/>
      <w:r w:rsidRPr="004B02F9">
        <w:rPr>
          <w:rFonts w:ascii="Courier New" w:hAnsi="Courier New" w:cs="Courier New"/>
          <w:sz w:val="18"/>
          <w:szCs w:val="18"/>
        </w:rPr>
        <w:t xml:space="preserve"> для </w:t>
      </w:r>
      <w:proofErr w:type="spellStart"/>
      <w:r w:rsidRPr="004B02F9">
        <w:rPr>
          <w:rFonts w:ascii="Courier New" w:hAnsi="Courier New" w:cs="Courier New"/>
          <w:sz w:val="18"/>
          <w:szCs w:val="18"/>
        </w:rPr>
        <w:t>выдачи│</w:t>
      </w:r>
      <w:proofErr w:type="spellEnd"/>
      <w:r w:rsidRPr="004B02F9">
        <w:rPr>
          <w:rFonts w:ascii="Courier New" w:hAnsi="Courier New" w:cs="Courier New"/>
          <w:sz w:val="18"/>
          <w:szCs w:val="18"/>
        </w:rPr>
        <w:t xml:space="preserve">   │                     </w:t>
      </w:r>
      <w:proofErr w:type="spellStart"/>
      <w:r w:rsidRPr="004B02F9">
        <w:rPr>
          <w:rFonts w:ascii="Courier New" w:hAnsi="Courier New" w:cs="Courier New"/>
          <w:sz w:val="18"/>
          <w:szCs w:val="18"/>
        </w:rPr>
        <w:t>│</w:t>
      </w:r>
      <w:proofErr w:type="spellEnd"/>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               </w:t>
      </w:r>
      <w:proofErr w:type="spellStart"/>
      <w:r w:rsidRPr="004B02F9">
        <w:rPr>
          <w:rFonts w:ascii="Courier New" w:hAnsi="Courier New" w:cs="Courier New"/>
          <w:sz w:val="18"/>
          <w:szCs w:val="18"/>
        </w:rPr>
        <w:t>│</w:t>
      </w:r>
      <w:proofErr w:type="spellEnd"/>
      <w:r w:rsidRPr="004B02F9">
        <w:rPr>
          <w:rFonts w:ascii="Courier New" w:hAnsi="Courier New" w:cs="Courier New"/>
          <w:sz w:val="18"/>
          <w:szCs w:val="18"/>
        </w:rPr>
        <w:t xml:space="preserve">   </w:t>
      </w:r>
      <w:proofErr w:type="spellStart"/>
      <w:r w:rsidRPr="004B02F9">
        <w:rPr>
          <w:rFonts w:ascii="Courier New" w:hAnsi="Courier New" w:cs="Courier New"/>
          <w:sz w:val="18"/>
          <w:szCs w:val="18"/>
        </w:rPr>
        <w:t>│</w:t>
      </w:r>
      <w:proofErr w:type="spellEnd"/>
      <w:r w:rsidRPr="004B02F9">
        <w:rPr>
          <w:rFonts w:ascii="Courier New" w:hAnsi="Courier New" w:cs="Courier New"/>
          <w:sz w:val="18"/>
          <w:szCs w:val="18"/>
        </w:rPr>
        <w:t xml:space="preserve">  разрешения на ввод  │   </w:t>
      </w:r>
      <w:proofErr w:type="spellStart"/>
      <w:r w:rsidRPr="004B02F9">
        <w:rPr>
          <w:rFonts w:ascii="Courier New" w:hAnsi="Courier New" w:cs="Courier New"/>
          <w:sz w:val="18"/>
          <w:szCs w:val="18"/>
        </w:rPr>
        <w:t>│</w:t>
      </w:r>
      <w:proofErr w:type="spellEnd"/>
      <w:r w:rsidRPr="004B02F9">
        <w:rPr>
          <w:rFonts w:ascii="Courier New" w:hAnsi="Courier New" w:cs="Courier New"/>
          <w:sz w:val="18"/>
          <w:szCs w:val="18"/>
        </w:rPr>
        <w:t xml:space="preserve">                     </w:t>
      </w:r>
      <w:proofErr w:type="spellStart"/>
      <w:r w:rsidRPr="004B02F9">
        <w:rPr>
          <w:rFonts w:ascii="Courier New" w:hAnsi="Courier New" w:cs="Courier New"/>
          <w:sz w:val="18"/>
          <w:szCs w:val="18"/>
        </w:rPr>
        <w:t>│</w:t>
      </w:r>
      <w:proofErr w:type="spellEnd"/>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               </w:t>
      </w:r>
      <w:proofErr w:type="spellStart"/>
      <w:r w:rsidRPr="004B02F9">
        <w:rPr>
          <w:rFonts w:ascii="Courier New" w:hAnsi="Courier New" w:cs="Courier New"/>
          <w:sz w:val="18"/>
          <w:szCs w:val="18"/>
        </w:rPr>
        <w:t>│</w:t>
      </w:r>
      <w:proofErr w:type="spellEnd"/>
      <w:r w:rsidRPr="004B02F9">
        <w:rPr>
          <w:rFonts w:ascii="Courier New" w:hAnsi="Courier New" w:cs="Courier New"/>
          <w:sz w:val="18"/>
          <w:szCs w:val="18"/>
        </w:rPr>
        <w:t xml:space="preserve">   </w:t>
      </w:r>
      <w:proofErr w:type="spellStart"/>
      <w:r w:rsidRPr="004B02F9">
        <w:rPr>
          <w:rFonts w:ascii="Courier New" w:hAnsi="Courier New" w:cs="Courier New"/>
          <w:sz w:val="18"/>
          <w:szCs w:val="18"/>
        </w:rPr>
        <w:t>│объекта</w:t>
      </w:r>
      <w:proofErr w:type="spellEnd"/>
      <w:r w:rsidRPr="004B02F9">
        <w:rPr>
          <w:rFonts w:ascii="Courier New" w:hAnsi="Courier New" w:cs="Courier New"/>
          <w:sz w:val="18"/>
          <w:szCs w:val="18"/>
        </w:rPr>
        <w:t xml:space="preserve"> в (</w:t>
      </w:r>
      <w:hyperlink w:anchor="sub_34" w:history="1">
        <w:r w:rsidRPr="004B02F9">
          <w:rPr>
            <w:rFonts w:ascii="Courier New" w:hAnsi="Courier New" w:cs="Courier New"/>
            <w:b/>
            <w:bCs/>
            <w:color w:val="106BBE"/>
            <w:sz w:val="18"/>
          </w:rPr>
          <w:t>п. 3.4.</w:t>
        </w:r>
      </w:hyperlink>
      <w:r w:rsidRPr="004B02F9">
        <w:rPr>
          <w:rFonts w:ascii="Courier New" w:hAnsi="Courier New" w:cs="Courier New"/>
          <w:sz w:val="18"/>
          <w:szCs w:val="18"/>
        </w:rPr>
        <w:t xml:space="preserve">) 2 │   </w:t>
      </w:r>
      <w:proofErr w:type="spellStart"/>
      <w:r w:rsidRPr="004B02F9">
        <w:rPr>
          <w:rFonts w:ascii="Courier New" w:hAnsi="Courier New" w:cs="Courier New"/>
          <w:sz w:val="18"/>
          <w:szCs w:val="18"/>
        </w:rPr>
        <w:t>│</w:t>
      </w:r>
      <w:proofErr w:type="spellEnd"/>
      <w:r w:rsidRPr="004B02F9">
        <w:rPr>
          <w:rFonts w:ascii="Courier New" w:hAnsi="Courier New" w:cs="Courier New"/>
          <w:sz w:val="18"/>
          <w:szCs w:val="18"/>
        </w:rPr>
        <w:t xml:space="preserve">                     </w:t>
      </w:r>
      <w:proofErr w:type="spellStart"/>
      <w:r w:rsidRPr="004B02F9">
        <w:rPr>
          <w:rFonts w:ascii="Courier New" w:hAnsi="Courier New" w:cs="Courier New"/>
          <w:sz w:val="18"/>
          <w:szCs w:val="18"/>
        </w:rPr>
        <w:t>│</w:t>
      </w:r>
      <w:proofErr w:type="spellEnd"/>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               </w:t>
      </w:r>
      <w:proofErr w:type="spellStart"/>
      <w:r w:rsidRPr="004B02F9">
        <w:rPr>
          <w:rFonts w:ascii="Courier New" w:hAnsi="Courier New" w:cs="Courier New"/>
          <w:sz w:val="18"/>
          <w:szCs w:val="18"/>
        </w:rPr>
        <w:t>│</w:t>
      </w:r>
      <w:proofErr w:type="spellEnd"/>
      <w:r w:rsidRPr="004B02F9">
        <w:rPr>
          <w:rFonts w:ascii="Courier New" w:hAnsi="Courier New" w:cs="Courier New"/>
          <w:sz w:val="18"/>
          <w:szCs w:val="18"/>
        </w:rPr>
        <w:t xml:space="preserve">   </w:t>
      </w:r>
      <w:proofErr w:type="spellStart"/>
      <w:r w:rsidRPr="004B02F9">
        <w:rPr>
          <w:rFonts w:ascii="Courier New" w:hAnsi="Courier New" w:cs="Courier New"/>
          <w:sz w:val="18"/>
          <w:szCs w:val="18"/>
        </w:rPr>
        <w:t>│</w:t>
      </w:r>
      <w:proofErr w:type="spellEnd"/>
      <w:r w:rsidRPr="004B02F9">
        <w:rPr>
          <w:rFonts w:ascii="Courier New" w:hAnsi="Courier New" w:cs="Courier New"/>
          <w:sz w:val="18"/>
          <w:szCs w:val="18"/>
        </w:rPr>
        <w:t xml:space="preserve">         дня          │   </w:t>
      </w:r>
      <w:proofErr w:type="spellStart"/>
      <w:r w:rsidRPr="004B02F9">
        <w:rPr>
          <w:rFonts w:ascii="Courier New" w:hAnsi="Courier New" w:cs="Courier New"/>
          <w:sz w:val="18"/>
          <w:szCs w:val="18"/>
        </w:rPr>
        <w:t>│</w:t>
      </w:r>
      <w:proofErr w:type="spellEnd"/>
      <w:r w:rsidRPr="004B02F9">
        <w:rPr>
          <w:rFonts w:ascii="Courier New" w:hAnsi="Courier New" w:cs="Courier New"/>
          <w:sz w:val="18"/>
          <w:szCs w:val="18"/>
        </w:rPr>
        <w:t xml:space="preserve">                     </w:t>
      </w:r>
      <w:proofErr w:type="spellStart"/>
      <w:r w:rsidRPr="004B02F9">
        <w:rPr>
          <w:rFonts w:ascii="Courier New" w:hAnsi="Courier New" w:cs="Courier New"/>
          <w:sz w:val="18"/>
          <w:szCs w:val="18"/>
        </w:rPr>
        <w:t>│</w:t>
      </w:r>
      <w:proofErr w:type="spellEnd"/>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   └──────────────────────┘   └─────────────────────┘</w:t>
      </w:r>
    </w:p>
    <w:p w:rsidR="004B02F9" w:rsidRPr="004B02F9" w:rsidRDefault="004B02F9" w:rsidP="004B02F9">
      <w:pPr>
        <w:widowControl w:val="0"/>
        <w:autoSpaceDE w:val="0"/>
        <w:autoSpaceDN w:val="0"/>
        <w:adjustRightInd w:val="0"/>
        <w:spacing w:after="0" w:line="240" w:lineRule="auto"/>
        <w:jc w:val="both"/>
        <w:rPr>
          <w:rFonts w:ascii="Arial" w:hAnsi="Arial" w:cs="Arial"/>
          <w:sz w:val="18"/>
          <w:szCs w:val="18"/>
        </w:rPr>
      </w:pPr>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w:t>
      </w:r>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    Осмотр объекта    │</w:t>
      </w:r>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     капитального     ├─────────────┐</w:t>
      </w:r>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            </w:t>
      </w:r>
      <w:proofErr w:type="spellStart"/>
      <w:r w:rsidRPr="004B02F9">
        <w:rPr>
          <w:rFonts w:ascii="Courier New" w:hAnsi="Courier New" w:cs="Courier New"/>
          <w:sz w:val="18"/>
          <w:szCs w:val="18"/>
        </w:rPr>
        <w:t>│</w:t>
      </w:r>
      <w:proofErr w:type="spellEnd"/>
      <w:r w:rsidRPr="004B02F9">
        <w:rPr>
          <w:rFonts w:ascii="Courier New" w:hAnsi="Courier New" w:cs="Courier New"/>
          <w:sz w:val="18"/>
          <w:szCs w:val="18"/>
        </w:rPr>
        <w:t xml:space="preserve">    строительства     │             </w:t>
      </w:r>
      <w:proofErr w:type="spellStart"/>
      <w:r w:rsidRPr="004B02F9">
        <w:rPr>
          <w:rFonts w:ascii="Courier New" w:hAnsi="Courier New" w:cs="Courier New"/>
          <w:sz w:val="18"/>
          <w:szCs w:val="18"/>
        </w:rPr>
        <w:t>│</w:t>
      </w:r>
      <w:proofErr w:type="spellEnd"/>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            </w:t>
      </w:r>
      <w:proofErr w:type="spellStart"/>
      <w:r w:rsidRPr="004B02F9">
        <w:rPr>
          <w:rFonts w:ascii="Courier New" w:hAnsi="Courier New" w:cs="Courier New"/>
          <w:sz w:val="18"/>
          <w:szCs w:val="18"/>
        </w:rPr>
        <w:t>│</w:t>
      </w:r>
      <w:proofErr w:type="spellEnd"/>
      <w:r w:rsidRPr="004B02F9">
        <w:rPr>
          <w:rFonts w:ascii="Courier New" w:hAnsi="Courier New" w:cs="Courier New"/>
          <w:sz w:val="18"/>
          <w:szCs w:val="18"/>
        </w:rPr>
        <w:t xml:space="preserve">   (</w:t>
      </w:r>
      <w:hyperlink w:anchor="sub_35" w:history="1">
        <w:r w:rsidRPr="004B02F9">
          <w:rPr>
            <w:rFonts w:ascii="Courier New" w:hAnsi="Courier New" w:cs="Courier New"/>
            <w:b/>
            <w:bCs/>
            <w:color w:val="106BBE"/>
            <w:sz w:val="18"/>
          </w:rPr>
          <w:t>п. 3.5.</w:t>
        </w:r>
      </w:hyperlink>
      <w:r w:rsidRPr="004B02F9">
        <w:rPr>
          <w:rFonts w:ascii="Courier New" w:hAnsi="Courier New" w:cs="Courier New"/>
          <w:sz w:val="18"/>
          <w:szCs w:val="18"/>
        </w:rPr>
        <w:t xml:space="preserve">) 1 день   │             </w:t>
      </w:r>
      <w:proofErr w:type="spellStart"/>
      <w:r w:rsidRPr="004B02F9">
        <w:rPr>
          <w:rFonts w:ascii="Courier New" w:hAnsi="Courier New" w:cs="Courier New"/>
          <w:sz w:val="18"/>
          <w:szCs w:val="18"/>
        </w:rPr>
        <w:t>│</w:t>
      </w:r>
      <w:proofErr w:type="spellEnd"/>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            └──────────────────────┘             │</w:t>
      </w:r>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                                                 </w:t>
      </w:r>
      <w:proofErr w:type="spellStart"/>
      <w:r w:rsidRPr="004B02F9">
        <w:rPr>
          <w:rFonts w:ascii="Courier New" w:hAnsi="Courier New" w:cs="Courier New"/>
          <w:sz w:val="18"/>
          <w:szCs w:val="18"/>
        </w:rPr>
        <w:t>▼</w:t>
      </w:r>
      <w:proofErr w:type="spellEnd"/>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w:t>
      </w:r>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Подготовка и выдача  │                      </w:t>
      </w:r>
      <w:proofErr w:type="spellStart"/>
      <w:r w:rsidRPr="004B02F9">
        <w:rPr>
          <w:rFonts w:ascii="Courier New" w:hAnsi="Courier New" w:cs="Courier New"/>
          <w:sz w:val="18"/>
          <w:szCs w:val="18"/>
        </w:rPr>
        <w:t>│</w:t>
      </w:r>
      <w:proofErr w:type="spellEnd"/>
      <w:r w:rsidRPr="004B02F9">
        <w:rPr>
          <w:rFonts w:ascii="Courier New" w:hAnsi="Courier New" w:cs="Courier New"/>
          <w:sz w:val="18"/>
          <w:szCs w:val="18"/>
        </w:rPr>
        <w:t xml:space="preserve">   Подготовка и выдача   │</w:t>
      </w:r>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разрешения на ввод   │                      </w:t>
      </w:r>
      <w:proofErr w:type="spellStart"/>
      <w:r w:rsidRPr="004B02F9">
        <w:rPr>
          <w:rFonts w:ascii="Courier New" w:hAnsi="Courier New" w:cs="Courier New"/>
          <w:sz w:val="18"/>
          <w:szCs w:val="18"/>
        </w:rPr>
        <w:t>│</w:t>
      </w:r>
      <w:proofErr w:type="spellEnd"/>
      <w:r w:rsidRPr="004B02F9">
        <w:rPr>
          <w:rFonts w:ascii="Courier New" w:hAnsi="Courier New" w:cs="Courier New"/>
          <w:sz w:val="18"/>
          <w:szCs w:val="18"/>
        </w:rPr>
        <w:t xml:space="preserve"> Уведомления об отказе </w:t>
      </w:r>
      <w:proofErr w:type="gramStart"/>
      <w:r w:rsidRPr="004B02F9">
        <w:rPr>
          <w:rFonts w:ascii="Courier New" w:hAnsi="Courier New" w:cs="Courier New"/>
          <w:sz w:val="18"/>
          <w:szCs w:val="18"/>
        </w:rPr>
        <w:t>в</w:t>
      </w:r>
      <w:proofErr w:type="gramEnd"/>
      <w:r w:rsidRPr="004B02F9">
        <w:rPr>
          <w:rFonts w:ascii="Courier New" w:hAnsi="Courier New" w:cs="Courier New"/>
          <w:sz w:val="18"/>
          <w:szCs w:val="18"/>
        </w:rPr>
        <w:t xml:space="preserve"> │</w:t>
      </w:r>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proofErr w:type="spellStart"/>
      <w:r w:rsidRPr="004B02F9">
        <w:rPr>
          <w:rFonts w:ascii="Courier New" w:hAnsi="Courier New" w:cs="Courier New"/>
          <w:sz w:val="18"/>
          <w:szCs w:val="18"/>
        </w:rPr>
        <w:t>│объекта</w:t>
      </w:r>
      <w:proofErr w:type="spellEnd"/>
      <w:r w:rsidRPr="004B02F9">
        <w:rPr>
          <w:rFonts w:ascii="Courier New" w:hAnsi="Courier New" w:cs="Courier New"/>
          <w:sz w:val="18"/>
          <w:szCs w:val="18"/>
        </w:rPr>
        <w:t xml:space="preserve"> в эксплуатацию │                      </w:t>
      </w:r>
      <w:proofErr w:type="spellStart"/>
      <w:r w:rsidRPr="004B02F9">
        <w:rPr>
          <w:rFonts w:ascii="Courier New" w:hAnsi="Courier New" w:cs="Courier New"/>
          <w:sz w:val="18"/>
          <w:szCs w:val="18"/>
        </w:rPr>
        <w:t>│выдаче</w:t>
      </w:r>
      <w:proofErr w:type="spellEnd"/>
      <w:r w:rsidRPr="004B02F9">
        <w:rPr>
          <w:rFonts w:ascii="Courier New" w:hAnsi="Courier New" w:cs="Courier New"/>
          <w:sz w:val="18"/>
          <w:szCs w:val="18"/>
        </w:rPr>
        <w:t xml:space="preserve"> разрешения на </w:t>
      </w:r>
      <w:proofErr w:type="spellStart"/>
      <w:r w:rsidRPr="004B02F9">
        <w:rPr>
          <w:rFonts w:ascii="Courier New" w:hAnsi="Courier New" w:cs="Courier New"/>
          <w:sz w:val="18"/>
          <w:szCs w:val="18"/>
        </w:rPr>
        <w:t>ввод│</w:t>
      </w:r>
      <w:proofErr w:type="spellEnd"/>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proofErr w:type="gramStart"/>
      <w:r w:rsidRPr="004B02F9">
        <w:rPr>
          <w:rFonts w:ascii="Courier New" w:hAnsi="Courier New" w:cs="Courier New"/>
          <w:sz w:val="18"/>
          <w:szCs w:val="18"/>
        </w:rPr>
        <w:t xml:space="preserve">│ (в случае выполнения  │                      </w:t>
      </w:r>
      <w:proofErr w:type="spellStart"/>
      <w:r w:rsidRPr="004B02F9">
        <w:rPr>
          <w:rFonts w:ascii="Courier New" w:hAnsi="Courier New" w:cs="Courier New"/>
          <w:sz w:val="18"/>
          <w:szCs w:val="18"/>
        </w:rPr>
        <w:t>│объекта</w:t>
      </w:r>
      <w:proofErr w:type="spellEnd"/>
      <w:r w:rsidRPr="004B02F9">
        <w:rPr>
          <w:rFonts w:ascii="Courier New" w:hAnsi="Courier New" w:cs="Courier New"/>
          <w:sz w:val="18"/>
          <w:szCs w:val="18"/>
        </w:rPr>
        <w:t xml:space="preserve"> в эксплуатацию с │</w:t>
      </w:r>
      <w:proofErr w:type="gramEnd"/>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строительства,     │                      </w:t>
      </w:r>
      <w:proofErr w:type="spellStart"/>
      <w:r w:rsidRPr="004B02F9">
        <w:rPr>
          <w:rFonts w:ascii="Courier New" w:hAnsi="Courier New" w:cs="Courier New"/>
          <w:sz w:val="18"/>
          <w:szCs w:val="18"/>
        </w:rPr>
        <w:t>│</w:t>
      </w:r>
      <w:proofErr w:type="spellEnd"/>
      <w:r w:rsidRPr="004B02F9">
        <w:rPr>
          <w:rFonts w:ascii="Courier New" w:hAnsi="Courier New" w:cs="Courier New"/>
          <w:sz w:val="18"/>
          <w:szCs w:val="18"/>
        </w:rPr>
        <w:t xml:space="preserve"> указанием причин такого │</w:t>
      </w:r>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proofErr w:type="gramStart"/>
      <w:r w:rsidRPr="004B02F9">
        <w:rPr>
          <w:rFonts w:ascii="Courier New" w:hAnsi="Courier New" w:cs="Courier New"/>
          <w:sz w:val="18"/>
          <w:szCs w:val="18"/>
        </w:rPr>
        <w:t xml:space="preserve">│ реконструкции объекта │                      </w:t>
      </w:r>
      <w:proofErr w:type="spellStart"/>
      <w:r w:rsidRPr="004B02F9">
        <w:rPr>
          <w:rFonts w:ascii="Courier New" w:hAnsi="Courier New" w:cs="Courier New"/>
          <w:sz w:val="18"/>
          <w:szCs w:val="18"/>
        </w:rPr>
        <w:t>│</w:t>
      </w:r>
      <w:proofErr w:type="spellEnd"/>
      <w:r w:rsidRPr="004B02F9">
        <w:rPr>
          <w:rFonts w:ascii="Courier New" w:hAnsi="Courier New" w:cs="Courier New"/>
          <w:sz w:val="18"/>
          <w:szCs w:val="18"/>
        </w:rPr>
        <w:t xml:space="preserve">    отказа (В случае,    │</w:t>
      </w:r>
      <w:proofErr w:type="gramEnd"/>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капитального      │                      </w:t>
      </w:r>
      <w:proofErr w:type="spellStart"/>
      <w:r w:rsidRPr="004B02F9">
        <w:rPr>
          <w:rFonts w:ascii="Courier New" w:hAnsi="Courier New" w:cs="Courier New"/>
          <w:sz w:val="18"/>
          <w:szCs w:val="18"/>
        </w:rPr>
        <w:t>│</w:t>
      </w:r>
      <w:proofErr w:type="spellEnd"/>
      <w:r w:rsidRPr="004B02F9">
        <w:rPr>
          <w:rFonts w:ascii="Courier New" w:hAnsi="Courier New" w:cs="Courier New"/>
          <w:sz w:val="18"/>
          <w:szCs w:val="18"/>
        </w:rPr>
        <w:t xml:space="preserve"> выявления оснований </w:t>
      </w:r>
      <w:proofErr w:type="gramStart"/>
      <w:r w:rsidRPr="004B02F9">
        <w:rPr>
          <w:rFonts w:ascii="Courier New" w:hAnsi="Courier New" w:cs="Courier New"/>
          <w:sz w:val="18"/>
          <w:szCs w:val="18"/>
        </w:rPr>
        <w:t>для</w:t>
      </w:r>
      <w:proofErr w:type="gramEnd"/>
      <w:r w:rsidRPr="004B02F9">
        <w:rPr>
          <w:rFonts w:ascii="Courier New" w:hAnsi="Courier New" w:cs="Courier New"/>
          <w:sz w:val="18"/>
          <w:szCs w:val="18"/>
        </w:rPr>
        <w:t xml:space="preserve"> │</w:t>
      </w:r>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proofErr w:type="spellStart"/>
      <w:r w:rsidRPr="004B02F9">
        <w:rPr>
          <w:rFonts w:ascii="Courier New" w:hAnsi="Courier New" w:cs="Courier New"/>
          <w:sz w:val="18"/>
          <w:szCs w:val="18"/>
        </w:rPr>
        <w:t>│строительства</w:t>
      </w:r>
      <w:proofErr w:type="spellEnd"/>
      <w:r w:rsidRPr="004B02F9">
        <w:rPr>
          <w:rFonts w:ascii="Courier New" w:hAnsi="Courier New" w:cs="Courier New"/>
          <w:sz w:val="18"/>
          <w:szCs w:val="18"/>
        </w:rPr>
        <w:t xml:space="preserve"> в </w:t>
      </w:r>
      <w:proofErr w:type="gramStart"/>
      <w:r w:rsidRPr="004B02F9">
        <w:rPr>
          <w:rFonts w:ascii="Courier New" w:hAnsi="Courier New" w:cs="Courier New"/>
          <w:sz w:val="18"/>
          <w:szCs w:val="18"/>
        </w:rPr>
        <w:t>полном</w:t>
      </w:r>
      <w:proofErr w:type="gramEnd"/>
      <w:r w:rsidRPr="004B02F9">
        <w:rPr>
          <w:rFonts w:ascii="Courier New" w:hAnsi="Courier New" w:cs="Courier New"/>
          <w:sz w:val="18"/>
          <w:szCs w:val="18"/>
        </w:rPr>
        <w:t xml:space="preserve"> │                      </w:t>
      </w:r>
      <w:proofErr w:type="spellStart"/>
      <w:r w:rsidRPr="004B02F9">
        <w:rPr>
          <w:rFonts w:ascii="Courier New" w:hAnsi="Courier New" w:cs="Courier New"/>
          <w:sz w:val="18"/>
          <w:szCs w:val="18"/>
        </w:rPr>
        <w:t>│</w:t>
      </w:r>
      <w:proofErr w:type="spellEnd"/>
      <w:r w:rsidRPr="004B02F9">
        <w:rPr>
          <w:rFonts w:ascii="Courier New" w:hAnsi="Courier New" w:cs="Courier New"/>
          <w:sz w:val="18"/>
          <w:szCs w:val="18"/>
        </w:rPr>
        <w:t xml:space="preserve">         отказа)         │</w:t>
      </w:r>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w:t>
      </w:r>
      <w:proofErr w:type="gramStart"/>
      <w:r w:rsidRPr="004B02F9">
        <w:rPr>
          <w:rFonts w:ascii="Courier New" w:hAnsi="Courier New" w:cs="Courier New"/>
          <w:sz w:val="18"/>
          <w:szCs w:val="18"/>
        </w:rPr>
        <w:t>объеме</w:t>
      </w:r>
      <w:proofErr w:type="gramEnd"/>
      <w:r w:rsidRPr="004B02F9">
        <w:rPr>
          <w:rFonts w:ascii="Courier New" w:hAnsi="Courier New" w:cs="Courier New"/>
          <w:sz w:val="18"/>
          <w:szCs w:val="18"/>
        </w:rPr>
        <w:t>) (</w:t>
      </w:r>
      <w:hyperlink w:anchor="sub_36" w:history="1">
        <w:r w:rsidRPr="004B02F9">
          <w:rPr>
            <w:rFonts w:ascii="Courier New" w:hAnsi="Courier New" w:cs="Courier New"/>
            <w:b/>
            <w:bCs/>
            <w:color w:val="106BBE"/>
            <w:sz w:val="18"/>
          </w:rPr>
          <w:t>п. 3.6</w:t>
        </w:r>
      </w:hyperlink>
      <w:r w:rsidRPr="004B02F9">
        <w:rPr>
          <w:rFonts w:ascii="Courier New" w:hAnsi="Courier New" w:cs="Courier New"/>
          <w:sz w:val="18"/>
          <w:szCs w:val="18"/>
        </w:rPr>
        <w:t xml:space="preserve">),   │                      </w:t>
      </w:r>
      <w:proofErr w:type="spellStart"/>
      <w:r w:rsidRPr="004B02F9">
        <w:rPr>
          <w:rFonts w:ascii="Courier New" w:hAnsi="Courier New" w:cs="Courier New"/>
          <w:sz w:val="18"/>
          <w:szCs w:val="18"/>
        </w:rPr>
        <w:t>│</w:t>
      </w:r>
      <w:proofErr w:type="spellEnd"/>
      <w:r w:rsidRPr="004B02F9">
        <w:rPr>
          <w:rFonts w:ascii="Courier New" w:hAnsi="Courier New" w:cs="Courier New"/>
          <w:sz w:val="18"/>
          <w:szCs w:val="18"/>
        </w:rPr>
        <w:t xml:space="preserve">        (</w:t>
      </w:r>
      <w:hyperlink w:anchor="sub_36" w:history="1">
        <w:r w:rsidRPr="004B02F9">
          <w:rPr>
            <w:rFonts w:ascii="Courier New" w:hAnsi="Courier New" w:cs="Courier New"/>
            <w:b/>
            <w:bCs/>
            <w:color w:val="106BBE"/>
            <w:sz w:val="18"/>
          </w:rPr>
          <w:t>п. 3.6.</w:t>
        </w:r>
      </w:hyperlink>
      <w:r w:rsidRPr="004B02F9">
        <w:rPr>
          <w:rFonts w:ascii="Courier New" w:hAnsi="Courier New" w:cs="Courier New"/>
          <w:sz w:val="18"/>
          <w:szCs w:val="18"/>
        </w:rPr>
        <w:t>)        │</w:t>
      </w:r>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xml:space="preserve">│        1 день         │                      </w:t>
      </w:r>
      <w:proofErr w:type="spellStart"/>
      <w:r w:rsidRPr="004B02F9">
        <w:rPr>
          <w:rFonts w:ascii="Courier New" w:hAnsi="Courier New" w:cs="Courier New"/>
          <w:sz w:val="18"/>
          <w:szCs w:val="18"/>
        </w:rPr>
        <w:t>│</w:t>
      </w:r>
      <w:proofErr w:type="spellEnd"/>
      <w:r w:rsidRPr="004B02F9">
        <w:rPr>
          <w:rFonts w:ascii="Courier New" w:hAnsi="Courier New" w:cs="Courier New"/>
          <w:sz w:val="18"/>
          <w:szCs w:val="18"/>
        </w:rPr>
        <w:t xml:space="preserve">         1 день          │</w:t>
      </w:r>
    </w:p>
    <w:p w:rsidR="004B02F9" w:rsidRPr="004B02F9" w:rsidRDefault="004B02F9" w:rsidP="004B02F9">
      <w:pPr>
        <w:widowControl w:val="0"/>
        <w:autoSpaceDE w:val="0"/>
        <w:autoSpaceDN w:val="0"/>
        <w:adjustRightInd w:val="0"/>
        <w:spacing w:after="0" w:line="240" w:lineRule="auto"/>
        <w:rPr>
          <w:rFonts w:ascii="Courier New" w:hAnsi="Courier New" w:cs="Courier New"/>
          <w:sz w:val="18"/>
          <w:szCs w:val="18"/>
        </w:rPr>
      </w:pPr>
      <w:r w:rsidRPr="004B02F9">
        <w:rPr>
          <w:rFonts w:ascii="Courier New" w:hAnsi="Courier New" w:cs="Courier New"/>
          <w:sz w:val="18"/>
          <w:szCs w:val="18"/>
        </w:rPr>
        <w:t>└───────────────────────┘                      └─────────────────────────┘</w:t>
      </w:r>
    </w:p>
    <w:p w:rsidR="000E50A9" w:rsidRDefault="000E50A9" w:rsidP="004B02F9">
      <w:pPr>
        <w:widowControl w:val="0"/>
        <w:autoSpaceDE w:val="0"/>
        <w:autoSpaceDN w:val="0"/>
        <w:adjustRightInd w:val="0"/>
        <w:spacing w:after="0" w:line="240" w:lineRule="auto"/>
        <w:jc w:val="both"/>
        <w:rPr>
          <w:rFonts w:ascii="Arial" w:hAnsi="Arial" w:cs="Arial"/>
          <w:sz w:val="24"/>
          <w:szCs w:val="24"/>
        </w:rPr>
      </w:pPr>
    </w:p>
    <w:tbl>
      <w:tblPr>
        <w:tblW w:w="0" w:type="auto"/>
        <w:tblLayout w:type="fixed"/>
        <w:tblLook w:val="0000"/>
      </w:tblPr>
      <w:tblGrid>
        <w:gridCol w:w="4202"/>
        <w:gridCol w:w="1175"/>
        <w:gridCol w:w="4209"/>
      </w:tblGrid>
      <w:tr w:rsidR="003743EA" w:rsidRPr="003743EA" w:rsidTr="000E50A9">
        <w:trPr>
          <w:cantSplit/>
          <w:trHeight w:val="362"/>
        </w:trPr>
        <w:tc>
          <w:tcPr>
            <w:tcW w:w="4202" w:type="dxa"/>
          </w:tcPr>
          <w:p w:rsidR="003743EA" w:rsidRPr="003743EA" w:rsidRDefault="003743EA" w:rsidP="003743EA">
            <w:pPr>
              <w:tabs>
                <w:tab w:val="left" w:pos="4285"/>
              </w:tabs>
              <w:autoSpaceDE w:val="0"/>
              <w:autoSpaceDN w:val="0"/>
              <w:adjustRightInd w:val="0"/>
              <w:spacing w:after="0" w:line="192" w:lineRule="auto"/>
              <w:jc w:val="center"/>
              <w:rPr>
                <w:rFonts w:ascii="Times New Roman" w:eastAsia="Times New Roman" w:hAnsi="Times New Roman" w:cs="Courier New"/>
                <w:b/>
                <w:noProof/>
                <w:color w:val="000000"/>
                <w:szCs w:val="20"/>
              </w:rPr>
            </w:pPr>
            <w:r w:rsidRPr="003743EA">
              <w:rPr>
                <w:rFonts w:ascii="Courier New" w:eastAsia="Times New Roman" w:hAnsi="Courier New" w:cs="Courier New"/>
                <w:noProof/>
                <w:sz w:val="20"/>
                <w:szCs w:val="20"/>
              </w:rPr>
              <w:drawing>
                <wp:anchor distT="0" distB="0" distL="114300" distR="114300" simplePos="0" relativeHeight="251680768" behindDoc="0" locked="0" layoutInCell="0" allowOverlap="1">
                  <wp:simplePos x="0" y="0"/>
                  <wp:positionH relativeFrom="column">
                    <wp:posOffset>2628900</wp:posOffset>
                  </wp:positionH>
                  <wp:positionV relativeFrom="paragraph">
                    <wp:posOffset>50800</wp:posOffset>
                  </wp:positionV>
                  <wp:extent cx="720090" cy="723900"/>
                  <wp:effectExtent l="19050" t="0" r="3810" b="0"/>
                  <wp:wrapNone/>
                  <wp:docPr id="21"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1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Pr="003743EA">
              <w:rPr>
                <w:rFonts w:ascii="Times New Roman" w:eastAsia="Times New Roman" w:hAnsi="Times New Roman" w:cs="Courier New"/>
                <w:b/>
                <w:noProof/>
                <w:color w:val="000000"/>
                <w:szCs w:val="20"/>
              </w:rPr>
              <w:t>ЧĂВАШ РЕСПУБЛИКИ</w:t>
            </w:r>
          </w:p>
          <w:p w:rsidR="003743EA" w:rsidRPr="003743EA" w:rsidRDefault="003743EA" w:rsidP="003743EA">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75" w:type="dxa"/>
            <w:vMerge w:val="restart"/>
          </w:tcPr>
          <w:p w:rsidR="003743EA" w:rsidRPr="003743EA" w:rsidRDefault="003743EA" w:rsidP="003743EA">
            <w:pPr>
              <w:jc w:val="center"/>
              <w:rPr>
                <w:rFonts w:eastAsiaTheme="minorHAnsi"/>
                <w:sz w:val="26"/>
                <w:lang w:eastAsia="en-US"/>
              </w:rPr>
            </w:pPr>
          </w:p>
        </w:tc>
        <w:tc>
          <w:tcPr>
            <w:tcW w:w="4209" w:type="dxa"/>
          </w:tcPr>
          <w:p w:rsidR="003743EA" w:rsidRPr="003743EA" w:rsidRDefault="003743EA" w:rsidP="003743EA">
            <w:pPr>
              <w:autoSpaceDE w:val="0"/>
              <w:autoSpaceDN w:val="0"/>
              <w:adjustRightInd w:val="0"/>
              <w:spacing w:after="0" w:line="192" w:lineRule="auto"/>
              <w:jc w:val="center"/>
              <w:rPr>
                <w:rFonts w:ascii="Times New Roman" w:eastAsia="Times New Roman" w:hAnsi="Times New Roman" w:cs="Courier New"/>
                <w:b/>
                <w:noProof/>
                <w:szCs w:val="20"/>
              </w:rPr>
            </w:pPr>
            <w:r w:rsidRPr="003743EA">
              <w:rPr>
                <w:rFonts w:ascii="Times New Roman" w:eastAsia="Times New Roman" w:hAnsi="Times New Roman" w:cs="Courier New"/>
                <w:b/>
                <w:noProof/>
                <w:szCs w:val="20"/>
              </w:rPr>
              <w:t>ЧУВАШСКАЯ РЕСПУБЛИКА</w:t>
            </w:r>
          </w:p>
          <w:p w:rsidR="003743EA" w:rsidRPr="003743EA" w:rsidRDefault="003743EA" w:rsidP="003743EA">
            <w:pPr>
              <w:autoSpaceDE w:val="0"/>
              <w:autoSpaceDN w:val="0"/>
              <w:adjustRightInd w:val="0"/>
              <w:spacing w:after="0" w:line="192" w:lineRule="auto"/>
              <w:jc w:val="center"/>
              <w:rPr>
                <w:rFonts w:ascii="Courier New" w:eastAsia="Times New Roman" w:hAnsi="Courier New" w:cs="Courier New"/>
                <w:sz w:val="26"/>
                <w:szCs w:val="20"/>
              </w:rPr>
            </w:pPr>
          </w:p>
        </w:tc>
      </w:tr>
      <w:tr w:rsidR="003743EA" w:rsidRPr="003743EA" w:rsidTr="000E50A9">
        <w:trPr>
          <w:cantSplit/>
          <w:trHeight w:val="1932"/>
        </w:trPr>
        <w:tc>
          <w:tcPr>
            <w:tcW w:w="4202" w:type="dxa"/>
          </w:tcPr>
          <w:p w:rsidR="003743EA" w:rsidRPr="003743EA" w:rsidRDefault="003743EA" w:rsidP="003743EA">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3743EA">
              <w:rPr>
                <w:rFonts w:ascii="Times New Roman" w:eastAsia="Times New Roman" w:hAnsi="Times New Roman" w:cs="Times New Roman"/>
                <w:b/>
                <w:bCs/>
                <w:noProof/>
                <w:szCs w:val="20"/>
              </w:rPr>
              <w:t xml:space="preserve">ЙĚПРЕÇ РАЙОНĚН </w:t>
            </w:r>
          </w:p>
          <w:p w:rsidR="003743EA" w:rsidRPr="003743EA" w:rsidRDefault="003743EA" w:rsidP="003743EA">
            <w:pPr>
              <w:tabs>
                <w:tab w:val="left" w:pos="4285"/>
              </w:tabs>
              <w:autoSpaceDE w:val="0"/>
              <w:autoSpaceDN w:val="0"/>
              <w:adjustRightInd w:val="0"/>
              <w:spacing w:before="80" w:after="0" w:line="192" w:lineRule="auto"/>
              <w:jc w:val="center"/>
              <w:rPr>
                <w:rFonts w:ascii="Courier New" w:eastAsia="Times New Roman" w:hAnsi="Courier New" w:cs="Courier New"/>
                <w:szCs w:val="20"/>
              </w:rPr>
            </w:pPr>
            <w:r w:rsidRPr="003743EA">
              <w:rPr>
                <w:rFonts w:ascii="Times New Roman" w:eastAsia="Times New Roman" w:hAnsi="Times New Roman" w:cs="Times New Roman"/>
                <w:b/>
                <w:bCs/>
                <w:noProof/>
                <w:szCs w:val="20"/>
              </w:rPr>
              <w:t>АДМИНИСТРАЦИЙĚ</w:t>
            </w:r>
          </w:p>
          <w:p w:rsidR="003743EA" w:rsidRPr="003743EA" w:rsidRDefault="003743EA" w:rsidP="003743EA">
            <w:pPr>
              <w:tabs>
                <w:tab w:val="left" w:pos="4285"/>
              </w:tabs>
              <w:autoSpaceDE w:val="0"/>
              <w:autoSpaceDN w:val="0"/>
              <w:adjustRightInd w:val="0"/>
              <w:spacing w:after="0" w:line="192" w:lineRule="auto"/>
              <w:jc w:val="center"/>
              <w:rPr>
                <w:rFonts w:ascii="Times New Roman" w:eastAsia="Times New Roman" w:hAnsi="Times New Roman" w:cs="Courier New"/>
                <w:b/>
                <w:bCs/>
                <w:noProof/>
                <w:color w:val="000000"/>
                <w:sz w:val="26"/>
                <w:szCs w:val="20"/>
              </w:rPr>
            </w:pPr>
          </w:p>
          <w:p w:rsidR="003743EA" w:rsidRPr="003743EA" w:rsidRDefault="003743EA" w:rsidP="003743EA">
            <w:pPr>
              <w:tabs>
                <w:tab w:val="left" w:pos="4285"/>
              </w:tabs>
              <w:autoSpaceDE w:val="0"/>
              <w:autoSpaceDN w:val="0"/>
              <w:adjustRightInd w:val="0"/>
              <w:spacing w:line="192" w:lineRule="auto"/>
              <w:jc w:val="center"/>
              <w:rPr>
                <w:rFonts w:ascii="Times New Roman" w:eastAsia="Times New Roman" w:hAnsi="Times New Roman" w:cs="Courier New"/>
                <w:b/>
                <w:bCs/>
                <w:noProof/>
                <w:color w:val="000000"/>
                <w:sz w:val="26"/>
                <w:szCs w:val="20"/>
              </w:rPr>
            </w:pPr>
            <w:r w:rsidRPr="003743EA">
              <w:rPr>
                <w:rFonts w:ascii="Times New Roman" w:eastAsia="Times New Roman" w:hAnsi="Times New Roman" w:cs="Courier New"/>
                <w:b/>
                <w:bCs/>
                <w:noProof/>
                <w:color w:val="000000"/>
                <w:sz w:val="26"/>
                <w:szCs w:val="20"/>
              </w:rPr>
              <w:t>ЙЫШĂНУ</w:t>
            </w:r>
          </w:p>
          <w:p w:rsidR="003743EA" w:rsidRPr="003743EA" w:rsidRDefault="003743EA" w:rsidP="003743EA">
            <w:pPr>
              <w:autoSpaceDE w:val="0"/>
              <w:autoSpaceDN w:val="0"/>
              <w:adjustRightInd w:val="0"/>
              <w:spacing w:after="0" w:line="360" w:lineRule="auto"/>
              <w:ind w:right="-35"/>
              <w:jc w:val="center"/>
              <w:rPr>
                <w:rFonts w:ascii="Times New Roman" w:eastAsia="Times New Roman" w:hAnsi="Times New Roman" w:cs="Courier New"/>
                <w:noProof/>
                <w:color w:val="000000"/>
                <w:sz w:val="26"/>
                <w:szCs w:val="20"/>
              </w:rPr>
            </w:pPr>
            <w:r w:rsidRPr="003743EA">
              <w:rPr>
                <w:rFonts w:ascii="Times New Roman" w:eastAsia="Times New Roman" w:hAnsi="Times New Roman" w:cs="Courier New"/>
                <w:noProof/>
                <w:color w:val="000000"/>
                <w:sz w:val="26"/>
                <w:szCs w:val="20"/>
              </w:rPr>
              <w:t>26.09.2018 г.             № 515</w:t>
            </w:r>
          </w:p>
          <w:p w:rsidR="003743EA" w:rsidRPr="003743EA" w:rsidRDefault="003743EA" w:rsidP="003743EA">
            <w:pPr>
              <w:spacing w:line="360" w:lineRule="auto"/>
              <w:jc w:val="center"/>
              <w:rPr>
                <w:rFonts w:ascii="Times New Roman" w:eastAsiaTheme="minorHAnsi" w:hAnsi="Times New Roman" w:cs="Times New Roman"/>
                <w:noProof/>
                <w:color w:val="000000"/>
                <w:sz w:val="26"/>
                <w:lang w:eastAsia="en-US"/>
              </w:rPr>
            </w:pPr>
            <w:r w:rsidRPr="003743EA">
              <w:rPr>
                <w:rFonts w:ascii="Times New Roman" w:eastAsiaTheme="minorHAnsi" w:hAnsi="Times New Roman" w:cs="Times New Roman"/>
                <w:noProof/>
                <w:color w:val="000000"/>
                <w:sz w:val="26"/>
                <w:lang w:eastAsia="en-US"/>
              </w:rPr>
              <w:t>Йěпреç поселокě</w:t>
            </w:r>
          </w:p>
        </w:tc>
        <w:tc>
          <w:tcPr>
            <w:tcW w:w="1175" w:type="dxa"/>
            <w:vMerge/>
          </w:tcPr>
          <w:p w:rsidR="003743EA" w:rsidRPr="003743EA" w:rsidRDefault="003743EA" w:rsidP="003743EA">
            <w:pPr>
              <w:jc w:val="center"/>
              <w:rPr>
                <w:rFonts w:eastAsiaTheme="minorHAnsi"/>
                <w:sz w:val="26"/>
                <w:lang w:eastAsia="en-US"/>
              </w:rPr>
            </w:pPr>
          </w:p>
        </w:tc>
        <w:tc>
          <w:tcPr>
            <w:tcW w:w="4209" w:type="dxa"/>
          </w:tcPr>
          <w:p w:rsidR="003743EA" w:rsidRPr="003743EA" w:rsidRDefault="003743EA" w:rsidP="003743EA">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3743EA">
              <w:rPr>
                <w:rFonts w:ascii="Times New Roman" w:eastAsia="Times New Roman" w:hAnsi="Times New Roman" w:cs="Times New Roman"/>
                <w:b/>
                <w:bCs/>
                <w:noProof/>
                <w:color w:val="000000"/>
                <w:szCs w:val="20"/>
              </w:rPr>
              <w:t>АДМИНИСТРАЦИЯ</w:t>
            </w:r>
          </w:p>
          <w:p w:rsidR="003743EA" w:rsidRPr="003743EA" w:rsidRDefault="003743EA" w:rsidP="003743EA">
            <w:pPr>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3743EA">
              <w:rPr>
                <w:rFonts w:ascii="Times New Roman" w:eastAsia="Times New Roman" w:hAnsi="Times New Roman" w:cs="Times New Roman"/>
                <w:b/>
                <w:bCs/>
                <w:noProof/>
                <w:color w:val="000000"/>
                <w:szCs w:val="20"/>
              </w:rPr>
              <w:t>ИБРЕСИНСКОГО РАЙОНА</w:t>
            </w:r>
          </w:p>
          <w:p w:rsidR="003743EA" w:rsidRPr="003743EA" w:rsidRDefault="003743EA" w:rsidP="003743EA">
            <w:pPr>
              <w:rPr>
                <w:rFonts w:eastAsiaTheme="minorHAnsi"/>
                <w:lang w:eastAsia="en-US"/>
              </w:rPr>
            </w:pPr>
          </w:p>
          <w:p w:rsidR="003743EA" w:rsidRPr="003743EA" w:rsidRDefault="003743EA" w:rsidP="003743EA">
            <w:pPr>
              <w:autoSpaceDE w:val="0"/>
              <w:autoSpaceDN w:val="0"/>
              <w:adjustRightInd w:val="0"/>
              <w:spacing w:line="192" w:lineRule="auto"/>
              <w:jc w:val="center"/>
              <w:rPr>
                <w:rFonts w:ascii="Times New Roman" w:eastAsia="Times New Roman" w:hAnsi="Times New Roman" w:cs="Courier New"/>
                <w:b/>
                <w:bCs/>
                <w:noProof/>
                <w:color w:val="000000"/>
                <w:sz w:val="26"/>
                <w:szCs w:val="20"/>
              </w:rPr>
            </w:pPr>
            <w:r w:rsidRPr="003743EA">
              <w:rPr>
                <w:rFonts w:ascii="Times New Roman" w:eastAsia="Times New Roman" w:hAnsi="Times New Roman" w:cs="Courier New"/>
                <w:b/>
                <w:bCs/>
                <w:noProof/>
                <w:color w:val="000000"/>
                <w:sz w:val="26"/>
                <w:szCs w:val="20"/>
              </w:rPr>
              <w:t>ПОСТАНОВЛЕНИЕ</w:t>
            </w:r>
          </w:p>
          <w:p w:rsidR="003743EA" w:rsidRPr="003743EA" w:rsidRDefault="003743EA" w:rsidP="003743EA">
            <w:pPr>
              <w:autoSpaceDE w:val="0"/>
              <w:autoSpaceDN w:val="0"/>
              <w:adjustRightInd w:val="0"/>
              <w:spacing w:after="0" w:line="360" w:lineRule="auto"/>
              <w:ind w:right="-35"/>
              <w:jc w:val="center"/>
              <w:rPr>
                <w:rFonts w:ascii="Times New Roman" w:eastAsia="Times New Roman" w:hAnsi="Times New Roman" w:cs="Courier New"/>
                <w:noProof/>
                <w:color w:val="000000"/>
                <w:sz w:val="26"/>
                <w:szCs w:val="20"/>
              </w:rPr>
            </w:pPr>
            <w:r w:rsidRPr="003743EA">
              <w:rPr>
                <w:rFonts w:ascii="Times New Roman" w:eastAsia="Times New Roman" w:hAnsi="Times New Roman" w:cs="Courier New"/>
                <w:noProof/>
                <w:color w:val="000000"/>
                <w:sz w:val="26"/>
                <w:szCs w:val="20"/>
              </w:rPr>
              <w:t>26.09.2018 г.           № 515</w:t>
            </w:r>
          </w:p>
          <w:p w:rsidR="003743EA" w:rsidRPr="003743EA" w:rsidRDefault="003743EA" w:rsidP="003743EA">
            <w:pPr>
              <w:jc w:val="center"/>
              <w:rPr>
                <w:rFonts w:ascii="Times New Roman" w:eastAsiaTheme="minorHAnsi" w:hAnsi="Times New Roman" w:cs="Times New Roman"/>
                <w:noProof/>
                <w:sz w:val="26"/>
                <w:lang w:eastAsia="en-US"/>
              </w:rPr>
            </w:pPr>
            <w:r w:rsidRPr="003743EA">
              <w:rPr>
                <w:rFonts w:ascii="Times New Roman" w:eastAsiaTheme="minorHAnsi" w:hAnsi="Times New Roman" w:cs="Times New Roman"/>
                <w:noProof/>
                <w:color w:val="000000"/>
                <w:sz w:val="26"/>
                <w:lang w:eastAsia="en-US"/>
              </w:rPr>
              <w:t>поселок Ибреси</w:t>
            </w:r>
          </w:p>
        </w:tc>
      </w:tr>
    </w:tbl>
    <w:p w:rsidR="003743EA" w:rsidRPr="003743EA" w:rsidRDefault="003743EA" w:rsidP="003743EA">
      <w:pPr>
        <w:spacing w:after="0" w:line="240" w:lineRule="auto"/>
        <w:rPr>
          <w:rFonts w:ascii="Times New Roman" w:eastAsiaTheme="minorHAnsi" w:hAnsi="Times New Roman" w:cs="Times New Roman"/>
          <w:b/>
          <w:sz w:val="24"/>
          <w:szCs w:val="24"/>
          <w:lang w:eastAsia="en-US"/>
        </w:rPr>
      </w:pPr>
      <w:r w:rsidRPr="003743EA">
        <w:rPr>
          <w:rFonts w:ascii="Times New Roman" w:eastAsiaTheme="minorHAnsi" w:hAnsi="Times New Roman" w:cs="Times New Roman"/>
          <w:b/>
          <w:sz w:val="24"/>
          <w:szCs w:val="24"/>
          <w:lang w:eastAsia="en-US"/>
        </w:rPr>
        <w:lastRenderedPageBreak/>
        <w:t xml:space="preserve">О внесении изменений в постановление </w:t>
      </w:r>
    </w:p>
    <w:p w:rsidR="003743EA" w:rsidRPr="003743EA" w:rsidRDefault="003743EA" w:rsidP="003743EA">
      <w:pPr>
        <w:spacing w:after="0" w:line="240" w:lineRule="auto"/>
        <w:rPr>
          <w:rFonts w:ascii="Times New Roman" w:eastAsiaTheme="minorHAnsi" w:hAnsi="Times New Roman" w:cs="Times New Roman"/>
          <w:b/>
          <w:sz w:val="24"/>
          <w:szCs w:val="24"/>
          <w:lang w:eastAsia="en-US"/>
        </w:rPr>
      </w:pPr>
      <w:r w:rsidRPr="003743EA">
        <w:rPr>
          <w:rFonts w:ascii="Times New Roman" w:eastAsiaTheme="minorHAnsi" w:hAnsi="Times New Roman" w:cs="Times New Roman"/>
          <w:b/>
          <w:sz w:val="24"/>
          <w:szCs w:val="24"/>
          <w:lang w:eastAsia="en-US"/>
        </w:rPr>
        <w:t xml:space="preserve">администрации Ибресинского района </w:t>
      </w:r>
    </w:p>
    <w:p w:rsidR="003743EA" w:rsidRPr="003743EA" w:rsidRDefault="003743EA" w:rsidP="003743EA">
      <w:pPr>
        <w:spacing w:after="0" w:line="240" w:lineRule="auto"/>
        <w:rPr>
          <w:rFonts w:ascii="Times New Roman" w:eastAsiaTheme="minorHAnsi" w:hAnsi="Times New Roman" w:cs="Times New Roman"/>
          <w:b/>
          <w:sz w:val="24"/>
          <w:szCs w:val="24"/>
          <w:lang w:eastAsia="en-US"/>
        </w:rPr>
      </w:pPr>
      <w:r w:rsidRPr="003743EA">
        <w:rPr>
          <w:rFonts w:ascii="Times New Roman" w:eastAsiaTheme="minorHAnsi" w:hAnsi="Times New Roman" w:cs="Times New Roman"/>
          <w:b/>
          <w:sz w:val="24"/>
          <w:szCs w:val="24"/>
          <w:lang w:eastAsia="en-US"/>
        </w:rPr>
        <w:t xml:space="preserve">от 08.12.2017 г. № 725 "Об   утверждении </w:t>
      </w:r>
    </w:p>
    <w:p w:rsidR="003743EA" w:rsidRPr="003743EA" w:rsidRDefault="003743EA" w:rsidP="003743EA">
      <w:pPr>
        <w:spacing w:after="0" w:line="240" w:lineRule="auto"/>
        <w:rPr>
          <w:rFonts w:ascii="Times New Roman" w:eastAsiaTheme="minorHAnsi" w:hAnsi="Times New Roman" w:cs="Times New Roman"/>
          <w:b/>
          <w:sz w:val="24"/>
          <w:szCs w:val="24"/>
          <w:lang w:eastAsia="en-US"/>
        </w:rPr>
      </w:pPr>
      <w:r w:rsidRPr="003743EA">
        <w:rPr>
          <w:rFonts w:ascii="Times New Roman" w:eastAsiaTheme="minorHAnsi" w:hAnsi="Times New Roman" w:cs="Times New Roman"/>
          <w:b/>
          <w:sz w:val="24"/>
          <w:szCs w:val="24"/>
          <w:lang w:eastAsia="en-US"/>
        </w:rPr>
        <w:t xml:space="preserve">муниципальной программы администрации </w:t>
      </w:r>
    </w:p>
    <w:p w:rsidR="003743EA" w:rsidRPr="003743EA" w:rsidRDefault="003743EA" w:rsidP="003743EA">
      <w:pPr>
        <w:spacing w:after="0" w:line="240" w:lineRule="auto"/>
        <w:rPr>
          <w:rFonts w:ascii="Times New Roman" w:eastAsiaTheme="minorHAnsi" w:hAnsi="Times New Roman" w:cs="Times New Roman"/>
          <w:b/>
          <w:sz w:val="24"/>
          <w:szCs w:val="24"/>
          <w:lang w:eastAsia="en-US"/>
        </w:rPr>
      </w:pPr>
      <w:r w:rsidRPr="003743EA">
        <w:rPr>
          <w:rFonts w:ascii="Times New Roman" w:eastAsiaTheme="minorHAnsi" w:hAnsi="Times New Roman" w:cs="Times New Roman"/>
          <w:b/>
          <w:sz w:val="24"/>
          <w:szCs w:val="24"/>
          <w:lang w:eastAsia="en-US"/>
        </w:rPr>
        <w:t xml:space="preserve">Ибресинского района «Формирование </w:t>
      </w:r>
    </w:p>
    <w:p w:rsidR="003743EA" w:rsidRPr="003743EA" w:rsidRDefault="003743EA" w:rsidP="003743EA">
      <w:pPr>
        <w:spacing w:after="0" w:line="240" w:lineRule="auto"/>
        <w:rPr>
          <w:rFonts w:ascii="Times New Roman" w:eastAsiaTheme="minorHAnsi" w:hAnsi="Times New Roman" w:cs="Times New Roman"/>
          <w:b/>
          <w:sz w:val="24"/>
          <w:szCs w:val="24"/>
          <w:lang w:eastAsia="en-US"/>
        </w:rPr>
      </w:pPr>
      <w:r w:rsidRPr="003743EA">
        <w:rPr>
          <w:rFonts w:ascii="Times New Roman" w:eastAsiaTheme="minorHAnsi" w:hAnsi="Times New Roman" w:cs="Times New Roman"/>
          <w:b/>
          <w:sz w:val="24"/>
          <w:szCs w:val="24"/>
          <w:lang w:eastAsia="en-US"/>
        </w:rPr>
        <w:t>современной городской среды на 2018–2022 годы»</w:t>
      </w:r>
    </w:p>
    <w:p w:rsidR="003743EA" w:rsidRPr="003743EA" w:rsidRDefault="003743EA" w:rsidP="003743EA">
      <w:pPr>
        <w:spacing w:after="0" w:line="240" w:lineRule="auto"/>
        <w:jc w:val="center"/>
        <w:rPr>
          <w:rFonts w:ascii="Times New Roman" w:eastAsia="Times New Roman" w:hAnsi="Times New Roman" w:cs="Times New Roman"/>
          <w:b/>
          <w:sz w:val="24"/>
          <w:szCs w:val="24"/>
        </w:rPr>
      </w:pPr>
    </w:p>
    <w:p w:rsidR="003743EA" w:rsidRPr="003743EA" w:rsidRDefault="003743EA" w:rsidP="003743EA">
      <w:pPr>
        <w:spacing w:after="0" w:line="240" w:lineRule="auto"/>
        <w:jc w:val="center"/>
        <w:rPr>
          <w:rFonts w:ascii="Times New Roman" w:eastAsia="Times New Roman" w:hAnsi="Times New Roman" w:cs="Times New Roman"/>
          <w:b/>
          <w:sz w:val="24"/>
          <w:szCs w:val="24"/>
        </w:rPr>
      </w:pPr>
    </w:p>
    <w:p w:rsidR="003743EA" w:rsidRPr="003743EA" w:rsidRDefault="003743EA" w:rsidP="003743EA">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3743EA">
        <w:rPr>
          <w:rFonts w:ascii="Times New Roman" w:eastAsiaTheme="minorHAnsi" w:hAnsi="Times New Roman" w:cs="Times New Roman"/>
          <w:sz w:val="24"/>
          <w:szCs w:val="24"/>
          <w:lang w:eastAsia="en-US"/>
        </w:rPr>
        <w:t xml:space="preserve">В соответствии со </w:t>
      </w:r>
      <w:hyperlink r:id="rId75" w:history="1">
        <w:r w:rsidRPr="003743EA">
          <w:rPr>
            <w:rFonts w:ascii="Times New Roman" w:eastAsiaTheme="minorHAnsi" w:hAnsi="Times New Roman" w:cs="Times New Roman"/>
            <w:color w:val="106BBE"/>
            <w:sz w:val="24"/>
            <w:szCs w:val="24"/>
            <w:lang w:eastAsia="en-US"/>
          </w:rPr>
          <w:t>ст. 179</w:t>
        </w:r>
      </w:hyperlink>
      <w:r w:rsidRPr="003743EA">
        <w:rPr>
          <w:rFonts w:ascii="Times New Roman" w:eastAsiaTheme="minorHAnsi" w:hAnsi="Times New Roman" w:cs="Times New Roman"/>
          <w:sz w:val="24"/>
          <w:szCs w:val="24"/>
          <w:lang w:eastAsia="en-US"/>
        </w:rPr>
        <w:t xml:space="preserve"> Бюджетного Кодекса Российской Федерации, </w:t>
      </w:r>
      <w:hyperlink r:id="rId76" w:history="1">
        <w:r w:rsidRPr="003743EA">
          <w:rPr>
            <w:rFonts w:ascii="Times New Roman" w:eastAsiaTheme="minorHAnsi" w:hAnsi="Times New Roman" w:cs="Times New Roman"/>
            <w:color w:val="106BBE"/>
            <w:sz w:val="24"/>
            <w:szCs w:val="24"/>
            <w:lang w:eastAsia="en-US"/>
          </w:rPr>
          <w:t>ст. 16</w:t>
        </w:r>
      </w:hyperlink>
      <w:r w:rsidRPr="003743EA">
        <w:rPr>
          <w:rFonts w:ascii="Times New Roman" w:eastAsiaTheme="minorHAnsi" w:hAnsi="Times New Roman" w:cs="Times New Roman"/>
          <w:sz w:val="24"/>
          <w:szCs w:val="24"/>
          <w:lang w:eastAsia="en-US"/>
        </w:rPr>
        <w:t xml:space="preserve"> Федерального закона от 06.10.2003 г. № 131 "Об общих принципах организации местного самоуправления и Российской Федерации",</w:t>
      </w:r>
      <w:r w:rsidRPr="003743EA">
        <w:rPr>
          <w:rFonts w:ascii="Times New Roman" w:eastAsia="Times New Roman" w:hAnsi="Times New Roman" w:cs="Times New Roman"/>
          <w:sz w:val="24"/>
          <w:szCs w:val="24"/>
        </w:rPr>
        <w:t xml:space="preserve"> согласно Постановлению Правительства Российской Федерации от 10.02.2017 г.  № 169  «Об утверждении правил представления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 среды » администрация Ибресинского района </w:t>
      </w:r>
      <w:r w:rsidRPr="003743EA">
        <w:rPr>
          <w:rFonts w:ascii="Times New Roman" w:eastAsiaTheme="minorHAnsi" w:hAnsi="Times New Roman" w:cs="Times New Roman"/>
          <w:sz w:val="24"/>
          <w:szCs w:val="24"/>
          <w:lang w:eastAsia="en-US"/>
        </w:rPr>
        <w:t>постановляет:</w:t>
      </w:r>
      <w:proofErr w:type="gramEnd"/>
    </w:p>
    <w:p w:rsidR="003743EA" w:rsidRPr="003743EA" w:rsidRDefault="003743EA" w:rsidP="003743E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743EA">
        <w:rPr>
          <w:rFonts w:ascii="Times New Roman" w:eastAsiaTheme="minorHAnsi" w:hAnsi="Times New Roman" w:cs="Times New Roman"/>
          <w:sz w:val="24"/>
          <w:szCs w:val="24"/>
          <w:lang w:eastAsia="en-US"/>
        </w:rPr>
        <w:t>1. Внести изменения в постановление администрации Ибресинского района от 08.12.2018 г. № 725 "</w:t>
      </w:r>
      <w:r w:rsidRPr="003743EA">
        <w:rPr>
          <w:rFonts w:eastAsiaTheme="minorHAnsi"/>
          <w:lang w:eastAsia="en-US"/>
        </w:rPr>
        <w:t xml:space="preserve"> </w:t>
      </w:r>
      <w:r w:rsidRPr="003743EA">
        <w:rPr>
          <w:rFonts w:ascii="Times New Roman" w:eastAsiaTheme="minorHAnsi" w:hAnsi="Times New Roman" w:cs="Times New Roman"/>
          <w:sz w:val="24"/>
          <w:szCs w:val="24"/>
          <w:lang w:eastAsia="en-US"/>
        </w:rPr>
        <w:t>Об утверждении муниципальной программы администрации Ибресинского района «Формирование современной городской среды на 2018–2022 годы» согласно приложению.</w:t>
      </w:r>
    </w:p>
    <w:p w:rsidR="003743EA" w:rsidRPr="003743EA" w:rsidRDefault="003743EA" w:rsidP="003743EA">
      <w:pPr>
        <w:autoSpaceDE w:val="0"/>
        <w:autoSpaceDN w:val="0"/>
        <w:adjustRightInd w:val="0"/>
        <w:spacing w:after="0" w:line="240" w:lineRule="auto"/>
        <w:jc w:val="both"/>
        <w:rPr>
          <w:rFonts w:ascii="Times New Roman" w:eastAsiaTheme="minorHAnsi" w:hAnsi="Times New Roman" w:cs="Times New Roman"/>
          <w:sz w:val="24"/>
          <w:szCs w:val="24"/>
          <w:lang w:eastAsia="en-US"/>
        </w:rPr>
      </w:pPr>
      <w:bookmarkStart w:id="88" w:name="sub_3"/>
      <w:r w:rsidRPr="003743EA">
        <w:rPr>
          <w:rFonts w:ascii="Times New Roman" w:eastAsiaTheme="minorHAnsi" w:hAnsi="Times New Roman" w:cs="Times New Roman"/>
          <w:sz w:val="24"/>
          <w:szCs w:val="24"/>
          <w:lang w:eastAsia="en-US"/>
        </w:rPr>
        <w:t xml:space="preserve">3. Настоящее постановление вступает в силу после  его </w:t>
      </w:r>
      <w:hyperlink r:id="rId77" w:history="1">
        <w:r w:rsidRPr="003743EA">
          <w:rPr>
            <w:rFonts w:ascii="Times New Roman" w:eastAsiaTheme="minorHAnsi" w:hAnsi="Times New Roman" w:cs="Times New Roman"/>
            <w:color w:val="000000" w:themeColor="text1"/>
            <w:sz w:val="24"/>
            <w:szCs w:val="24"/>
            <w:lang w:eastAsia="en-US"/>
          </w:rPr>
          <w:t>официального опубликования</w:t>
        </w:r>
      </w:hyperlink>
      <w:r w:rsidRPr="003743EA">
        <w:rPr>
          <w:rFonts w:ascii="Times New Roman" w:eastAsiaTheme="minorHAnsi" w:hAnsi="Times New Roman" w:cs="Times New Roman"/>
          <w:color w:val="000000" w:themeColor="text1"/>
          <w:sz w:val="24"/>
          <w:szCs w:val="24"/>
          <w:lang w:eastAsia="en-US"/>
        </w:rPr>
        <w:t>.</w:t>
      </w:r>
    </w:p>
    <w:bookmarkEnd w:id="88"/>
    <w:p w:rsidR="003743EA" w:rsidRPr="003743EA" w:rsidRDefault="003743EA" w:rsidP="003743E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3743EA" w:rsidRPr="003743EA" w:rsidRDefault="003743EA" w:rsidP="003743E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3743EA" w:rsidRPr="003743EA" w:rsidRDefault="003743EA" w:rsidP="003743EA">
      <w:pPr>
        <w:spacing w:after="0" w:line="240" w:lineRule="auto"/>
        <w:rPr>
          <w:rFonts w:ascii="Times New Roman" w:eastAsia="Times New Roman" w:hAnsi="Times New Roman" w:cs="Times New Roman"/>
          <w:sz w:val="24"/>
          <w:szCs w:val="24"/>
        </w:rPr>
      </w:pPr>
      <w:proofErr w:type="spellStart"/>
      <w:proofErr w:type="gramStart"/>
      <w:r w:rsidRPr="003743EA">
        <w:rPr>
          <w:rFonts w:ascii="Times New Roman" w:eastAsia="Times New Roman" w:hAnsi="Times New Roman" w:cs="Times New Roman"/>
          <w:sz w:val="24"/>
          <w:szCs w:val="24"/>
        </w:rPr>
        <w:t>Вр</w:t>
      </w:r>
      <w:proofErr w:type="spellEnd"/>
      <w:r w:rsidRPr="003743EA">
        <w:rPr>
          <w:rFonts w:ascii="Times New Roman" w:eastAsia="Times New Roman" w:hAnsi="Times New Roman" w:cs="Times New Roman"/>
          <w:sz w:val="24"/>
          <w:szCs w:val="24"/>
        </w:rPr>
        <w:t>. и</w:t>
      </w:r>
      <w:proofErr w:type="gramEnd"/>
      <w:r w:rsidRPr="003743EA">
        <w:rPr>
          <w:rFonts w:ascii="Times New Roman" w:eastAsia="Times New Roman" w:hAnsi="Times New Roman" w:cs="Times New Roman"/>
          <w:sz w:val="24"/>
          <w:szCs w:val="24"/>
        </w:rPr>
        <w:t>. о. главы администрации</w:t>
      </w:r>
    </w:p>
    <w:p w:rsidR="003743EA" w:rsidRPr="003743EA" w:rsidRDefault="003743EA" w:rsidP="003743EA">
      <w:pPr>
        <w:spacing w:after="0" w:line="240" w:lineRule="auto"/>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Ибресинского района                                                                                    М.Д. Андреева</w:t>
      </w:r>
    </w:p>
    <w:p w:rsidR="003743EA" w:rsidRPr="003743EA" w:rsidRDefault="003743EA" w:rsidP="003743EA">
      <w:pPr>
        <w:spacing w:after="0" w:line="240" w:lineRule="auto"/>
        <w:rPr>
          <w:rFonts w:ascii="Times New Roman" w:eastAsia="Times New Roman" w:hAnsi="Times New Roman" w:cs="Times New Roman"/>
          <w:b/>
          <w:sz w:val="26"/>
          <w:szCs w:val="26"/>
        </w:rPr>
      </w:pPr>
    </w:p>
    <w:p w:rsidR="003743EA" w:rsidRPr="003743EA" w:rsidRDefault="003743EA" w:rsidP="003743EA">
      <w:pPr>
        <w:spacing w:after="0" w:line="240" w:lineRule="auto"/>
        <w:rPr>
          <w:rFonts w:ascii="Times New Roman" w:eastAsia="Times New Roman" w:hAnsi="Times New Roman" w:cs="Times New Roman"/>
          <w:b/>
          <w:sz w:val="26"/>
          <w:szCs w:val="26"/>
        </w:rPr>
      </w:pPr>
    </w:p>
    <w:p w:rsidR="003743EA" w:rsidRPr="003743EA" w:rsidRDefault="003743EA" w:rsidP="003743EA">
      <w:pPr>
        <w:spacing w:after="0" w:line="240" w:lineRule="auto"/>
        <w:jc w:val="center"/>
        <w:rPr>
          <w:rFonts w:ascii="Times New Roman" w:eastAsia="Times New Roman" w:hAnsi="Times New Roman" w:cs="Times New Roman"/>
          <w:b/>
        </w:rPr>
      </w:pPr>
    </w:p>
    <w:p w:rsidR="003743EA" w:rsidRPr="003743EA" w:rsidRDefault="003743EA" w:rsidP="003743EA">
      <w:pPr>
        <w:spacing w:after="0" w:line="240" w:lineRule="auto"/>
        <w:jc w:val="center"/>
        <w:rPr>
          <w:rFonts w:ascii="Times New Roman" w:eastAsia="Times New Roman" w:hAnsi="Times New Roman" w:cs="Times New Roman"/>
          <w:b/>
        </w:rPr>
      </w:pPr>
    </w:p>
    <w:p w:rsidR="003743EA" w:rsidRPr="003743EA" w:rsidRDefault="003743EA" w:rsidP="003743EA">
      <w:pPr>
        <w:spacing w:after="0" w:line="240" w:lineRule="auto"/>
        <w:jc w:val="right"/>
        <w:rPr>
          <w:rFonts w:ascii="Times New Roman" w:eastAsia="Times New Roman" w:hAnsi="Times New Roman" w:cs="Times New Roman"/>
        </w:rPr>
      </w:pPr>
      <w:r w:rsidRPr="003743EA">
        <w:rPr>
          <w:rFonts w:ascii="Times New Roman" w:eastAsia="Times New Roman" w:hAnsi="Times New Roman" w:cs="Times New Roman"/>
        </w:rPr>
        <w:t>Приложение</w:t>
      </w:r>
    </w:p>
    <w:p w:rsidR="003743EA" w:rsidRPr="003743EA" w:rsidRDefault="003743EA" w:rsidP="003743EA">
      <w:pPr>
        <w:spacing w:after="0" w:line="240" w:lineRule="auto"/>
        <w:jc w:val="right"/>
        <w:rPr>
          <w:rFonts w:ascii="Times New Roman" w:eastAsia="Times New Roman" w:hAnsi="Times New Roman" w:cs="Times New Roman"/>
        </w:rPr>
      </w:pPr>
      <w:r w:rsidRPr="003743EA">
        <w:rPr>
          <w:rFonts w:ascii="Times New Roman" w:eastAsia="Times New Roman" w:hAnsi="Times New Roman" w:cs="Times New Roman"/>
        </w:rPr>
        <w:t>к постановлению администрации</w:t>
      </w:r>
    </w:p>
    <w:p w:rsidR="003743EA" w:rsidRPr="003743EA" w:rsidRDefault="003743EA" w:rsidP="003743EA">
      <w:pPr>
        <w:spacing w:after="0" w:line="240" w:lineRule="auto"/>
        <w:jc w:val="right"/>
        <w:rPr>
          <w:rFonts w:ascii="Times New Roman" w:eastAsia="Times New Roman" w:hAnsi="Times New Roman" w:cs="Times New Roman"/>
        </w:rPr>
      </w:pPr>
      <w:r w:rsidRPr="003743EA">
        <w:rPr>
          <w:rFonts w:ascii="Times New Roman" w:eastAsia="Times New Roman" w:hAnsi="Times New Roman" w:cs="Times New Roman"/>
        </w:rPr>
        <w:t>Ибресинского района</w:t>
      </w:r>
    </w:p>
    <w:p w:rsidR="003743EA" w:rsidRPr="003743EA" w:rsidRDefault="003743EA" w:rsidP="003743EA">
      <w:pPr>
        <w:spacing w:after="0" w:line="240" w:lineRule="auto"/>
        <w:jc w:val="right"/>
        <w:rPr>
          <w:rFonts w:ascii="Times New Roman" w:eastAsia="Times New Roman" w:hAnsi="Times New Roman" w:cs="Times New Roman"/>
        </w:rPr>
      </w:pPr>
      <w:r w:rsidRPr="003743EA">
        <w:rPr>
          <w:rFonts w:ascii="Times New Roman" w:eastAsia="Times New Roman" w:hAnsi="Times New Roman" w:cs="Times New Roman"/>
          <w:bCs/>
        </w:rPr>
        <w:t xml:space="preserve">от </w:t>
      </w:r>
      <w:r w:rsidRPr="003743EA">
        <w:rPr>
          <w:rFonts w:ascii="Times New Roman" w:eastAsia="Times New Roman" w:hAnsi="Times New Roman" w:cs="Times New Roman"/>
          <w:sz w:val="24"/>
          <w:szCs w:val="24"/>
        </w:rPr>
        <w:t>«26» сентября 2018г. № 515</w:t>
      </w:r>
    </w:p>
    <w:p w:rsidR="003743EA" w:rsidRPr="003743EA" w:rsidRDefault="003743EA" w:rsidP="003743EA">
      <w:pPr>
        <w:spacing w:after="0" w:line="240" w:lineRule="auto"/>
        <w:jc w:val="right"/>
        <w:rPr>
          <w:rFonts w:ascii="Times New Roman" w:eastAsia="Times New Roman" w:hAnsi="Times New Roman" w:cs="Times New Roman"/>
          <w:b/>
        </w:rPr>
      </w:pPr>
    </w:p>
    <w:p w:rsidR="003743EA" w:rsidRPr="003743EA" w:rsidRDefault="003743EA" w:rsidP="003743EA">
      <w:pPr>
        <w:spacing w:after="0" w:line="240" w:lineRule="auto"/>
        <w:jc w:val="center"/>
        <w:rPr>
          <w:rFonts w:ascii="Times New Roman" w:eastAsia="Times New Roman" w:hAnsi="Times New Roman" w:cs="Times New Roman"/>
          <w:b/>
          <w:sz w:val="40"/>
          <w:szCs w:val="40"/>
        </w:rPr>
      </w:pPr>
    </w:p>
    <w:p w:rsidR="003743EA" w:rsidRPr="003743EA" w:rsidRDefault="003743EA" w:rsidP="003743EA">
      <w:pPr>
        <w:spacing w:after="0" w:line="240" w:lineRule="auto"/>
        <w:jc w:val="center"/>
        <w:rPr>
          <w:rFonts w:ascii="Times New Roman" w:eastAsia="Times New Roman" w:hAnsi="Times New Roman" w:cs="Times New Roman"/>
          <w:b/>
          <w:sz w:val="40"/>
          <w:szCs w:val="40"/>
        </w:rPr>
      </w:pPr>
    </w:p>
    <w:p w:rsidR="003743EA" w:rsidRPr="003743EA" w:rsidRDefault="003743EA" w:rsidP="003743EA">
      <w:pPr>
        <w:spacing w:after="0" w:line="240" w:lineRule="auto"/>
        <w:jc w:val="center"/>
        <w:rPr>
          <w:rFonts w:ascii="Times New Roman" w:eastAsia="Times New Roman" w:hAnsi="Times New Roman" w:cs="Times New Roman"/>
          <w:b/>
          <w:sz w:val="40"/>
          <w:szCs w:val="40"/>
        </w:rPr>
      </w:pPr>
    </w:p>
    <w:p w:rsidR="003743EA" w:rsidRPr="003743EA" w:rsidRDefault="003743EA" w:rsidP="003743EA">
      <w:pPr>
        <w:spacing w:after="0" w:line="240" w:lineRule="auto"/>
        <w:jc w:val="center"/>
        <w:rPr>
          <w:rFonts w:ascii="Times New Roman" w:eastAsia="Times New Roman" w:hAnsi="Times New Roman" w:cs="Times New Roman"/>
          <w:b/>
          <w:sz w:val="40"/>
          <w:szCs w:val="40"/>
        </w:rPr>
      </w:pPr>
      <w:r w:rsidRPr="003743EA">
        <w:rPr>
          <w:rFonts w:ascii="Times New Roman" w:eastAsia="Times New Roman" w:hAnsi="Times New Roman" w:cs="Times New Roman"/>
          <w:b/>
          <w:sz w:val="40"/>
          <w:szCs w:val="40"/>
        </w:rPr>
        <w:t>Муниципальная программа</w:t>
      </w:r>
    </w:p>
    <w:p w:rsidR="003743EA" w:rsidRPr="003743EA" w:rsidRDefault="003743EA" w:rsidP="003743EA">
      <w:pPr>
        <w:spacing w:after="0" w:line="240" w:lineRule="auto"/>
        <w:jc w:val="center"/>
        <w:rPr>
          <w:rFonts w:ascii="Times New Roman" w:eastAsia="Times New Roman" w:hAnsi="Times New Roman" w:cs="Times New Roman"/>
          <w:b/>
          <w:sz w:val="40"/>
          <w:szCs w:val="40"/>
        </w:rPr>
      </w:pPr>
      <w:r w:rsidRPr="003743EA">
        <w:rPr>
          <w:rFonts w:ascii="Times New Roman" w:eastAsia="Times New Roman" w:hAnsi="Times New Roman" w:cs="Times New Roman"/>
          <w:b/>
          <w:sz w:val="40"/>
          <w:szCs w:val="40"/>
        </w:rPr>
        <w:t xml:space="preserve"> Ибресинского района Чувашской Республики</w:t>
      </w:r>
    </w:p>
    <w:p w:rsidR="003743EA" w:rsidRPr="003743EA" w:rsidRDefault="003743EA" w:rsidP="003743EA">
      <w:pPr>
        <w:spacing w:after="0" w:line="240" w:lineRule="auto"/>
        <w:jc w:val="center"/>
        <w:rPr>
          <w:rFonts w:ascii="Times New Roman" w:eastAsia="Times New Roman" w:hAnsi="Times New Roman" w:cs="Times New Roman"/>
          <w:b/>
          <w:sz w:val="40"/>
          <w:szCs w:val="40"/>
        </w:rPr>
      </w:pPr>
      <w:r w:rsidRPr="003743EA">
        <w:rPr>
          <w:rFonts w:ascii="Times New Roman" w:eastAsia="Times New Roman" w:hAnsi="Times New Roman" w:cs="Times New Roman"/>
          <w:b/>
          <w:sz w:val="40"/>
          <w:szCs w:val="40"/>
        </w:rPr>
        <w:t>«Формирование современной городской среды</w:t>
      </w:r>
    </w:p>
    <w:p w:rsidR="003743EA" w:rsidRPr="003743EA" w:rsidRDefault="003743EA" w:rsidP="003743EA">
      <w:pPr>
        <w:spacing w:after="0" w:line="240" w:lineRule="auto"/>
        <w:jc w:val="center"/>
        <w:rPr>
          <w:rFonts w:ascii="Times New Roman" w:eastAsia="Times New Roman" w:hAnsi="Times New Roman" w:cs="Times New Roman"/>
          <w:b/>
          <w:sz w:val="40"/>
          <w:szCs w:val="40"/>
        </w:rPr>
      </w:pPr>
      <w:r w:rsidRPr="003743EA">
        <w:rPr>
          <w:rFonts w:ascii="Times New Roman" w:eastAsia="Times New Roman" w:hAnsi="Times New Roman" w:cs="Times New Roman"/>
          <w:b/>
          <w:sz w:val="40"/>
          <w:szCs w:val="40"/>
        </w:rPr>
        <w:t xml:space="preserve"> на 2018–2022 годы»</w:t>
      </w:r>
    </w:p>
    <w:p w:rsidR="003743EA" w:rsidRPr="003743EA" w:rsidRDefault="003743EA" w:rsidP="003743EA">
      <w:pPr>
        <w:spacing w:after="0" w:line="240" w:lineRule="auto"/>
        <w:jc w:val="center"/>
        <w:rPr>
          <w:rFonts w:ascii="Times New Roman" w:eastAsia="Times New Roman" w:hAnsi="Times New Roman" w:cs="Times New Roman"/>
          <w:b/>
          <w:sz w:val="40"/>
          <w:szCs w:val="40"/>
        </w:rPr>
      </w:pPr>
    </w:p>
    <w:p w:rsidR="003743EA" w:rsidRPr="003743EA" w:rsidRDefault="003743EA" w:rsidP="003743EA">
      <w:pPr>
        <w:spacing w:after="0" w:line="240" w:lineRule="auto"/>
        <w:jc w:val="center"/>
        <w:rPr>
          <w:rFonts w:ascii="Times New Roman" w:eastAsia="Times New Roman" w:hAnsi="Times New Roman" w:cs="Times New Roman"/>
          <w:b/>
        </w:rPr>
      </w:pPr>
    </w:p>
    <w:p w:rsidR="003743EA" w:rsidRPr="003743EA" w:rsidRDefault="003743EA" w:rsidP="003743EA">
      <w:pPr>
        <w:spacing w:after="0" w:line="240" w:lineRule="auto"/>
        <w:jc w:val="center"/>
        <w:rPr>
          <w:rFonts w:ascii="Times New Roman" w:eastAsia="Times New Roman" w:hAnsi="Times New Roman" w:cs="Times New Roman"/>
          <w:b/>
        </w:rPr>
      </w:pPr>
    </w:p>
    <w:p w:rsidR="003743EA" w:rsidRPr="003743EA" w:rsidRDefault="003743EA" w:rsidP="003743EA">
      <w:pPr>
        <w:spacing w:after="0" w:line="240" w:lineRule="auto"/>
        <w:jc w:val="center"/>
        <w:rPr>
          <w:rFonts w:ascii="Times New Roman" w:eastAsia="Times New Roman" w:hAnsi="Times New Roman" w:cs="Times New Roman"/>
          <w:b/>
          <w:sz w:val="26"/>
          <w:szCs w:val="26"/>
        </w:rPr>
      </w:pPr>
    </w:p>
    <w:p w:rsidR="003743EA" w:rsidRPr="003743EA" w:rsidRDefault="003743EA" w:rsidP="003743EA">
      <w:pPr>
        <w:spacing w:after="0" w:line="240" w:lineRule="auto"/>
        <w:jc w:val="center"/>
        <w:rPr>
          <w:rFonts w:ascii="Times New Roman" w:eastAsia="Times New Roman" w:hAnsi="Times New Roman" w:cs="Times New Roman"/>
          <w:b/>
          <w:sz w:val="26"/>
          <w:szCs w:val="26"/>
        </w:rPr>
      </w:pPr>
    </w:p>
    <w:p w:rsidR="003743EA" w:rsidRPr="003743EA" w:rsidRDefault="003743EA" w:rsidP="003743EA">
      <w:pPr>
        <w:spacing w:after="0" w:line="240" w:lineRule="auto"/>
        <w:jc w:val="center"/>
        <w:rPr>
          <w:rFonts w:ascii="Times New Roman" w:eastAsia="Times New Roman" w:hAnsi="Times New Roman" w:cs="Times New Roman"/>
          <w:b/>
          <w:sz w:val="26"/>
          <w:szCs w:val="26"/>
        </w:rPr>
      </w:pPr>
    </w:p>
    <w:p w:rsidR="003743EA" w:rsidRPr="003743EA" w:rsidRDefault="003743EA" w:rsidP="003743EA">
      <w:pPr>
        <w:spacing w:after="0" w:line="240" w:lineRule="auto"/>
        <w:jc w:val="center"/>
        <w:rPr>
          <w:rFonts w:ascii="Times New Roman" w:eastAsia="Times New Roman" w:hAnsi="Times New Roman" w:cs="Times New Roman"/>
          <w:b/>
          <w:sz w:val="26"/>
          <w:szCs w:val="26"/>
        </w:rPr>
      </w:pPr>
    </w:p>
    <w:p w:rsidR="003743EA" w:rsidRPr="003743EA" w:rsidRDefault="003743EA" w:rsidP="003743EA">
      <w:pPr>
        <w:spacing w:after="0" w:line="240" w:lineRule="auto"/>
        <w:rPr>
          <w:rFonts w:ascii="Times New Roman" w:eastAsia="Times New Roman" w:hAnsi="Times New Roman" w:cs="Times New Roman"/>
          <w:b/>
          <w:sz w:val="26"/>
          <w:szCs w:val="26"/>
        </w:rPr>
      </w:pPr>
    </w:p>
    <w:p w:rsidR="003743EA" w:rsidRPr="003743EA" w:rsidRDefault="003743EA" w:rsidP="003743EA">
      <w:pPr>
        <w:spacing w:after="0" w:line="240" w:lineRule="auto"/>
        <w:jc w:val="center"/>
        <w:rPr>
          <w:rFonts w:ascii="Times New Roman" w:eastAsia="Times New Roman" w:hAnsi="Times New Roman" w:cs="Times New Roman"/>
          <w:b/>
          <w:sz w:val="26"/>
          <w:szCs w:val="26"/>
        </w:rPr>
      </w:pPr>
    </w:p>
    <w:p w:rsidR="003743EA" w:rsidRPr="003743EA" w:rsidRDefault="003743EA" w:rsidP="003743EA">
      <w:pPr>
        <w:spacing w:after="0" w:line="240" w:lineRule="auto"/>
        <w:jc w:val="center"/>
        <w:rPr>
          <w:rFonts w:ascii="Times New Roman" w:eastAsia="Times New Roman" w:hAnsi="Times New Roman" w:cs="Times New Roman"/>
          <w:b/>
          <w:sz w:val="26"/>
          <w:szCs w:val="26"/>
        </w:rPr>
      </w:pPr>
      <w:proofErr w:type="gramStart"/>
      <w:r w:rsidRPr="003743EA">
        <w:rPr>
          <w:rFonts w:ascii="Times New Roman" w:eastAsia="Times New Roman" w:hAnsi="Times New Roman" w:cs="Times New Roman"/>
          <w:b/>
          <w:sz w:val="26"/>
          <w:szCs w:val="26"/>
        </w:rPr>
        <w:lastRenderedPageBreak/>
        <w:t>П</w:t>
      </w:r>
      <w:proofErr w:type="gramEnd"/>
      <w:r w:rsidRPr="003743EA">
        <w:rPr>
          <w:rFonts w:ascii="Times New Roman" w:eastAsia="Times New Roman" w:hAnsi="Times New Roman" w:cs="Times New Roman"/>
          <w:b/>
          <w:sz w:val="26"/>
          <w:szCs w:val="26"/>
        </w:rPr>
        <w:t xml:space="preserve"> А С П О Р Т  </w:t>
      </w:r>
    </w:p>
    <w:p w:rsidR="003743EA" w:rsidRPr="003743EA" w:rsidRDefault="003743EA" w:rsidP="003743EA">
      <w:pPr>
        <w:spacing w:after="0" w:line="240" w:lineRule="auto"/>
        <w:jc w:val="center"/>
        <w:rPr>
          <w:rFonts w:ascii="Times New Roman" w:eastAsia="Times New Roman" w:hAnsi="Times New Roman" w:cs="Times New Roman"/>
          <w:b/>
          <w:sz w:val="26"/>
          <w:szCs w:val="26"/>
        </w:rPr>
      </w:pPr>
      <w:r w:rsidRPr="003743EA">
        <w:rPr>
          <w:rFonts w:ascii="Times New Roman" w:eastAsia="Times New Roman" w:hAnsi="Times New Roman" w:cs="Times New Roman"/>
          <w:b/>
          <w:sz w:val="26"/>
          <w:szCs w:val="26"/>
        </w:rPr>
        <w:t xml:space="preserve">муниципальной программы </w:t>
      </w:r>
    </w:p>
    <w:p w:rsidR="003743EA" w:rsidRPr="003743EA" w:rsidRDefault="003743EA" w:rsidP="003743EA">
      <w:pPr>
        <w:spacing w:after="0" w:line="240" w:lineRule="auto"/>
        <w:jc w:val="center"/>
        <w:rPr>
          <w:rFonts w:ascii="Times New Roman" w:eastAsia="Times New Roman" w:hAnsi="Times New Roman" w:cs="Times New Roman"/>
          <w:b/>
          <w:sz w:val="26"/>
          <w:szCs w:val="26"/>
        </w:rPr>
      </w:pPr>
      <w:r w:rsidRPr="003743EA">
        <w:rPr>
          <w:rFonts w:ascii="Times New Roman" w:eastAsia="Times New Roman" w:hAnsi="Times New Roman" w:cs="Times New Roman"/>
          <w:b/>
          <w:sz w:val="26"/>
          <w:szCs w:val="26"/>
        </w:rPr>
        <w:t>Ибресинского района Чувашской Республики  на 2018 -2022годы</w:t>
      </w:r>
    </w:p>
    <w:p w:rsidR="003743EA" w:rsidRPr="003743EA" w:rsidRDefault="003743EA" w:rsidP="003743EA">
      <w:pPr>
        <w:spacing w:after="0" w:line="240" w:lineRule="auto"/>
        <w:jc w:val="center"/>
        <w:rPr>
          <w:rFonts w:ascii="Times New Roman" w:eastAsia="Times New Roman" w:hAnsi="Times New Roman" w:cs="Times New Roman"/>
          <w:b/>
          <w:sz w:val="26"/>
          <w:szCs w:val="26"/>
        </w:rPr>
      </w:pPr>
    </w:p>
    <w:tbl>
      <w:tblPr>
        <w:tblW w:w="9140" w:type="dxa"/>
        <w:jc w:val="center"/>
        <w:tblLook w:val="04A0"/>
      </w:tblPr>
      <w:tblGrid>
        <w:gridCol w:w="3760"/>
        <w:gridCol w:w="5380"/>
      </w:tblGrid>
      <w:tr w:rsidR="003743EA" w:rsidRPr="003743EA" w:rsidTr="00AB1A98">
        <w:trPr>
          <w:trHeight w:val="552"/>
          <w:jc w:val="center"/>
        </w:trPr>
        <w:tc>
          <w:tcPr>
            <w:tcW w:w="3760" w:type="dxa"/>
            <w:tcBorders>
              <w:top w:val="single" w:sz="4" w:space="0" w:color="auto"/>
              <w:left w:val="single" w:sz="4" w:space="0" w:color="auto"/>
              <w:bottom w:val="single" w:sz="4" w:space="0" w:color="auto"/>
              <w:right w:val="single" w:sz="4" w:space="0" w:color="auto"/>
            </w:tcBorders>
            <w:vAlign w:val="bottom"/>
            <w:hideMark/>
          </w:tcPr>
          <w:p w:rsidR="003743EA" w:rsidRPr="003743EA" w:rsidRDefault="003743EA" w:rsidP="003743EA">
            <w:pPr>
              <w:spacing w:after="0" w:line="240" w:lineRule="auto"/>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Ответственный исполнитель Программы </w:t>
            </w:r>
          </w:p>
        </w:tc>
        <w:tc>
          <w:tcPr>
            <w:tcW w:w="5380" w:type="dxa"/>
            <w:tcBorders>
              <w:top w:val="single" w:sz="4" w:space="0" w:color="auto"/>
              <w:left w:val="nil"/>
              <w:bottom w:val="single" w:sz="4" w:space="0" w:color="auto"/>
              <w:right w:val="single" w:sz="4" w:space="0" w:color="auto"/>
            </w:tcBorders>
            <w:vAlign w:val="bottom"/>
            <w:hideMark/>
          </w:tcPr>
          <w:p w:rsidR="003743EA" w:rsidRPr="003743EA" w:rsidRDefault="003743EA" w:rsidP="003743EA">
            <w:pPr>
              <w:spacing w:after="0" w:line="240" w:lineRule="auto"/>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Администрация Ибресинского района</w:t>
            </w:r>
          </w:p>
        </w:tc>
      </w:tr>
      <w:tr w:rsidR="003743EA" w:rsidRPr="003743EA" w:rsidTr="00AB1A98">
        <w:trPr>
          <w:trHeight w:val="276"/>
          <w:jc w:val="center"/>
        </w:trPr>
        <w:tc>
          <w:tcPr>
            <w:tcW w:w="3760" w:type="dxa"/>
            <w:tcBorders>
              <w:top w:val="nil"/>
              <w:left w:val="single" w:sz="4" w:space="0" w:color="auto"/>
              <w:bottom w:val="single" w:sz="4" w:space="0" w:color="auto"/>
              <w:right w:val="single" w:sz="4" w:space="0" w:color="auto"/>
            </w:tcBorders>
            <w:vAlign w:val="bottom"/>
            <w:hideMark/>
          </w:tcPr>
          <w:p w:rsidR="003743EA" w:rsidRPr="003743EA" w:rsidRDefault="003743EA" w:rsidP="003743EA">
            <w:pPr>
              <w:spacing w:after="0" w:line="240" w:lineRule="auto"/>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Участники Программы </w:t>
            </w:r>
          </w:p>
        </w:tc>
        <w:tc>
          <w:tcPr>
            <w:tcW w:w="5380" w:type="dxa"/>
            <w:tcBorders>
              <w:top w:val="nil"/>
              <w:left w:val="nil"/>
              <w:bottom w:val="single" w:sz="4" w:space="0" w:color="auto"/>
              <w:right w:val="single" w:sz="4" w:space="0" w:color="auto"/>
            </w:tcBorders>
            <w:vAlign w:val="bottom"/>
            <w:hideMark/>
          </w:tcPr>
          <w:p w:rsidR="003743EA" w:rsidRPr="003743EA" w:rsidRDefault="003743EA" w:rsidP="003743EA">
            <w:pPr>
              <w:spacing w:after="0" w:line="240" w:lineRule="auto"/>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 Финансовый отдел администрации Ибресинского района, отдел строительства и развития общественной инфраструктуры  администрации Ибресинского района, организации ЖКХ Ибресинского района </w:t>
            </w:r>
            <w:proofErr w:type="spellStart"/>
            <w:r w:rsidRPr="003743EA">
              <w:rPr>
                <w:rFonts w:ascii="Times New Roman" w:eastAsia="Times New Roman" w:hAnsi="Times New Roman" w:cs="Times New Roman"/>
                <w:sz w:val="24"/>
                <w:szCs w:val="24"/>
              </w:rPr>
              <w:t>района</w:t>
            </w:r>
            <w:proofErr w:type="spellEnd"/>
            <w:r w:rsidRPr="003743EA">
              <w:rPr>
                <w:rFonts w:ascii="Times New Roman" w:eastAsia="Times New Roman" w:hAnsi="Times New Roman" w:cs="Times New Roman"/>
                <w:sz w:val="24"/>
                <w:szCs w:val="24"/>
              </w:rPr>
              <w:t xml:space="preserve"> (по согласованию), администрация Ибресинского городского поселения (по согласованию), администрация Буинского сельского поселения (по согласованию), администрация Новочурашевского сельского поселения (по согласованию), администрация Хормалинского сельского поселения (по согласованию)</w:t>
            </w:r>
          </w:p>
        </w:tc>
      </w:tr>
      <w:tr w:rsidR="003743EA" w:rsidRPr="003743EA" w:rsidTr="00AB1A98">
        <w:trPr>
          <w:trHeight w:val="276"/>
          <w:jc w:val="center"/>
        </w:trPr>
        <w:tc>
          <w:tcPr>
            <w:tcW w:w="3760" w:type="dxa"/>
            <w:tcBorders>
              <w:top w:val="nil"/>
              <w:left w:val="single" w:sz="4" w:space="0" w:color="auto"/>
              <w:bottom w:val="single" w:sz="4" w:space="0" w:color="auto"/>
              <w:right w:val="single" w:sz="4" w:space="0" w:color="auto"/>
            </w:tcBorders>
            <w:vAlign w:val="bottom"/>
            <w:hideMark/>
          </w:tcPr>
          <w:p w:rsidR="003743EA" w:rsidRPr="003743EA" w:rsidRDefault="003743EA" w:rsidP="003743EA">
            <w:pPr>
              <w:spacing w:after="0" w:line="240" w:lineRule="auto"/>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Цели Программы </w:t>
            </w:r>
          </w:p>
        </w:tc>
        <w:tc>
          <w:tcPr>
            <w:tcW w:w="5380" w:type="dxa"/>
            <w:tcBorders>
              <w:top w:val="nil"/>
              <w:left w:val="nil"/>
              <w:bottom w:val="single" w:sz="4" w:space="0" w:color="auto"/>
              <w:right w:val="single" w:sz="4" w:space="0" w:color="auto"/>
            </w:tcBorders>
            <w:vAlign w:val="bottom"/>
            <w:hideMark/>
          </w:tcPr>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Создание современной  городской среды.</w:t>
            </w:r>
          </w:p>
          <w:p w:rsidR="003743EA" w:rsidRPr="003743EA" w:rsidRDefault="003743EA" w:rsidP="003743EA">
            <w:pPr>
              <w:spacing w:after="0" w:line="240" w:lineRule="auto"/>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Создание благоприятных условий для проживания граждан</w:t>
            </w:r>
          </w:p>
        </w:tc>
      </w:tr>
      <w:tr w:rsidR="003743EA" w:rsidRPr="003743EA" w:rsidTr="00AB1A98">
        <w:trPr>
          <w:trHeight w:val="276"/>
          <w:jc w:val="center"/>
        </w:trPr>
        <w:tc>
          <w:tcPr>
            <w:tcW w:w="3760" w:type="dxa"/>
            <w:tcBorders>
              <w:top w:val="nil"/>
              <w:left w:val="single" w:sz="4" w:space="0" w:color="auto"/>
              <w:bottom w:val="single" w:sz="4" w:space="0" w:color="auto"/>
              <w:right w:val="single" w:sz="4" w:space="0" w:color="auto"/>
            </w:tcBorders>
            <w:vAlign w:val="bottom"/>
            <w:hideMark/>
          </w:tcPr>
          <w:p w:rsidR="003743EA" w:rsidRPr="003743EA" w:rsidRDefault="003743EA" w:rsidP="003743EA">
            <w:pPr>
              <w:spacing w:after="0" w:line="240" w:lineRule="auto"/>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Задачи Программы </w:t>
            </w:r>
          </w:p>
        </w:tc>
        <w:tc>
          <w:tcPr>
            <w:tcW w:w="5380" w:type="dxa"/>
            <w:tcBorders>
              <w:top w:val="nil"/>
              <w:left w:val="nil"/>
              <w:bottom w:val="single" w:sz="4" w:space="0" w:color="auto"/>
              <w:right w:val="single" w:sz="4" w:space="0" w:color="auto"/>
            </w:tcBorders>
            <w:vAlign w:val="bottom"/>
            <w:hideMark/>
          </w:tcPr>
          <w:p w:rsidR="003743EA" w:rsidRPr="003743EA" w:rsidRDefault="003743EA" w:rsidP="003743EA">
            <w:pPr>
              <w:spacing w:after="0" w:line="240" w:lineRule="auto"/>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 - достижение нормативных показателей благоустройства территории муниципального образования </w:t>
            </w:r>
            <w:r w:rsidRPr="003743EA">
              <w:rPr>
                <w:rFonts w:ascii="Times New Roman" w:eastAsia="Times New Roman" w:hAnsi="Times New Roman" w:cs="Times New Roman"/>
                <w:sz w:val="24"/>
                <w:szCs w:val="24"/>
              </w:rPr>
              <w:br/>
              <w:t>- повышение уровня жизни населения за счет улучшения социальных и экологических условий;</w:t>
            </w:r>
            <w:r w:rsidRPr="003743EA">
              <w:rPr>
                <w:rFonts w:ascii="Times New Roman" w:eastAsia="Times New Roman" w:hAnsi="Times New Roman" w:cs="Times New Roman"/>
                <w:sz w:val="24"/>
                <w:szCs w:val="24"/>
              </w:rPr>
              <w:br/>
              <w:t xml:space="preserve">- повышение туристической привлекательности муниципального образования </w:t>
            </w:r>
            <w:r w:rsidRPr="003743EA">
              <w:rPr>
                <w:rFonts w:ascii="Times New Roman" w:eastAsia="Times New Roman" w:hAnsi="Times New Roman" w:cs="Times New Roman"/>
                <w:sz w:val="24"/>
                <w:szCs w:val="24"/>
              </w:rPr>
              <w:br/>
              <w:t>- привлечение дополнительных инвестиций в экономику муниципального образования</w:t>
            </w:r>
          </w:p>
        </w:tc>
      </w:tr>
      <w:tr w:rsidR="003743EA" w:rsidRPr="003743EA" w:rsidTr="00AB1A98">
        <w:trPr>
          <w:trHeight w:val="552"/>
          <w:jc w:val="center"/>
        </w:trPr>
        <w:tc>
          <w:tcPr>
            <w:tcW w:w="3760" w:type="dxa"/>
            <w:tcBorders>
              <w:top w:val="nil"/>
              <w:left w:val="single" w:sz="4" w:space="0" w:color="auto"/>
              <w:bottom w:val="single" w:sz="4" w:space="0" w:color="auto"/>
              <w:right w:val="single" w:sz="4" w:space="0" w:color="auto"/>
            </w:tcBorders>
            <w:vAlign w:val="bottom"/>
            <w:hideMark/>
          </w:tcPr>
          <w:p w:rsidR="003743EA" w:rsidRPr="003743EA" w:rsidRDefault="003743EA" w:rsidP="003743EA">
            <w:pPr>
              <w:spacing w:after="0" w:line="240" w:lineRule="auto"/>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Целевые индикаторы и показатели Программы </w:t>
            </w:r>
          </w:p>
        </w:tc>
        <w:tc>
          <w:tcPr>
            <w:tcW w:w="5380" w:type="dxa"/>
            <w:tcBorders>
              <w:top w:val="nil"/>
              <w:left w:val="nil"/>
              <w:bottom w:val="single" w:sz="4" w:space="0" w:color="auto"/>
              <w:right w:val="single" w:sz="4" w:space="0" w:color="auto"/>
            </w:tcBorders>
            <w:vAlign w:val="bottom"/>
            <w:hideMark/>
          </w:tcPr>
          <w:p w:rsidR="003743EA" w:rsidRPr="003743EA" w:rsidRDefault="003743EA" w:rsidP="003743EA">
            <w:pPr>
              <w:spacing w:after="0" w:line="240" w:lineRule="auto"/>
              <w:jc w:val="both"/>
              <w:rPr>
                <w:rFonts w:ascii="Times New Roman" w:eastAsia="Times New Roman" w:hAnsi="Times New Roman" w:cs="Times New Roman"/>
                <w:color w:val="FF0000"/>
                <w:sz w:val="24"/>
                <w:szCs w:val="24"/>
              </w:rPr>
            </w:pPr>
            <w:r w:rsidRPr="003743EA">
              <w:rPr>
                <w:rFonts w:ascii="Times New Roman" w:eastAsia="Times New Roman" w:hAnsi="Times New Roman" w:cs="Times New Roman"/>
                <w:sz w:val="24"/>
                <w:szCs w:val="24"/>
              </w:rPr>
              <w:t>увеличение площади благоустроенной территории улиц, парков, скверов, дворовой территории (м</w:t>
            </w:r>
            <w:proofErr w:type="gramStart"/>
            <w:r w:rsidRPr="003743EA">
              <w:rPr>
                <w:rFonts w:ascii="Times New Roman" w:eastAsia="Times New Roman" w:hAnsi="Times New Roman" w:cs="Times New Roman"/>
                <w:sz w:val="24"/>
                <w:szCs w:val="24"/>
              </w:rPr>
              <w:t>2</w:t>
            </w:r>
            <w:proofErr w:type="gramEnd"/>
            <w:r w:rsidRPr="003743EA">
              <w:rPr>
                <w:rFonts w:ascii="Times New Roman" w:eastAsia="Times New Roman" w:hAnsi="Times New Roman" w:cs="Times New Roman"/>
                <w:sz w:val="24"/>
                <w:szCs w:val="24"/>
              </w:rPr>
              <w:t>) в сравнении с 2017 годом на 993м2, общественных территорий - на 6200 м2.</w:t>
            </w:r>
          </w:p>
        </w:tc>
      </w:tr>
      <w:tr w:rsidR="003743EA" w:rsidRPr="003743EA" w:rsidTr="00AB1A98">
        <w:trPr>
          <w:trHeight w:val="276"/>
          <w:jc w:val="center"/>
        </w:trPr>
        <w:tc>
          <w:tcPr>
            <w:tcW w:w="3760" w:type="dxa"/>
            <w:tcBorders>
              <w:top w:val="nil"/>
              <w:left w:val="single" w:sz="4" w:space="0" w:color="auto"/>
              <w:bottom w:val="single" w:sz="4" w:space="0" w:color="auto"/>
              <w:right w:val="single" w:sz="4" w:space="0" w:color="auto"/>
            </w:tcBorders>
            <w:vAlign w:val="bottom"/>
            <w:hideMark/>
          </w:tcPr>
          <w:p w:rsidR="003743EA" w:rsidRPr="003743EA" w:rsidRDefault="003743EA" w:rsidP="003743EA">
            <w:pPr>
              <w:spacing w:after="0" w:line="240" w:lineRule="auto"/>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Срок реализации Программы </w:t>
            </w:r>
          </w:p>
        </w:tc>
        <w:tc>
          <w:tcPr>
            <w:tcW w:w="5380" w:type="dxa"/>
            <w:tcBorders>
              <w:top w:val="nil"/>
              <w:left w:val="nil"/>
              <w:bottom w:val="single" w:sz="4" w:space="0" w:color="auto"/>
              <w:right w:val="single" w:sz="4" w:space="0" w:color="auto"/>
            </w:tcBorders>
            <w:vAlign w:val="bottom"/>
            <w:hideMark/>
          </w:tcPr>
          <w:p w:rsidR="003743EA" w:rsidRPr="003743EA" w:rsidRDefault="003743EA" w:rsidP="003743EA">
            <w:pPr>
              <w:spacing w:after="0" w:line="240" w:lineRule="auto"/>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2018 -2022 годы</w:t>
            </w:r>
          </w:p>
        </w:tc>
      </w:tr>
      <w:tr w:rsidR="003743EA" w:rsidRPr="003743EA" w:rsidTr="00AB1A98">
        <w:trPr>
          <w:trHeight w:val="552"/>
          <w:jc w:val="center"/>
        </w:trPr>
        <w:tc>
          <w:tcPr>
            <w:tcW w:w="3760" w:type="dxa"/>
            <w:tcBorders>
              <w:top w:val="nil"/>
              <w:left w:val="single" w:sz="4" w:space="0" w:color="auto"/>
              <w:bottom w:val="single" w:sz="4" w:space="0" w:color="auto"/>
              <w:right w:val="single" w:sz="4" w:space="0" w:color="auto"/>
            </w:tcBorders>
            <w:vAlign w:val="bottom"/>
            <w:hideMark/>
          </w:tcPr>
          <w:p w:rsidR="003743EA" w:rsidRPr="003743EA" w:rsidRDefault="003743EA" w:rsidP="003743EA">
            <w:pPr>
              <w:spacing w:after="0" w:line="240" w:lineRule="auto"/>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Объемы бюджетных ассигнований Программы </w:t>
            </w:r>
          </w:p>
        </w:tc>
        <w:tc>
          <w:tcPr>
            <w:tcW w:w="5380" w:type="dxa"/>
            <w:tcBorders>
              <w:top w:val="nil"/>
              <w:left w:val="nil"/>
              <w:bottom w:val="single" w:sz="4" w:space="0" w:color="auto"/>
              <w:right w:val="single" w:sz="4" w:space="0" w:color="auto"/>
            </w:tcBorders>
            <w:vAlign w:val="bottom"/>
            <w:hideMark/>
          </w:tcPr>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Планируемый объем финансирования Программы составляет </w:t>
            </w:r>
            <w:r w:rsidRPr="003743EA">
              <w:rPr>
                <w:rFonts w:ascii="Times New Roman" w:eastAsiaTheme="minorHAnsi" w:hAnsi="Times New Roman" w:cs="Times New Roman"/>
                <w:color w:val="000000"/>
                <w:sz w:val="24"/>
                <w:szCs w:val="24"/>
                <w:lang w:eastAsia="en-US"/>
              </w:rPr>
              <w:t>40247,5</w:t>
            </w:r>
            <w:r w:rsidRPr="003743EA">
              <w:rPr>
                <w:rFonts w:eastAsiaTheme="minorHAnsi"/>
                <w:color w:val="000000"/>
                <w:lang w:eastAsia="en-US"/>
              </w:rPr>
              <w:t xml:space="preserve"> </w:t>
            </w:r>
            <w:r w:rsidRPr="003743EA">
              <w:rPr>
                <w:rFonts w:ascii="Times New Roman" w:eastAsiaTheme="minorHAnsi" w:hAnsi="Times New Roman" w:cs="Times New Roman"/>
                <w:color w:val="000000"/>
                <w:lang w:eastAsia="en-US"/>
              </w:rPr>
              <w:t>тыс</w:t>
            </w:r>
            <w:proofErr w:type="gramStart"/>
            <w:r w:rsidRPr="003743EA">
              <w:rPr>
                <w:rFonts w:ascii="Times New Roman" w:eastAsiaTheme="minorHAnsi" w:hAnsi="Times New Roman" w:cs="Times New Roman"/>
                <w:color w:val="000000"/>
                <w:lang w:eastAsia="en-US"/>
              </w:rPr>
              <w:t>.</w:t>
            </w:r>
            <w:r w:rsidRPr="003743EA">
              <w:rPr>
                <w:rFonts w:ascii="Times New Roman" w:eastAsia="Times New Roman" w:hAnsi="Times New Roman" w:cs="Times New Roman"/>
                <w:sz w:val="24"/>
                <w:szCs w:val="24"/>
              </w:rPr>
              <w:t>р</w:t>
            </w:r>
            <w:proofErr w:type="gramEnd"/>
            <w:r w:rsidRPr="003743EA">
              <w:rPr>
                <w:rFonts w:ascii="Times New Roman" w:eastAsia="Times New Roman" w:hAnsi="Times New Roman" w:cs="Times New Roman"/>
                <w:sz w:val="24"/>
                <w:szCs w:val="24"/>
              </w:rPr>
              <w:t>уб.,</w:t>
            </w:r>
          </w:p>
          <w:p w:rsidR="003743EA" w:rsidRPr="003743EA" w:rsidRDefault="003743EA" w:rsidP="003743EA">
            <w:pPr>
              <w:autoSpaceDE w:val="0"/>
              <w:autoSpaceDN w:val="0"/>
              <w:adjustRightInd w:val="0"/>
              <w:spacing w:after="0" w:line="240" w:lineRule="auto"/>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том числе:</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федеральный бюджет – </w:t>
            </w:r>
            <w:r w:rsidRPr="003743EA">
              <w:rPr>
                <w:rFonts w:ascii="Times New Roman" w:eastAsiaTheme="minorHAnsi" w:hAnsi="Times New Roman" w:cs="Times New Roman"/>
                <w:color w:val="000000"/>
                <w:sz w:val="24"/>
                <w:szCs w:val="24"/>
                <w:lang w:eastAsia="en-US"/>
              </w:rPr>
              <w:t xml:space="preserve">35691,5 тыс. </w:t>
            </w:r>
            <w:r w:rsidRPr="003743EA">
              <w:rPr>
                <w:rFonts w:ascii="Times New Roman" w:eastAsia="Times New Roman" w:hAnsi="Times New Roman" w:cs="Times New Roman"/>
                <w:sz w:val="24"/>
                <w:szCs w:val="24"/>
              </w:rPr>
              <w:t>руб.,</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республиканский бюджет -  </w:t>
            </w:r>
            <w:r w:rsidRPr="003743EA">
              <w:rPr>
                <w:rFonts w:ascii="Times New Roman" w:eastAsiaTheme="minorHAnsi" w:hAnsi="Times New Roman" w:cs="Times New Roman"/>
                <w:color w:val="000000"/>
                <w:sz w:val="24"/>
                <w:szCs w:val="24"/>
                <w:lang w:eastAsia="en-US"/>
              </w:rPr>
              <w:t xml:space="preserve">2278,0 тыс. </w:t>
            </w:r>
            <w:r w:rsidRPr="003743EA">
              <w:rPr>
                <w:rFonts w:ascii="Times New Roman" w:eastAsia="Times New Roman" w:hAnsi="Times New Roman" w:cs="Times New Roman"/>
                <w:sz w:val="24"/>
                <w:szCs w:val="24"/>
              </w:rPr>
              <w:t>руб.,</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местный бюджет- </w:t>
            </w:r>
            <w:r w:rsidRPr="003743EA">
              <w:rPr>
                <w:rFonts w:ascii="Times New Roman" w:eastAsiaTheme="minorHAnsi" w:hAnsi="Times New Roman" w:cs="Times New Roman"/>
                <w:color w:val="000000"/>
                <w:sz w:val="24"/>
                <w:szCs w:val="24"/>
                <w:lang w:eastAsia="en-US"/>
              </w:rPr>
              <w:t xml:space="preserve">2278,0 тыс. </w:t>
            </w:r>
            <w:r w:rsidRPr="003743EA">
              <w:rPr>
                <w:rFonts w:ascii="Times New Roman" w:eastAsia="Times New Roman" w:hAnsi="Times New Roman" w:cs="Times New Roman"/>
                <w:sz w:val="24"/>
                <w:szCs w:val="24"/>
              </w:rPr>
              <w:t>руб.</w:t>
            </w:r>
          </w:p>
        </w:tc>
      </w:tr>
      <w:tr w:rsidR="003743EA" w:rsidRPr="003743EA" w:rsidTr="00AB1A98">
        <w:trPr>
          <w:trHeight w:val="552"/>
          <w:jc w:val="center"/>
        </w:trPr>
        <w:tc>
          <w:tcPr>
            <w:tcW w:w="3760" w:type="dxa"/>
            <w:tcBorders>
              <w:top w:val="nil"/>
              <w:left w:val="single" w:sz="4" w:space="0" w:color="auto"/>
              <w:bottom w:val="single" w:sz="4" w:space="0" w:color="auto"/>
              <w:right w:val="single" w:sz="4" w:space="0" w:color="auto"/>
            </w:tcBorders>
            <w:vAlign w:val="bottom"/>
            <w:hideMark/>
          </w:tcPr>
          <w:p w:rsidR="003743EA" w:rsidRPr="003743EA" w:rsidRDefault="003743EA" w:rsidP="003743EA">
            <w:pPr>
              <w:spacing w:after="0" w:line="240" w:lineRule="auto"/>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Ожидаемые результаты реализации Программы </w:t>
            </w:r>
          </w:p>
        </w:tc>
        <w:tc>
          <w:tcPr>
            <w:tcW w:w="5380" w:type="dxa"/>
            <w:tcBorders>
              <w:top w:val="nil"/>
              <w:left w:val="nil"/>
              <w:bottom w:val="single" w:sz="4" w:space="0" w:color="auto"/>
              <w:right w:val="single" w:sz="4" w:space="0" w:color="auto"/>
            </w:tcBorders>
            <w:vAlign w:val="bottom"/>
            <w:hideMark/>
          </w:tcPr>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Реализация программы обеспечит:</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Устройство городской площади 4200 кв.м.</w:t>
            </w:r>
          </w:p>
          <w:p w:rsidR="003743EA" w:rsidRPr="003743EA" w:rsidRDefault="003743EA" w:rsidP="003743EA">
            <w:pPr>
              <w:spacing w:after="0" w:line="240" w:lineRule="auto"/>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Ремонт дворовых территорий    993 м</w:t>
            </w:r>
            <w:proofErr w:type="gramStart"/>
            <w:r w:rsidRPr="003743EA">
              <w:rPr>
                <w:rFonts w:ascii="Times New Roman" w:eastAsia="Times New Roman" w:hAnsi="Times New Roman" w:cs="Times New Roman"/>
                <w:sz w:val="24"/>
                <w:szCs w:val="24"/>
              </w:rPr>
              <w:t>2</w:t>
            </w:r>
            <w:proofErr w:type="gramEnd"/>
            <w:r w:rsidRPr="003743EA">
              <w:rPr>
                <w:rFonts w:ascii="Times New Roman" w:eastAsia="Times New Roman" w:hAnsi="Times New Roman" w:cs="Times New Roman"/>
                <w:sz w:val="24"/>
                <w:szCs w:val="24"/>
              </w:rPr>
              <w:t>.</w:t>
            </w:r>
          </w:p>
          <w:p w:rsidR="003743EA" w:rsidRPr="003743EA" w:rsidRDefault="003743EA" w:rsidP="003743EA">
            <w:pPr>
              <w:spacing w:after="0" w:line="240" w:lineRule="auto"/>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Благоустройство общественных территорий 6200 м</w:t>
            </w:r>
            <w:proofErr w:type="gramStart"/>
            <w:r w:rsidRPr="003743EA">
              <w:rPr>
                <w:rFonts w:ascii="Times New Roman" w:eastAsia="Times New Roman" w:hAnsi="Times New Roman" w:cs="Times New Roman"/>
                <w:sz w:val="24"/>
                <w:szCs w:val="24"/>
              </w:rPr>
              <w:t>2</w:t>
            </w:r>
            <w:proofErr w:type="gramEnd"/>
          </w:p>
        </w:tc>
      </w:tr>
    </w:tbl>
    <w:p w:rsidR="003743EA" w:rsidRPr="003743EA" w:rsidRDefault="003743EA" w:rsidP="003743EA">
      <w:pPr>
        <w:spacing w:after="0" w:line="240" w:lineRule="auto"/>
        <w:rPr>
          <w:rFonts w:ascii="Times New Roman" w:eastAsia="Times New Roman" w:hAnsi="Times New Roman" w:cs="Times New Roman"/>
          <w:sz w:val="24"/>
          <w:szCs w:val="24"/>
        </w:rPr>
      </w:pPr>
    </w:p>
    <w:p w:rsidR="003743EA" w:rsidRPr="003743EA" w:rsidRDefault="003743EA" w:rsidP="003743EA">
      <w:pPr>
        <w:spacing w:after="0" w:line="240" w:lineRule="auto"/>
        <w:rPr>
          <w:rFonts w:ascii="Times New Roman" w:eastAsia="Times New Roman" w:hAnsi="Times New Roman" w:cs="Times New Roman"/>
          <w:sz w:val="24"/>
          <w:szCs w:val="24"/>
        </w:rPr>
      </w:pPr>
    </w:p>
    <w:p w:rsidR="003743EA" w:rsidRPr="003743EA" w:rsidRDefault="003743EA" w:rsidP="003743EA">
      <w:pPr>
        <w:spacing w:after="0" w:line="240" w:lineRule="auto"/>
        <w:rPr>
          <w:rFonts w:ascii="Times New Roman" w:eastAsia="Times New Roman" w:hAnsi="Times New Roman" w:cs="Times New Roman"/>
          <w:sz w:val="24"/>
          <w:szCs w:val="24"/>
        </w:rPr>
      </w:pPr>
    </w:p>
    <w:p w:rsidR="003743EA" w:rsidRPr="003743EA" w:rsidRDefault="003743EA" w:rsidP="003743EA">
      <w:pPr>
        <w:spacing w:after="0" w:line="240" w:lineRule="auto"/>
        <w:rPr>
          <w:rFonts w:ascii="Times New Roman" w:eastAsia="Times New Roman" w:hAnsi="Times New Roman" w:cs="Times New Roman"/>
          <w:sz w:val="24"/>
          <w:szCs w:val="24"/>
        </w:rPr>
      </w:pPr>
    </w:p>
    <w:p w:rsidR="003743EA" w:rsidRPr="003743EA" w:rsidRDefault="003743EA" w:rsidP="000E50A9">
      <w:pPr>
        <w:keepNext/>
        <w:spacing w:after="0" w:line="240" w:lineRule="auto"/>
        <w:jc w:val="center"/>
        <w:outlineLvl w:val="0"/>
        <w:rPr>
          <w:rFonts w:ascii="Times New Roman" w:eastAsia="Times New Roman" w:hAnsi="Times New Roman" w:cs="Times New Roman"/>
          <w:b/>
          <w:bCs/>
          <w:color w:val="000000"/>
          <w:sz w:val="28"/>
          <w:szCs w:val="28"/>
        </w:rPr>
      </w:pPr>
      <w:r w:rsidRPr="003743EA">
        <w:rPr>
          <w:rFonts w:ascii="Times New Roman" w:eastAsia="Times New Roman" w:hAnsi="Times New Roman" w:cs="Times New Roman"/>
          <w:b/>
          <w:bCs/>
          <w:sz w:val="28"/>
          <w:szCs w:val="28"/>
        </w:rPr>
        <w:lastRenderedPageBreak/>
        <w:t xml:space="preserve">Раздел I. </w:t>
      </w:r>
      <w:r w:rsidRPr="003743EA">
        <w:rPr>
          <w:rFonts w:ascii="Times New Roman" w:eastAsia="Times New Roman" w:hAnsi="Times New Roman" w:cs="Times New Roman"/>
          <w:b/>
          <w:bCs/>
          <w:color w:val="000000"/>
          <w:sz w:val="28"/>
          <w:szCs w:val="28"/>
        </w:rPr>
        <w:t>Характеристика текущего состояния сектора благоустройства   на территории Ибресинского района</w:t>
      </w:r>
    </w:p>
    <w:p w:rsidR="003743EA" w:rsidRPr="003743EA" w:rsidRDefault="003743EA" w:rsidP="003743EA">
      <w:pPr>
        <w:spacing w:after="0" w:line="240" w:lineRule="auto"/>
        <w:jc w:val="both"/>
        <w:rPr>
          <w:rFonts w:ascii="Times New Roman" w:eastAsia="Times New Roman" w:hAnsi="Times New Roman" w:cs="Times New Roman"/>
          <w:b/>
          <w:i/>
        </w:rPr>
      </w:pP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В настоящее время в Ибресинском районе  79 многоквартирных домов.</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Количество дворов, образуемых группой многоквартирных домов жилой застройки, -72 шт.</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Площадь асфальтового покрытия на данных дворовых территориях –9,012 тыс.кв.м.</w:t>
      </w:r>
    </w:p>
    <w:p w:rsidR="003743EA" w:rsidRPr="003743EA" w:rsidRDefault="003743EA" w:rsidP="003743EA">
      <w:pPr>
        <w:spacing w:after="0" w:line="240" w:lineRule="auto"/>
        <w:jc w:val="both"/>
        <w:rPr>
          <w:rFonts w:ascii="Times New Roman" w:eastAsia="Times New Roman" w:hAnsi="Times New Roman" w:cs="Times New Roman"/>
          <w:sz w:val="24"/>
          <w:szCs w:val="24"/>
        </w:rPr>
      </w:pPr>
      <w:proofErr w:type="gramStart"/>
      <w:r w:rsidRPr="003743EA">
        <w:rPr>
          <w:rFonts w:ascii="Times New Roman" w:eastAsia="Times New Roman" w:hAnsi="Times New Roman" w:cs="Times New Roman"/>
          <w:sz w:val="24"/>
          <w:szCs w:val="24"/>
        </w:rPr>
        <w:t xml:space="preserve">В ходе реализации программы  в 2018 году, необходимо выполнить устройство благоустроенной площади в общественно-деловом  п. Ибреси для проведения массовых мероприятий в соответствии  с </w:t>
      </w:r>
      <w:proofErr w:type="spellStart"/>
      <w:r w:rsidRPr="003743EA">
        <w:rPr>
          <w:rFonts w:ascii="Times New Roman" w:eastAsia="Times New Roman" w:hAnsi="Times New Roman" w:cs="Times New Roman"/>
          <w:sz w:val="24"/>
          <w:szCs w:val="24"/>
        </w:rPr>
        <w:t>дизайн-проектом</w:t>
      </w:r>
      <w:proofErr w:type="spellEnd"/>
      <w:r w:rsidRPr="003743EA">
        <w:rPr>
          <w:rFonts w:ascii="Times New Roman" w:eastAsia="Times New Roman" w:hAnsi="Times New Roman" w:cs="Times New Roman"/>
          <w:sz w:val="24"/>
          <w:szCs w:val="24"/>
        </w:rPr>
        <w:t xml:space="preserve">, ремонт дворовых территорий в соответствии с </w:t>
      </w:r>
      <w:proofErr w:type="spellStart"/>
      <w:r w:rsidRPr="003743EA">
        <w:rPr>
          <w:rFonts w:ascii="Times New Roman" w:eastAsia="Times New Roman" w:hAnsi="Times New Roman" w:cs="Times New Roman"/>
          <w:sz w:val="24"/>
          <w:szCs w:val="24"/>
        </w:rPr>
        <w:t>дизайн-проектами</w:t>
      </w:r>
      <w:proofErr w:type="spellEnd"/>
      <w:r w:rsidRPr="003743EA">
        <w:rPr>
          <w:rFonts w:ascii="Times New Roman" w:eastAsia="Times New Roman" w:hAnsi="Times New Roman" w:cs="Times New Roman"/>
          <w:sz w:val="24"/>
          <w:szCs w:val="24"/>
        </w:rPr>
        <w:t>.</w:t>
      </w:r>
      <w:proofErr w:type="gramEnd"/>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Во многих дворах недостаточное количество стоянок для личного транспорта, недостаточно благоустроены детские и спортивные площадки, нет мест для отдыха взрослой группы населения, зачастую отсутствует уход за зелеными насаждениями, которые представляют собой переросшие, изуродованные деревья, практически отсутствуют газоны.</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Для нормального функционирования имеет большое значение развитие благоустройства территорий, как объектов внешнего благоустройства, так и благоустройства внутриквартальных и дворовых территорий. </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Выполнение данных работ по ремонту позволяет создать единую безопасную, комфортную и эстетически привлекательную среду проживания граждан, а также говорит о целесообразности решения проблемы именно программным методом.</w:t>
      </w:r>
    </w:p>
    <w:p w:rsidR="003743EA" w:rsidRPr="003743EA" w:rsidRDefault="003743EA" w:rsidP="003743EA">
      <w:pPr>
        <w:spacing w:after="0" w:line="240" w:lineRule="auto"/>
        <w:jc w:val="both"/>
        <w:rPr>
          <w:rFonts w:ascii="Times New Roman" w:eastAsia="Times New Roman" w:hAnsi="Times New Roman" w:cs="Times New Roman"/>
          <w:sz w:val="28"/>
          <w:szCs w:val="28"/>
        </w:rPr>
      </w:pPr>
    </w:p>
    <w:p w:rsidR="003743EA" w:rsidRPr="003743EA" w:rsidRDefault="003743EA" w:rsidP="00556B10">
      <w:pPr>
        <w:keepNext/>
        <w:spacing w:after="0" w:line="240" w:lineRule="auto"/>
        <w:jc w:val="center"/>
        <w:outlineLvl w:val="0"/>
        <w:rPr>
          <w:rFonts w:ascii="Times New Roman" w:eastAsia="Times New Roman" w:hAnsi="Times New Roman" w:cs="Times New Roman"/>
          <w:b/>
          <w:bCs/>
          <w:sz w:val="28"/>
          <w:szCs w:val="28"/>
        </w:rPr>
      </w:pPr>
      <w:r w:rsidRPr="003743EA">
        <w:rPr>
          <w:rFonts w:ascii="Times New Roman" w:eastAsia="Times New Roman" w:hAnsi="Times New Roman" w:cs="Times New Roman"/>
          <w:b/>
          <w:bCs/>
          <w:sz w:val="28"/>
          <w:szCs w:val="28"/>
        </w:rPr>
        <w:t xml:space="preserve">Раздел II. </w:t>
      </w:r>
      <w:r w:rsidRPr="003743EA">
        <w:rPr>
          <w:rFonts w:ascii="Times New Roman" w:eastAsia="Times New Roman" w:hAnsi="Times New Roman" w:cs="Times New Roman"/>
          <w:b/>
          <w:bCs/>
          <w:color w:val="000000"/>
          <w:sz w:val="28"/>
          <w:szCs w:val="28"/>
        </w:rPr>
        <w:t>Приоритеты  политики в сфере благоустройства, цели и задачи</w:t>
      </w:r>
      <w:r w:rsidRPr="003743EA">
        <w:rPr>
          <w:rFonts w:ascii="Times New Roman" w:eastAsia="Times New Roman" w:hAnsi="Times New Roman" w:cs="Times New Roman"/>
          <w:b/>
          <w:bCs/>
          <w:sz w:val="28"/>
          <w:szCs w:val="28"/>
        </w:rPr>
        <w:t xml:space="preserve">. </w:t>
      </w:r>
      <w:r w:rsidRPr="003743EA">
        <w:rPr>
          <w:rFonts w:ascii="Times New Roman" w:eastAsia="Times New Roman" w:hAnsi="Times New Roman" w:cs="Times New Roman"/>
          <w:b/>
          <w:bCs/>
          <w:color w:val="000000"/>
          <w:sz w:val="28"/>
          <w:szCs w:val="28"/>
        </w:rPr>
        <w:t>Индикаторы достижения целей и задач, срок и этапы реализации программы</w:t>
      </w:r>
    </w:p>
    <w:p w:rsidR="003743EA" w:rsidRPr="003743EA" w:rsidRDefault="003743EA" w:rsidP="003743EA">
      <w:pPr>
        <w:spacing w:after="0" w:line="240" w:lineRule="auto"/>
        <w:jc w:val="both"/>
        <w:rPr>
          <w:rFonts w:ascii="Times New Roman" w:eastAsia="Times New Roman" w:hAnsi="Times New Roman" w:cs="Times New Roman"/>
          <w:sz w:val="24"/>
          <w:szCs w:val="24"/>
        </w:rPr>
      </w:pP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Программа разработана  исходя из приоритетов социально-экономического развития Ибресинского района Чувашской Республики, с учетом положений нормативных правовых актов Российской Федерации и Чувашской Республики, государственных программ Российской Федерации и государственных программ Чувашской Республики, посланий Президента Российской Федерации, Главы Чувашской Республики.</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Целью программы является повышение уровня  благоустройства дворовых территорий, развитие  современной городской среды,  формирование активной гражданской позиции населения через его участие в благоустройстве и поддержании порядка на дворовых территориях.</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Программа ориентирована на выполнение следующих основных задач:</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-создание благоустроенной площади в общественно-деловом центре </w:t>
      </w:r>
      <w:proofErr w:type="spellStart"/>
      <w:r w:rsidRPr="003743EA">
        <w:rPr>
          <w:rFonts w:ascii="Times New Roman" w:eastAsia="Times New Roman" w:hAnsi="Times New Roman" w:cs="Times New Roman"/>
          <w:sz w:val="24"/>
          <w:szCs w:val="24"/>
        </w:rPr>
        <w:t>п</w:t>
      </w:r>
      <w:proofErr w:type="gramStart"/>
      <w:r w:rsidRPr="003743EA">
        <w:rPr>
          <w:rFonts w:ascii="Times New Roman" w:eastAsia="Times New Roman" w:hAnsi="Times New Roman" w:cs="Times New Roman"/>
          <w:sz w:val="24"/>
          <w:szCs w:val="24"/>
        </w:rPr>
        <w:t>.И</w:t>
      </w:r>
      <w:proofErr w:type="gramEnd"/>
      <w:r w:rsidRPr="003743EA">
        <w:rPr>
          <w:rFonts w:ascii="Times New Roman" w:eastAsia="Times New Roman" w:hAnsi="Times New Roman" w:cs="Times New Roman"/>
          <w:sz w:val="24"/>
          <w:szCs w:val="24"/>
        </w:rPr>
        <w:t>бреси</w:t>
      </w:r>
      <w:proofErr w:type="spellEnd"/>
      <w:r w:rsidRPr="003743EA">
        <w:rPr>
          <w:rFonts w:ascii="Times New Roman" w:eastAsia="Times New Roman" w:hAnsi="Times New Roman" w:cs="Times New Roman"/>
          <w:sz w:val="24"/>
          <w:szCs w:val="24"/>
        </w:rPr>
        <w:t>, п.Буинск, с. Новое Чурашево, с. Хормалы для проведения массовых мероприятий ,</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ремонт существующих покрытий внутриквартальных проезжих и пешеходных дорог с использованием современных технологий и прогрессивных типов покрытий;</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Программа реализуется 2018  - 2022 годы</w:t>
      </w:r>
      <w:proofErr w:type="gramStart"/>
      <w:r w:rsidRPr="003743EA">
        <w:rPr>
          <w:rFonts w:ascii="Times New Roman" w:eastAsia="Times New Roman" w:hAnsi="Times New Roman" w:cs="Times New Roman"/>
          <w:sz w:val="24"/>
          <w:szCs w:val="24"/>
        </w:rPr>
        <w:t xml:space="preserve"> .</w:t>
      </w:r>
      <w:proofErr w:type="gramEnd"/>
      <w:r w:rsidRPr="003743EA">
        <w:rPr>
          <w:rFonts w:ascii="Times New Roman" w:eastAsia="Times New Roman" w:hAnsi="Times New Roman" w:cs="Times New Roman"/>
          <w:sz w:val="24"/>
          <w:szCs w:val="24"/>
        </w:rPr>
        <w:t xml:space="preserve"> </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Сведения о показателях (индикаторах)  программы и их значениях приведены в приложении № </w:t>
      </w:r>
      <w:hyperlink w:anchor="sub_10000" w:history="1">
        <w:r w:rsidRPr="003743EA">
          <w:rPr>
            <w:rFonts w:ascii="Times New Roman" w:eastAsia="Times New Roman" w:hAnsi="Times New Roman" w:cs="Times New Roman"/>
            <w:bCs/>
            <w:sz w:val="24"/>
            <w:szCs w:val="24"/>
          </w:rPr>
          <w:t>1</w:t>
        </w:r>
      </w:hyperlink>
      <w:r w:rsidRPr="003743EA">
        <w:rPr>
          <w:rFonts w:ascii="Times New Roman" w:eastAsia="Times New Roman" w:hAnsi="Times New Roman" w:cs="Times New Roman"/>
          <w:sz w:val="24"/>
          <w:szCs w:val="24"/>
        </w:rPr>
        <w:t xml:space="preserve"> к программе.</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w:t>
      </w:r>
    </w:p>
    <w:p w:rsidR="003743EA" w:rsidRPr="003743EA" w:rsidRDefault="003743EA" w:rsidP="003743EA">
      <w:pPr>
        <w:spacing w:after="0" w:line="240" w:lineRule="auto"/>
        <w:jc w:val="both"/>
        <w:rPr>
          <w:rFonts w:ascii="Times New Roman" w:eastAsia="Times New Roman" w:hAnsi="Times New Roman" w:cs="Times New Roman"/>
          <w:b/>
          <w:bCs/>
          <w:color w:val="000000"/>
          <w:sz w:val="28"/>
          <w:szCs w:val="28"/>
        </w:rPr>
      </w:pPr>
    </w:p>
    <w:p w:rsidR="003743EA" w:rsidRPr="003743EA" w:rsidRDefault="003743EA" w:rsidP="00556B10">
      <w:pPr>
        <w:spacing w:after="0" w:line="240" w:lineRule="auto"/>
        <w:jc w:val="center"/>
        <w:rPr>
          <w:rFonts w:ascii="Times New Roman" w:eastAsia="Times New Roman" w:hAnsi="Times New Roman" w:cs="Times New Roman"/>
          <w:b/>
          <w:bCs/>
          <w:color w:val="000000"/>
          <w:sz w:val="28"/>
          <w:szCs w:val="28"/>
        </w:rPr>
      </w:pPr>
      <w:r w:rsidRPr="003743EA">
        <w:rPr>
          <w:rFonts w:ascii="Times New Roman" w:eastAsia="Times New Roman" w:hAnsi="Times New Roman" w:cs="Times New Roman"/>
          <w:b/>
          <w:bCs/>
          <w:color w:val="000000"/>
          <w:sz w:val="28"/>
          <w:szCs w:val="28"/>
        </w:rPr>
        <w:t>Раздел III. Прогноз ожидаемых результатов реализации программы на территории Ибресинского района</w:t>
      </w:r>
    </w:p>
    <w:p w:rsidR="003743EA" w:rsidRPr="003743EA" w:rsidRDefault="003743EA" w:rsidP="003743EA">
      <w:pPr>
        <w:spacing w:after="0" w:line="240" w:lineRule="auto"/>
        <w:jc w:val="both"/>
        <w:rPr>
          <w:rFonts w:ascii="Times New Roman" w:eastAsia="Times New Roman" w:hAnsi="Times New Roman" w:cs="Times New Roman"/>
          <w:sz w:val="24"/>
          <w:szCs w:val="24"/>
        </w:rPr>
      </w:pP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Результатом реализации Программы в  2018-2022 году являются следующие мероприятия:</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lastRenderedPageBreak/>
        <w:t xml:space="preserve">Создание благоустроенной площади в общественно-деловом центре </w:t>
      </w:r>
      <w:proofErr w:type="spellStart"/>
      <w:r w:rsidRPr="003743EA">
        <w:rPr>
          <w:rFonts w:ascii="Times New Roman" w:eastAsia="Times New Roman" w:hAnsi="Times New Roman" w:cs="Times New Roman"/>
          <w:sz w:val="24"/>
          <w:szCs w:val="24"/>
        </w:rPr>
        <w:t>п</w:t>
      </w:r>
      <w:proofErr w:type="gramStart"/>
      <w:r w:rsidRPr="003743EA">
        <w:rPr>
          <w:rFonts w:ascii="Times New Roman" w:eastAsia="Times New Roman" w:hAnsi="Times New Roman" w:cs="Times New Roman"/>
          <w:sz w:val="24"/>
          <w:szCs w:val="24"/>
        </w:rPr>
        <w:t>.И</w:t>
      </w:r>
      <w:proofErr w:type="gramEnd"/>
      <w:r w:rsidRPr="003743EA">
        <w:rPr>
          <w:rFonts w:ascii="Times New Roman" w:eastAsia="Times New Roman" w:hAnsi="Times New Roman" w:cs="Times New Roman"/>
          <w:sz w:val="24"/>
          <w:szCs w:val="24"/>
        </w:rPr>
        <w:t>бреси</w:t>
      </w:r>
      <w:proofErr w:type="spellEnd"/>
      <w:r w:rsidRPr="003743EA">
        <w:rPr>
          <w:rFonts w:ascii="Times New Roman" w:eastAsia="Times New Roman" w:hAnsi="Times New Roman" w:cs="Times New Roman"/>
          <w:sz w:val="24"/>
          <w:szCs w:val="24"/>
        </w:rPr>
        <w:t xml:space="preserve"> для проведения массовых мероприятий площадью 4200 кв.м.</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Увеличение площади благоустроенной  дворовой территории (м</w:t>
      </w:r>
      <w:proofErr w:type="gramStart"/>
      <w:r w:rsidRPr="003743EA">
        <w:rPr>
          <w:rFonts w:ascii="Times New Roman" w:eastAsia="Times New Roman" w:hAnsi="Times New Roman" w:cs="Times New Roman"/>
          <w:sz w:val="24"/>
          <w:szCs w:val="24"/>
        </w:rPr>
        <w:t>2</w:t>
      </w:r>
      <w:proofErr w:type="gramEnd"/>
      <w:r w:rsidRPr="003743EA">
        <w:rPr>
          <w:rFonts w:ascii="Times New Roman" w:eastAsia="Times New Roman" w:hAnsi="Times New Roman" w:cs="Times New Roman"/>
          <w:sz w:val="24"/>
          <w:szCs w:val="24"/>
        </w:rPr>
        <w:t>) в сравнении с 2017 годом на 993м2.</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Увеличение площади благоустроенной общественной территории в сравнении с 2017 годом на  6200 м</w:t>
      </w:r>
      <w:proofErr w:type="gramStart"/>
      <w:r w:rsidRPr="003743EA">
        <w:rPr>
          <w:rFonts w:ascii="Times New Roman" w:eastAsia="Times New Roman" w:hAnsi="Times New Roman" w:cs="Times New Roman"/>
          <w:sz w:val="24"/>
          <w:szCs w:val="24"/>
        </w:rPr>
        <w:t>2</w:t>
      </w:r>
      <w:proofErr w:type="gramEnd"/>
      <w:r w:rsidRPr="003743EA">
        <w:rPr>
          <w:rFonts w:ascii="Times New Roman" w:eastAsia="Times New Roman" w:hAnsi="Times New Roman" w:cs="Times New Roman"/>
          <w:sz w:val="24"/>
          <w:szCs w:val="24"/>
        </w:rPr>
        <w:t>.</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В ходе реализации программы планируется сформировать активную поддержку общественности и граждан района в вопросах охраны и содержания дворовых территорий. В целях реализации конкретных мероприятий программы необходимо привлекать коммерческие предприятия, общественные организации, жителей многоквартирных домов к работам по благоустройству дворов.</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Минимальная доля финансового и (или) трудового участия заинтересованных лиц, организаций в выполнении минимального перечня работ по благоустройству дворовых территорий устанавливается в размере 2% от стоимости предполагаемых к выполнению работ или 250 чел/часов трудового участия.</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Минимальная доля финансового и (или) трудового участия заинтересованных лиц, организаций в выполнении дополнительного перечня работ по благоустройству дворовых территорий устанавливается в размере 2% от стоимости предполагаемых к выполнению работ или 250 чел/часов трудового участия.</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Минимальный перечень работ по благоустройству дворовых территорий многоквартирных домов включает:</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ремонт дворовых проездов;</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обеспечение освещения дворовых территорий;</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установка урн;</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 установка скамеек; </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Дополнительный перечень работ по благоустройству дворовых территорий многоквартирных домов включает:</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оборудование детских площадок;</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оборудование спортивных площадок;</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оборудование автомобильных парковок;</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озеленение территорий;</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организация вертикальной планировки;</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устройство контейнерных площадок;</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устройство тротуаров;</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ремонт тротуаров.</w:t>
      </w:r>
    </w:p>
    <w:p w:rsidR="003743EA" w:rsidRPr="003743EA" w:rsidRDefault="003743EA" w:rsidP="003743EA">
      <w:pPr>
        <w:spacing w:after="0" w:line="240" w:lineRule="auto"/>
        <w:rPr>
          <w:rFonts w:ascii="Times New Roman" w:eastAsia="Times New Roman" w:hAnsi="Times New Roman" w:cs="Times New Roman"/>
          <w:sz w:val="24"/>
          <w:szCs w:val="24"/>
        </w:rPr>
      </w:pPr>
    </w:p>
    <w:p w:rsidR="003743EA" w:rsidRPr="003743EA" w:rsidRDefault="003743EA" w:rsidP="00556B10">
      <w:pPr>
        <w:spacing w:after="0" w:line="240" w:lineRule="auto"/>
        <w:jc w:val="center"/>
        <w:rPr>
          <w:rFonts w:ascii="Times New Roman" w:eastAsia="Times New Roman" w:hAnsi="Times New Roman" w:cs="Times New Roman"/>
          <w:b/>
          <w:bCs/>
          <w:color w:val="000000"/>
          <w:sz w:val="28"/>
          <w:szCs w:val="28"/>
        </w:rPr>
      </w:pPr>
      <w:r w:rsidRPr="003743EA">
        <w:rPr>
          <w:rFonts w:ascii="Times New Roman" w:eastAsia="Times New Roman" w:hAnsi="Times New Roman" w:cs="Times New Roman"/>
          <w:b/>
          <w:bCs/>
          <w:color w:val="000000"/>
          <w:sz w:val="28"/>
          <w:szCs w:val="28"/>
        </w:rPr>
        <w:t>Раздел IY. Объем средств, необходимых на реализацию программы за счет всех источников финансирования на 2018 год</w:t>
      </w:r>
    </w:p>
    <w:p w:rsidR="003743EA" w:rsidRPr="003743EA" w:rsidRDefault="003743EA" w:rsidP="003743EA">
      <w:pPr>
        <w:spacing w:after="0" w:line="240" w:lineRule="auto"/>
        <w:jc w:val="both"/>
        <w:rPr>
          <w:rFonts w:ascii="Times New Roman" w:eastAsia="Times New Roman" w:hAnsi="Times New Roman" w:cs="Times New Roman"/>
          <w:sz w:val="24"/>
          <w:szCs w:val="24"/>
        </w:rPr>
      </w:pP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Общий объем финансирования Муниципальной программы составит </w:t>
      </w:r>
      <w:r w:rsidRPr="003743EA">
        <w:rPr>
          <w:rFonts w:ascii="Times New Roman" w:eastAsiaTheme="minorHAnsi" w:hAnsi="Times New Roman" w:cs="Times New Roman"/>
          <w:color w:val="000000"/>
          <w:sz w:val="24"/>
          <w:szCs w:val="24"/>
          <w:lang w:eastAsia="en-US"/>
        </w:rPr>
        <w:t>40247,5 тыс.</w:t>
      </w:r>
      <w:r w:rsidRPr="003743EA">
        <w:rPr>
          <w:rFonts w:eastAsiaTheme="minorHAnsi"/>
          <w:color w:val="000000"/>
          <w:lang w:eastAsia="en-US"/>
        </w:rPr>
        <w:t xml:space="preserve"> </w:t>
      </w:r>
      <w:r w:rsidRPr="003743EA">
        <w:rPr>
          <w:rFonts w:ascii="Times New Roman" w:eastAsia="Times New Roman" w:hAnsi="Times New Roman" w:cs="Times New Roman"/>
          <w:sz w:val="24"/>
          <w:szCs w:val="24"/>
        </w:rPr>
        <w:t>рублей,</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в том числе в 2018 году -</w:t>
      </w:r>
      <w:r w:rsidRPr="003743EA">
        <w:rPr>
          <w:rFonts w:ascii="Times New Roman" w:eastAsia="Times New Roman" w:hAnsi="Times New Roman" w:cs="Times New Roman"/>
          <w:color w:val="000000"/>
        </w:rPr>
        <w:t>8049,5</w:t>
      </w:r>
      <w:r w:rsidRPr="003743EA">
        <w:rPr>
          <w:rFonts w:ascii="Times New Roman" w:eastAsia="Times New Roman" w:hAnsi="Times New Roman" w:cs="Times New Roman"/>
          <w:sz w:val="24"/>
          <w:szCs w:val="24"/>
        </w:rPr>
        <w:t xml:space="preserve"> тыс</w:t>
      </w:r>
      <w:proofErr w:type="gramStart"/>
      <w:r w:rsidRPr="003743EA">
        <w:rPr>
          <w:rFonts w:ascii="Times New Roman" w:eastAsia="Times New Roman" w:hAnsi="Times New Roman" w:cs="Times New Roman"/>
          <w:sz w:val="24"/>
          <w:szCs w:val="24"/>
        </w:rPr>
        <w:t>.р</w:t>
      </w:r>
      <w:proofErr w:type="gramEnd"/>
      <w:r w:rsidRPr="003743EA">
        <w:rPr>
          <w:rFonts w:ascii="Times New Roman" w:eastAsia="Times New Roman" w:hAnsi="Times New Roman" w:cs="Times New Roman"/>
          <w:sz w:val="24"/>
          <w:szCs w:val="24"/>
        </w:rPr>
        <w:t xml:space="preserve">ублей;      </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в том числе:</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      - средства федерального бюджета – 7138,3 тыс</w:t>
      </w:r>
      <w:proofErr w:type="gramStart"/>
      <w:r w:rsidRPr="003743EA">
        <w:rPr>
          <w:rFonts w:ascii="Times New Roman" w:eastAsia="Times New Roman" w:hAnsi="Times New Roman" w:cs="Times New Roman"/>
          <w:sz w:val="24"/>
          <w:szCs w:val="24"/>
        </w:rPr>
        <w:t>.р</w:t>
      </w:r>
      <w:proofErr w:type="gramEnd"/>
      <w:r w:rsidRPr="003743EA">
        <w:rPr>
          <w:rFonts w:ascii="Times New Roman" w:eastAsia="Times New Roman" w:hAnsi="Times New Roman" w:cs="Times New Roman"/>
          <w:sz w:val="24"/>
          <w:szCs w:val="24"/>
        </w:rPr>
        <w:t>ублей,</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      - средства республиканского бюджета – 455,6 тыс. рублей,</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      - средства местных бюджетов – 455,6 тыс</w:t>
      </w:r>
      <w:proofErr w:type="gramStart"/>
      <w:r w:rsidRPr="003743EA">
        <w:rPr>
          <w:rFonts w:ascii="Times New Roman" w:eastAsia="Times New Roman" w:hAnsi="Times New Roman" w:cs="Times New Roman"/>
          <w:sz w:val="24"/>
          <w:szCs w:val="24"/>
        </w:rPr>
        <w:t>.р</w:t>
      </w:r>
      <w:proofErr w:type="gramEnd"/>
      <w:r w:rsidRPr="003743EA">
        <w:rPr>
          <w:rFonts w:ascii="Times New Roman" w:eastAsia="Times New Roman" w:hAnsi="Times New Roman" w:cs="Times New Roman"/>
          <w:sz w:val="24"/>
          <w:szCs w:val="24"/>
        </w:rPr>
        <w:t>ублей.</w:t>
      </w:r>
    </w:p>
    <w:p w:rsidR="003743EA" w:rsidRPr="003743EA" w:rsidRDefault="003743EA" w:rsidP="003743EA">
      <w:pPr>
        <w:keepNext/>
        <w:spacing w:after="0" w:line="240" w:lineRule="auto"/>
        <w:jc w:val="both"/>
        <w:outlineLvl w:val="0"/>
        <w:rPr>
          <w:rFonts w:ascii="Times New Roman" w:eastAsia="Times New Roman" w:hAnsi="Times New Roman" w:cs="Times New Roman"/>
          <w:sz w:val="24"/>
          <w:szCs w:val="24"/>
        </w:rPr>
      </w:pPr>
    </w:p>
    <w:p w:rsidR="003743EA" w:rsidRPr="003743EA" w:rsidRDefault="003743EA" w:rsidP="00556B10">
      <w:pPr>
        <w:keepNext/>
        <w:spacing w:after="0" w:line="240" w:lineRule="auto"/>
        <w:jc w:val="center"/>
        <w:outlineLvl w:val="0"/>
        <w:rPr>
          <w:rFonts w:ascii="Times New Roman" w:eastAsia="Times New Roman" w:hAnsi="Times New Roman" w:cs="Times New Roman"/>
          <w:b/>
          <w:bCs/>
        </w:rPr>
      </w:pPr>
      <w:r w:rsidRPr="003743EA">
        <w:rPr>
          <w:rFonts w:ascii="Times New Roman" w:eastAsia="Times New Roman" w:hAnsi="Times New Roman" w:cs="Times New Roman"/>
          <w:b/>
          <w:bCs/>
          <w:color w:val="000000"/>
          <w:sz w:val="28"/>
          <w:szCs w:val="28"/>
        </w:rPr>
        <w:t>Раздел Y. Обоснование объема финансовых ресурсов, необходимых</w:t>
      </w:r>
    </w:p>
    <w:p w:rsidR="003743EA" w:rsidRPr="003743EA" w:rsidRDefault="003743EA" w:rsidP="003743EA">
      <w:pPr>
        <w:keepNext/>
        <w:spacing w:after="0" w:line="240" w:lineRule="auto"/>
        <w:jc w:val="both"/>
        <w:outlineLvl w:val="0"/>
        <w:rPr>
          <w:rFonts w:ascii="Times New Roman" w:eastAsia="Times New Roman" w:hAnsi="Times New Roman" w:cs="Times New Roman"/>
          <w:b/>
          <w:bCs/>
          <w:color w:val="000000"/>
          <w:sz w:val="28"/>
          <w:szCs w:val="28"/>
        </w:rPr>
      </w:pPr>
      <w:r w:rsidRPr="003743EA">
        <w:rPr>
          <w:rFonts w:ascii="Times New Roman" w:eastAsia="Times New Roman" w:hAnsi="Times New Roman" w:cs="Times New Roman"/>
          <w:b/>
          <w:bCs/>
          <w:color w:val="000000"/>
          <w:sz w:val="28"/>
          <w:szCs w:val="28"/>
        </w:rPr>
        <w:t xml:space="preserve"> для реализации программы</w:t>
      </w:r>
    </w:p>
    <w:p w:rsidR="003743EA" w:rsidRPr="003743EA" w:rsidRDefault="003743EA" w:rsidP="003743EA">
      <w:pPr>
        <w:keepNext/>
        <w:spacing w:after="0" w:line="240" w:lineRule="auto"/>
        <w:jc w:val="center"/>
        <w:outlineLvl w:val="0"/>
        <w:rPr>
          <w:rFonts w:ascii="Times New Roman" w:eastAsia="Times New Roman" w:hAnsi="Times New Roman" w:cs="Times New Roman"/>
          <w:b/>
          <w:bCs/>
        </w:rPr>
      </w:pP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Финансовое обеспечение реализации программы осуществляется за счет бюджетных ассигнований бюджета Ибресинского района Чувашской Республики, а также </w:t>
      </w:r>
      <w:r w:rsidRPr="003743EA">
        <w:rPr>
          <w:rFonts w:ascii="Times New Roman" w:eastAsia="Times New Roman" w:hAnsi="Times New Roman" w:cs="Times New Roman"/>
          <w:sz w:val="24"/>
          <w:szCs w:val="24"/>
        </w:rPr>
        <w:lastRenderedPageBreak/>
        <w:t>дополнительных ресурсов и привлекаемых средств федерального бюджета, средств республиканского бюджета Чувашской Республики и внебюджетных источников.</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 При реализации программы используются различные инструменты государственно-частного партнерства, в том числе </w:t>
      </w:r>
      <w:proofErr w:type="spellStart"/>
      <w:r w:rsidRPr="003743EA">
        <w:rPr>
          <w:rFonts w:ascii="Times New Roman" w:eastAsia="Times New Roman" w:hAnsi="Times New Roman" w:cs="Times New Roman"/>
          <w:sz w:val="24"/>
          <w:szCs w:val="24"/>
        </w:rPr>
        <w:t>софинансировании</w:t>
      </w:r>
      <w:proofErr w:type="spellEnd"/>
      <w:r w:rsidRPr="003743EA">
        <w:rPr>
          <w:rFonts w:ascii="Times New Roman" w:eastAsia="Times New Roman" w:hAnsi="Times New Roman" w:cs="Times New Roman"/>
          <w:sz w:val="24"/>
          <w:szCs w:val="24"/>
        </w:rPr>
        <w:t xml:space="preserve"> за счет собственных средств юридических лиц и привлеченных ими заемных средств.</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Общий объем финансирования программы в 2018-2022  годы составит </w:t>
      </w:r>
      <w:r w:rsidRPr="003743EA">
        <w:rPr>
          <w:rFonts w:ascii="Times New Roman" w:eastAsiaTheme="minorHAnsi" w:hAnsi="Times New Roman" w:cs="Times New Roman"/>
          <w:color w:val="000000"/>
          <w:sz w:val="24"/>
          <w:szCs w:val="24"/>
          <w:lang w:eastAsia="en-US"/>
        </w:rPr>
        <w:t>40247,5 тыс.</w:t>
      </w:r>
      <w:r w:rsidRPr="003743EA">
        <w:rPr>
          <w:rFonts w:eastAsiaTheme="minorHAnsi"/>
          <w:color w:val="000000"/>
          <w:lang w:eastAsia="en-US"/>
        </w:rPr>
        <w:t xml:space="preserve"> </w:t>
      </w:r>
      <w:r w:rsidRPr="003743EA">
        <w:rPr>
          <w:rFonts w:ascii="Times New Roman" w:eastAsia="Times New Roman" w:hAnsi="Times New Roman" w:cs="Times New Roman"/>
          <w:sz w:val="24"/>
          <w:szCs w:val="24"/>
        </w:rPr>
        <w:t>рублей, в том числе средства:</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федерального бюджета – </w:t>
      </w:r>
      <w:r w:rsidRPr="003743EA">
        <w:rPr>
          <w:rFonts w:ascii="Times New Roman" w:eastAsia="Times New Roman" w:hAnsi="Times New Roman" w:cs="Times New Roman"/>
          <w:color w:val="000000"/>
          <w:sz w:val="24"/>
          <w:szCs w:val="24"/>
        </w:rPr>
        <w:t>35691,5</w:t>
      </w:r>
      <w:r w:rsidRPr="003743EA">
        <w:rPr>
          <w:rFonts w:ascii="Times New Roman" w:eastAsia="Times New Roman" w:hAnsi="Times New Roman" w:cs="Times New Roman"/>
          <w:color w:val="000000"/>
        </w:rPr>
        <w:t xml:space="preserve"> </w:t>
      </w:r>
      <w:r w:rsidRPr="003743EA">
        <w:rPr>
          <w:rFonts w:ascii="Times New Roman" w:eastAsia="Times New Roman" w:hAnsi="Times New Roman" w:cs="Times New Roman"/>
          <w:sz w:val="24"/>
          <w:szCs w:val="24"/>
        </w:rPr>
        <w:t>тыс</w:t>
      </w:r>
      <w:proofErr w:type="gramStart"/>
      <w:r w:rsidRPr="003743EA">
        <w:rPr>
          <w:rFonts w:ascii="Times New Roman" w:eastAsia="Times New Roman" w:hAnsi="Times New Roman" w:cs="Times New Roman"/>
          <w:sz w:val="24"/>
          <w:szCs w:val="24"/>
        </w:rPr>
        <w:t>.р</w:t>
      </w:r>
      <w:proofErr w:type="gramEnd"/>
      <w:r w:rsidRPr="003743EA">
        <w:rPr>
          <w:rFonts w:ascii="Times New Roman" w:eastAsia="Times New Roman" w:hAnsi="Times New Roman" w:cs="Times New Roman"/>
          <w:sz w:val="24"/>
          <w:szCs w:val="24"/>
        </w:rPr>
        <w:t>ублей.</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республиканского бюджета Чувашской Республики – </w:t>
      </w:r>
      <w:r w:rsidRPr="003743EA">
        <w:rPr>
          <w:rFonts w:ascii="Times New Roman" w:eastAsiaTheme="minorHAnsi" w:hAnsi="Times New Roman" w:cs="Times New Roman"/>
          <w:color w:val="000000"/>
          <w:sz w:val="24"/>
          <w:szCs w:val="24"/>
          <w:lang w:eastAsia="en-US"/>
        </w:rPr>
        <w:t xml:space="preserve">2278,0 </w:t>
      </w:r>
      <w:r w:rsidRPr="003743EA">
        <w:rPr>
          <w:rFonts w:ascii="Times New Roman" w:eastAsia="Times New Roman" w:hAnsi="Times New Roman" w:cs="Times New Roman"/>
          <w:sz w:val="24"/>
          <w:szCs w:val="24"/>
        </w:rPr>
        <w:t>тыс. рублей;</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местных бюджетов – </w:t>
      </w:r>
      <w:r w:rsidRPr="003743EA">
        <w:rPr>
          <w:rFonts w:ascii="Times New Roman" w:eastAsiaTheme="minorHAnsi" w:hAnsi="Times New Roman" w:cs="Times New Roman"/>
          <w:color w:val="000000"/>
          <w:sz w:val="24"/>
          <w:szCs w:val="24"/>
          <w:lang w:eastAsia="en-US"/>
        </w:rPr>
        <w:t xml:space="preserve">2278,0 </w:t>
      </w:r>
      <w:r w:rsidRPr="003743EA">
        <w:rPr>
          <w:rFonts w:ascii="Times New Roman" w:eastAsia="Times New Roman" w:hAnsi="Times New Roman" w:cs="Times New Roman"/>
          <w:sz w:val="24"/>
          <w:szCs w:val="24"/>
        </w:rPr>
        <w:t>тыс. рублей.</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Планирование бюджетных ассигнований на реализацию программы в очередном финансовом году (и плановом периоде) осуществляется в соответствии с муниципальными правовыми актами администрации Ибресинского района Чувашской Республики, регулирующими порядок составления проекта бюджета Ибресинского  района Чувашской Республики и планирование бюджетных ассигнований.</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Объемы финансового обеспечения реализации программы за счет средств бюджета Ибресинского района Чувашской Республики на очередной финансовый год (и плановый период) указываются в программе в соответствии с показателями бюджета Ибресинского района Чувашской Республики на очередной финансовый год (и плановый период).</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Ресурсное обеспечение программы за счет всех источников и прогнозная (справочная) оценка расходов из республиканского бюджета Чувашской Республики, местных бюджетов и внебюджетных источников на реализацию программы  приведены в </w:t>
      </w:r>
      <w:r w:rsidRPr="003743EA">
        <w:rPr>
          <w:rFonts w:ascii="Times New Roman" w:eastAsia="Times New Roman" w:hAnsi="Times New Roman" w:cs="Times New Roman"/>
          <w:bCs/>
          <w:sz w:val="24"/>
          <w:szCs w:val="24"/>
        </w:rPr>
        <w:t>приложении №</w:t>
      </w:r>
      <w:r w:rsidRPr="003743EA">
        <w:rPr>
          <w:rFonts w:ascii="Times New Roman" w:eastAsia="Times New Roman" w:hAnsi="Times New Roman" w:cs="Times New Roman"/>
          <w:b/>
          <w:bCs/>
          <w:sz w:val="24"/>
          <w:szCs w:val="24"/>
        </w:rPr>
        <w:t> </w:t>
      </w:r>
      <w:r w:rsidRPr="003743EA">
        <w:rPr>
          <w:rFonts w:ascii="Times New Roman" w:eastAsia="Times New Roman" w:hAnsi="Times New Roman" w:cs="Times New Roman"/>
          <w:sz w:val="24"/>
          <w:szCs w:val="24"/>
        </w:rPr>
        <w:t>3 к программе.</w:t>
      </w:r>
    </w:p>
    <w:p w:rsidR="003743EA" w:rsidRPr="003743EA" w:rsidRDefault="003743EA" w:rsidP="003743EA">
      <w:pPr>
        <w:spacing w:after="0" w:line="240" w:lineRule="auto"/>
        <w:jc w:val="both"/>
        <w:rPr>
          <w:rFonts w:ascii="Times New Roman" w:eastAsia="Times New Roman" w:hAnsi="Times New Roman" w:cs="Times New Roman"/>
          <w:sz w:val="24"/>
          <w:szCs w:val="24"/>
        </w:rPr>
      </w:pPr>
    </w:p>
    <w:p w:rsidR="003743EA" w:rsidRPr="003743EA" w:rsidRDefault="003743EA" w:rsidP="00556B10">
      <w:pPr>
        <w:spacing w:after="0" w:line="240" w:lineRule="auto"/>
        <w:jc w:val="center"/>
        <w:rPr>
          <w:rFonts w:ascii="Times New Roman" w:eastAsia="Times New Roman" w:hAnsi="Times New Roman" w:cs="Times New Roman"/>
          <w:sz w:val="24"/>
          <w:szCs w:val="24"/>
        </w:rPr>
      </w:pPr>
      <w:r w:rsidRPr="003743EA">
        <w:rPr>
          <w:rFonts w:ascii="Times New Roman" w:eastAsia="Times New Roman" w:hAnsi="Times New Roman" w:cs="Times New Roman"/>
          <w:b/>
          <w:bCs/>
          <w:color w:val="000000"/>
          <w:sz w:val="28"/>
          <w:szCs w:val="28"/>
        </w:rPr>
        <w:t>Раздел YI. Основные меры правового регулирования, направленные на достижение цели и (или) конечных результатов.</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Основными инструментами правового регулирования</w:t>
      </w:r>
      <w:proofErr w:type="gramStart"/>
      <w:r w:rsidRPr="003743EA">
        <w:rPr>
          <w:rFonts w:ascii="Times New Roman" w:eastAsia="Times New Roman" w:hAnsi="Times New Roman" w:cs="Times New Roman"/>
          <w:sz w:val="24"/>
          <w:szCs w:val="24"/>
        </w:rPr>
        <w:t xml:space="preserve"> ,</w:t>
      </w:r>
      <w:proofErr w:type="gramEnd"/>
      <w:r w:rsidRPr="003743EA">
        <w:rPr>
          <w:rFonts w:ascii="Times New Roman" w:eastAsia="Times New Roman" w:hAnsi="Times New Roman" w:cs="Times New Roman"/>
          <w:sz w:val="24"/>
          <w:szCs w:val="24"/>
        </w:rPr>
        <w:t>направленными на достижение целей и конечных результатов муниципальной программы ,являются нормативные правовые акты Российской Федерации, Чувашской Республики ,администрации Ибресинского района.</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-Федеральный закон от 6 октября 2003г.№131-ФЗ «Об общих принципах организации местного самоуправления в Российской Федерации »;</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-Федеральный закон от 5 апреля 2013 г. № 44-ФЗ «О контрактной системе в сфере закупок товаров, услуг для обеспечения государственных и муниципальных нужд »;</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-Постановление Правительства Российской Федерации от 10 февраля 2017 года №169 «Об утверждении правил представления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 среды ».</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-иные нормативно-правовые акты.</w:t>
      </w:r>
    </w:p>
    <w:p w:rsidR="003743EA" w:rsidRPr="003743EA" w:rsidRDefault="003743EA" w:rsidP="003743EA">
      <w:pPr>
        <w:spacing w:after="0" w:line="240" w:lineRule="auto"/>
        <w:rPr>
          <w:rFonts w:ascii="Times New Roman" w:eastAsia="Times New Roman" w:hAnsi="Times New Roman" w:cs="Times New Roman"/>
          <w:sz w:val="24"/>
          <w:szCs w:val="24"/>
        </w:rPr>
      </w:pPr>
    </w:p>
    <w:p w:rsidR="003743EA" w:rsidRPr="003743EA" w:rsidRDefault="003743EA" w:rsidP="00556B10">
      <w:pPr>
        <w:keepNext/>
        <w:spacing w:after="0" w:line="240" w:lineRule="auto"/>
        <w:jc w:val="center"/>
        <w:outlineLvl w:val="0"/>
        <w:rPr>
          <w:rFonts w:ascii="Times New Roman" w:eastAsia="Times New Roman" w:hAnsi="Times New Roman" w:cs="Times New Roman"/>
          <w:b/>
          <w:bCs/>
          <w:color w:val="000000"/>
          <w:sz w:val="28"/>
          <w:szCs w:val="28"/>
        </w:rPr>
      </w:pPr>
      <w:r w:rsidRPr="003743EA">
        <w:rPr>
          <w:rFonts w:ascii="Times New Roman" w:eastAsia="Times New Roman" w:hAnsi="Times New Roman" w:cs="Times New Roman"/>
          <w:b/>
          <w:bCs/>
          <w:color w:val="000000"/>
          <w:sz w:val="28"/>
          <w:szCs w:val="28"/>
        </w:rPr>
        <w:t>Раздел YII. Мероприятия программы формирования современной городской среды на 2018 – 2022 годы</w:t>
      </w:r>
    </w:p>
    <w:p w:rsidR="003743EA" w:rsidRPr="003743EA" w:rsidRDefault="003743EA" w:rsidP="003743EA">
      <w:pPr>
        <w:spacing w:after="0" w:line="240" w:lineRule="auto"/>
        <w:rPr>
          <w:rFonts w:ascii="Times New Roman" w:eastAsia="Times New Roman" w:hAnsi="Times New Roman" w:cs="Times New Roman"/>
          <w:sz w:val="26"/>
          <w:szCs w:val="26"/>
        </w:rPr>
      </w:pPr>
    </w:p>
    <w:p w:rsidR="003743EA" w:rsidRPr="003743EA" w:rsidRDefault="003743EA" w:rsidP="003743EA">
      <w:pPr>
        <w:keepNext/>
        <w:spacing w:after="0" w:line="240" w:lineRule="auto"/>
        <w:jc w:val="both"/>
        <w:outlineLvl w:val="0"/>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Обобщенная характеристика основных мероприятий программы приведена в </w:t>
      </w:r>
      <w:r w:rsidRPr="003743EA">
        <w:rPr>
          <w:rFonts w:ascii="Times New Roman" w:eastAsia="Times New Roman" w:hAnsi="Times New Roman" w:cs="Times New Roman"/>
          <w:b/>
          <w:bCs/>
          <w:color w:val="000000"/>
          <w:sz w:val="24"/>
          <w:szCs w:val="24"/>
        </w:rPr>
        <w:t>приложении №</w:t>
      </w:r>
      <w:r w:rsidRPr="003743EA">
        <w:rPr>
          <w:rFonts w:ascii="Times New Roman" w:eastAsia="Times New Roman" w:hAnsi="Times New Roman" w:cs="Times New Roman"/>
          <w:sz w:val="24"/>
          <w:szCs w:val="24"/>
        </w:rPr>
        <w:t>2 к программе.</w:t>
      </w:r>
    </w:p>
    <w:p w:rsidR="003743EA" w:rsidRPr="003743EA" w:rsidRDefault="003743EA" w:rsidP="003743EA">
      <w:pPr>
        <w:spacing w:after="0" w:line="240" w:lineRule="auto"/>
        <w:jc w:val="both"/>
        <w:rPr>
          <w:rFonts w:ascii="Times New Roman" w:eastAsia="Times New Roman" w:hAnsi="Times New Roman" w:cs="Times New Roman"/>
        </w:rPr>
      </w:pPr>
    </w:p>
    <w:p w:rsidR="003743EA" w:rsidRPr="003743EA" w:rsidRDefault="003743EA" w:rsidP="00556B10">
      <w:pPr>
        <w:keepNext/>
        <w:spacing w:after="0" w:line="240" w:lineRule="auto"/>
        <w:jc w:val="center"/>
        <w:outlineLvl w:val="0"/>
        <w:rPr>
          <w:rFonts w:ascii="Times New Roman" w:eastAsia="Times New Roman" w:hAnsi="Times New Roman" w:cs="Times New Roman"/>
          <w:b/>
          <w:bCs/>
          <w:color w:val="000000"/>
          <w:sz w:val="28"/>
          <w:szCs w:val="28"/>
        </w:rPr>
      </w:pPr>
      <w:r w:rsidRPr="003743EA">
        <w:rPr>
          <w:rFonts w:ascii="Times New Roman" w:eastAsia="Times New Roman" w:hAnsi="Times New Roman" w:cs="Times New Roman"/>
          <w:b/>
          <w:bCs/>
          <w:color w:val="000000"/>
          <w:sz w:val="28"/>
          <w:szCs w:val="28"/>
        </w:rPr>
        <w:t>Раздел YIII. Анализ рисков реализации программы и описание мер управления рисками реализации программы</w:t>
      </w:r>
    </w:p>
    <w:p w:rsidR="003743EA" w:rsidRPr="003743EA" w:rsidRDefault="003743EA" w:rsidP="003743EA">
      <w:pPr>
        <w:spacing w:after="0" w:line="240" w:lineRule="auto"/>
        <w:rPr>
          <w:rFonts w:ascii="Times New Roman" w:eastAsia="Times New Roman" w:hAnsi="Times New Roman" w:cs="Times New Roman"/>
        </w:rPr>
      </w:pP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Анализ экономической ситуации за 2010-2017 годы показывает, что район несет определенную долю рисков при стратегическом планировании экономики. Риски </w:t>
      </w:r>
      <w:proofErr w:type="gramStart"/>
      <w:r w:rsidRPr="003743EA">
        <w:rPr>
          <w:rFonts w:ascii="Times New Roman" w:eastAsia="Times New Roman" w:hAnsi="Times New Roman" w:cs="Times New Roman"/>
          <w:sz w:val="24"/>
          <w:szCs w:val="24"/>
        </w:rPr>
        <w:t>связанные</w:t>
      </w:r>
      <w:proofErr w:type="gramEnd"/>
      <w:r w:rsidRPr="003743EA">
        <w:rPr>
          <w:rFonts w:ascii="Times New Roman" w:eastAsia="Times New Roman" w:hAnsi="Times New Roman" w:cs="Times New Roman"/>
          <w:sz w:val="24"/>
          <w:szCs w:val="24"/>
        </w:rPr>
        <w:t xml:space="preserve"> прежде всего в зависимости бюджета района от федеральных, республиканских вливаний. Однако ряд факторов - структура производства и состояние дел в основных отраслях </w:t>
      </w:r>
      <w:r w:rsidRPr="003743EA">
        <w:rPr>
          <w:rFonts w:ascii="Times New Roman" w:eastAsia="Times New Roman" w:hAnsi="Times New Roman" w:cs="Times New Roman"/>
          <w:sz w:val="24"/>
          <w:szCs w:val="24"/>
        </w:rPr>
        <w:lastRenderedPageBreak/>
        <w:t>экономики, наличие базы для развития непрофильных отраслей, огромные потенциальные возможности - позволят достичь главной цели - устойчивого социально-экономического развития и перевода района в зону управляемых рисков.</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К рискам реализации программы, которыми могут управлять ответственный исполнитель и соисполнители программы, уменьшая вероятность их возникновения, следует отнести следующие:</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1) институционально-правовые риски, связанные с отсутствием законодательного регулирования основных направлений программы на уровне Чувашской Республики и (или) недостаточно быстрым формированием институтов, предусмотренных  программой;</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2) организационные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3) финансовые риски, которые связаны с финансированием программы в неполном объеме как за счет бюджетных, так и внебюджетных источников. Данный риск возникает по причине значительной продолжительности программы, а также высокой зависимости ее успешной реализации от привлечения внебюджетных источников;</w:t>
      </w:r>
    </w:p>
    <w:p w:rsidR="003743EA" w:rsidRPr="003743EA" w:rsidRDefault="003743EA" w:rsidP="003743EA">
      <w:pPr>
        <w:spacing w:after="0" w:line="240" w:lineRule="auto"/>
        <w:jc w:val="both"/>
        <w:rPr>
          <w:rFonts w:ascii="Times New Roman" w:eastAsia="Times New Roman" w:hAnsi="Times New Roman" w:cs="Times New Roman"/>
          <w:sz w:val="24"/>
          <w:szCs w:val="24"/>
        </w:rPr>
      </w:pPr>
      <w:proofErr w:type="gramStart"/>
      <w:r w:rsidRPr="003743EA">
        <w:rPr>
          <w:rFonts w:ascii="Times New Roman" w:eastAsia="Times New Roman" w:hAnsi="Times New Roman" w:cs="Times New Roman"/>
          <w:sz w:val="24"/>
          <w:szCs w:val="24"/>
        </w:rPr>
        <w:t>4) непредвиденные риски, связанные с кризисными явлениями в экономике Чувашской Республики,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средств бюджетных средств на преодоление последствий таких катастроф.</w:t>
      </w:r>
      <w:proofErr w:type="gramEnd"/>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Вышеуказанные риски можно распределить по уровням их влияния на реализацию подпрограммы (табл.1).</w:t>
      </w:r>
    </w:p>
    <w:p w:rsidR="003743EA" w:rsidRPr="003743EA" w:rsidRDefault="003743EA" w:rsidP="003743EA">
      <w:pPr>
        <w:spacing w:after="0" w:line="240" w:lineRule="auto"/>
        <w:jc w:val="both"/>
        <w:rPr>
          <w:rFonts w:ascii="Times New Roman" w:eastAsia="Times New Roman" w:hAnsi="Times New Roman" w:cs="Times New Roman"/>
          <w:sz w:val="24"/>
          <w:szCs w:val="24"/>
        </w:rPr>
      </w:pPr>
    </w:p>
    <w:p w:rsidR="003743EA" w:rsidRPr="003743EA" w:rsidRDefault="003743EA" w:rsidP="003743EA">
      <w:pPr>
        <w:spacing w:after="0" w:line="240" w:lineRule="auto"/>
        <w:jc w:val="right"/>
        <w:rPr>
          <w:rFonts w:ascii="Times New Roman" w:eastAsia="Times New Roman" w:hAnsi="Times New Roman" w:cs="Times New Roman"/>
        </w:rPr>
      </w:pPr>
      <w:r w:rsidRPr="003743EA">
        <w:rPr>
          <w:rFonts w:ascii="Times New Roman" w:eastAsia="Times New Roman" w:hAnsi="Times New Roman" w:cs="Times New Roman"/>
          <w:b/>
        </w:rPr>
        <w:t>Таблица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36"/>
        <w:gridCol w:w="1276"/>
        <w:gridCol w:w="3827"/>
      </w:tblGrid>
      <w:tr w:rsidR="003743EA" w:rsidRPr="003743EA" w:rsidTr="00AB1A98">
        <w:tc>
          <w:tcPr>
            <w:tcW w:w="4536" w:type="dxa"/>
            <w:tcBorders>
              <w:top w:val="single" w:sz="4" w:space="0" w:color="auto"/>
              <w:bottom w:val="single" w:sz="4" w:space="0" w:color="auto"/>
              <w:right w:val="single" w:sz="4" w:space="0" w:color="auto"/>
            </w:tcBorders>
          </w:tcPr>
          <w:p w:rsidR="003743EA" w:rsidRPr="003743EA" w:rsidRDefault="003743EA" w:rsidP="003743EA">
            <w:pPr>
              <w:widowControl w:val="0"/>
              <w:autoSpaceDE w:val="0"/>
              <w:autoSpaceDN w:val="0"/>
              <w:adjustRightInd w:val="0"/>
              <w:spacing w:after="0" w:line="240" w:lineRule="auto"/>
              <w:jc w:val="center"/>
              <w:rPr>
                <w:rFonts w:ascii="Times New Roman" w:eastAsia="Times New Roman" w:hAnsi="Times New Roman" w:cs="Times New Roman"/>
              </w:rPr>
            </w:pPr>
            <w:r w:rsidRPr="003743EA">
              <w:rPr>
                <w:rFonts w:ascii="Times New Roman" w:eastAsia="Times New Roman" w:hAnsi="Times New Roman" w:cs="Times New Roman"/>
              </w:rPr>
              <w:t>Наименование риска</w:t>
            </w:r>
          </w:p>
        </w:tc>
        <w:tc>
          <w:tcPr>
            <w:tcW w:w="1276" w:type="dxa"/>
            <w:tcBorders>
              <w:top w:val="single" w:sz="4" w:space="0" w:color="auto"/>
              <w:left w:val="single" w:sz="4" w:space="0" w:color="auto"/>
              <w:bottom w:val="single" w:sz="4" w:space="0" w:color="auto"/>
              <w:right w:val="single" w:sz="4" w:space="0" w:color="auto"/>
            </w:tcBorders>
          </w:tcPr>
          <w:p w:rsidR="003743EA" w:rsidRPr="003743EA" w:rsidRDefault="003743EA" w:rsidP="003743EA">
            <w:pPr>
              <w:widowControl w:val="0"/>
              <w:autoSpaceDE w:val="0"/>
              <w:autoSpaceDN w:val="0"/>
              <w:adjustRightInd w:val="0"/>
              <w:spacing w:after="0" w:line="240" w:lineRule="auto"/>
              <w:jc w:val="center"/>
              <w:rPr>
                <w:rFonts w:ascii="Times New Roman" w:eastAsia="Times New Roman" w:hAnsi="Times New Roman" w:cs="Times New Roman"/>
              </w:rPr>
            </w:pPr>
            <w:r w:rsidRPr="003743EA">
              <w:rPr>
                <w:rFonts w:ascii="Times New Roman" w:eastAsia="Times New Roman" w:hAnsi="Times New Roman" w:cs="Times New Roman"/>
              </w:rPr>
              <w:t>Уровень влияния</w:t>
            </w:r>
          </w:p>
        </w:tc>
        <w:tc>
          <w:tcPr>
            <w:tcW w:w="3827" w:type="dxa"/>
            <w:tcBorders>
              <w:top w:val="single" w:sz="4" w:space="0" w:color="auto"/>
              <w:left w:val="single" w:sz="4" w:space="0" w:color="auto"/>
              <w:bottom w:val="single" w:sz="4" w:space="0" w:color="auto"/>
            </w:tcBorders>
          </w:tcPr>
          <w:p w:rsidR="003743EA" w:rsidRPr="003743EA" w:rsidRDefault="003743EA" w:rsidP="003743EA">
            <w:pPr>
              <w:widowControl w:val="0"/>
              <w:autoSpaceDE w:val="0"/>
              <w:autoSpaceDN w:val="0"/>
              <w:adjustRightInd w:val="0"/>
              <w:spacing w:after="0" w:line="240" w:lineRule="auto"/>
              <w:jc w:val="center"/>
              <w:rPr>
                <w:rFonts w:ascii="Times New Roman" w:eastAsia="Times New Roman" w:hAnsi="Times New Roman" w:cs="Times New Roman"/>
              </w:rPr>
            </w:pPr>
            <w:r w:rsidRPr="003743EA">
              <w:rPr>
                <w:rFonts w:ascii="Times New Roman" w:eastAsia="Times New Roman" w:hAnsi="Times New Roman" w:cs="Times New Roman"/>
              </w:rPr>
              <w:t>Меры по снижению риска</w:t>
            </w:r>
          </w:p>
        </w:tc>
      </w:tr>
      <w:tr w:rsidR="003743EA" w:rsidRPr="003743EA" w:rsidTr="00AB1A98">
        <w:tc>
          <w:tcPr>
            <w:tcW w:w="4536" w:type="dxa"/>
            <w:tcBorders>
              <w:top w:val="single" w:sz="4" w:space="0" w:color="auto"/>
              <w:bottom w:val="single" w:sz="4" w:space="0" w:color="auto"/>
              <w:right w:val="single" w:sz="4" w:space="0" w:color="auto"/>
            </w:tcBorders>
          </w:tcPr>
          <w:p w:rsidR="003743EA" w:rsidRPr="003743EA" w:rsidRDefault="003743EA" w:rsidP="003743EA">
            <w:pPr>
              <w:widowControl w:val="0"/>
              <w:autoSpaceDE w:val="0"/>
              <w:autoSpaceDN w:val="0"/>
              <w:adjustRightInd w:val="0"/>
              <w:spacing w:after="0" w:line="240" w:lineRule="auto"/>
              <w:jc w:val="center"/>
              <w:rPr>
                <w:rFonts w:ascii="Times New Roman" w:eastAsia="Times New Roman" w:hAnsi="Times New Roman" w:cs="Times New Roman"/>
              </w:rPr>
            </w:pPr>
            <w:r w:rsidRPr="003743EA">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3743EA" w:rsidRPr="003743EA" w:rsidRDefault="003743EA" w:rsidP="003743EA">
            <w:pPr>
              <w:widowControl w:val="0"/>
              <w:autoSpaceDE w:val="0"/>
              <w:autoSpaceDN w:val="0"/>
              <w:adjustRightInd w:val="0"/>
              <w:spacing w:after="0" w:line="240" w:lineRule="auto"/>
              <w:jc w:val="center"/>
              <w:rPr>
                <w:rFonts w:ascii="Times New Roman" w:eastAsia="Times New Roman" w:hAnsi="Times New Roman" w:cs="Times New Roman"/>
              </w:rPr>
            </w:pPr>
            <w:r w:rsidRPr="003743EA">
              <w:rPr>
                <w:rFonts w:ascii="Times New Roman" w:eastAsia="Times New Roman" w:hAnsi="Times New Roman" w:cs="Times New Roman"/>
              </w:rPr>
              <w:t>2</w:t>
            </w:r>
          </w:p>
        </w:tc>
        <w:tc>
          <w:tcPr>
            <w:tcW w:w="3827" w:type="dxa"/>
            <w:tcBorders>
              <w:top w:val="single" w:sz="4" w:space="0" w:color="auto"/>
              <w:left w:val="single" w:sz="4" w:space="0" w:color="auto"/>
              <w:bottom w:val="single" w:sz="4" w:space="0" w:color="auto"/>
            </w:tcBorders>
          </w:tcPr>
          <w:p w:rsidR="003743EA" w:rsidRPr="003743EA" w:rsidRDefault="003743EA" w:rsidP="003743EA">
            <w:pPr>
              <w:widowControl w:val="0"/>
              <w:autoSpaceDE w:val="0"/>
              <w:autoSpaceDN w:val="0"/>
              <w:adjustRightInd w:val="0"/>
              <w:spacing w:after="0" w:line="240" w:lineRule="auto"/>
              <w:jc w:val="center"/>
              <w:rPr>
                <w:rFonts w:ascii="Times New Roman" w:eastAsia="Times New Roman" w:hAnsi="Times New Roman" w:cs="Times New Roman"/>
              </w:rPr>
            </w:pPr>
            <w:r w:rsidRPr="003743EA">
              <w:rPr>
                <w:rFonts w:ascii="Times New Roman" w:eastAsia="Times New Roman" w:hAnsi="Times New Roman" w:cs="Times New Roman"/>
              </w:rPr>
              <w:t>3</w:t>
            </w:r>
          </w:p>
        </w:tc>
      </w:tr>
      <w:tr w:rsidR="003743EA" w:rsidRPr="003743EA" w:rsidTr="00AB1A98">
        <w:tc>
          <w:tcPr>
            <w:tcW w:w="4536" w:type="dxa"/>
            <w:tcBorders>
              <w:top w:val="single" w:sz="4" w:space="0" w:color="auto"/>
              <w:bottom w:val="nil"/>
              <w:right w:val="single" w:sz="4" w:space="0" w:color="auto"/>
            </w:tcBorders>
          </w:tcPr>
          <w:p w:rsidR="003743EA" w:rsidRPr="003743EA" w:rsidRDefault="003743EA" w:rsidP="003743EA">
            <w:pPr>
              <w:widowControl w:val="0"/>
              <w:autoSpaceDE w:val="0"/>
              <w:autoSpaceDN w:val="0"/>
              <w:adjustRightInd w:val="0"/>
              <w:spacing w:after="0" w:line="240" w:lineRule="auto"/>
              <w:jc w:val="both"/>
              <w:rPr>
                <w:rFonts w:ascii="Times New Roman" w:eastAsia="Times New Roman" w:hAnsi="Times New Roman" w:cs="Times New Roman"/>
              </w:rPr>
            </w:pPr>
            <w:r w:rsidRPr="003743EA">
              <w:rPr>
                <w:rFonts w:ascii="Times New Roman" w:eastAsia="Times New Roman" w:hAnsi="Times New Roman" w:cs="Times New Roman"/>
              </w:rPr>
              <w:t>Недостаточно быстрое формирование механизмов и инструментов реализации основных мероприятий программы</w:t>
            </w:r>
          </w:p>
        </w:tc>
        <w:tc>
          <w:tcPr>
            <w:tcW w:w="1276" w:type="dxa"/>
            <w:tcBorders>
              <w:top w:val="single" w:sz="4" w:space="0" w:color="auto"/>
              <w:left w:val="single" w:sz="4" w:space="0" w:color="auto"/>
              <w:bottom w:val="nil"/>
              <w:right w:val="single" w:sz="4" w:space="0" w:color="auto"/>
            </w:tcBorders>
          </w:tcPr>
          <w:p w:rsidR="003743EA" w:rsidRPr="003743EA" w:rsidRDefault="003743EA" w:rsidP="003743EA">
            <w:pPr>
              <w:widowControl w:val="0"/>
              <w:autoSpaceDE w:val="0"/>
              <w:autoSpaceDN w:val="0"/>
              <w:adjustRightInd w:val="0"/>
              <w:spacing w:after="0" w:line="240" w:lineRule="auto"/>
              <w:jc w:val="both"/>
              <w:rPr>
                <w:rFonts w:ascii="Times New Roman" w:eastAsia="Times New Roman" w:hAnsi="Times New Roman" w:cs="Times New Roman"/>
              </w:rPr>
            </w:pPr>
            <w:r w:rsidRPr="003743EA">
              <w:rPr>
                <w:rFonts w:ascii="Times New Roman" w:eastAsia="Times New Roman" w:hAnsi="Times New Roman" w:cs="Times New Roman"/>
              </w:rPr>
              <w:t>умеренный</w:t>
            </w:r>
          </w:p>
        </w:tc>
        <w:tc>
          <w:tcPr>
            <w:tcW w:w="3827" w:type="dxa"/>
            <w:tcBorders>
              <w:top w:val="single" w:sz="4" w:space="0" w:color="auto"/>
              <w:left w:val="single" w:sz="4" w:space="0" w:color="auto"/>
              <w:bottom w:val="nil"/>
            </w:tcBorders>
          </w:tcPr>
          <w:p w:rsidR="003743EA" w:rsidRPr="003743EA" w:rsidRDefault="003743EA" w:rsidP="003743EA">
            <w:pPr>
              <w:widowControl w:val="0"/>
              <w:autoSpaceDE w:val="0"/>
              <w:autoSpaceDN w:val="0"/>
              <w:adjustRightInd w:val="0"/>
              <w:spacing w:after="0" w:line="240" w:lineRule="auto"/>
              <w:jc w:val="both"/>
              <w:rPr>
                <w:rFonts w:ascii="Times New Roman" w:eastAsia="Times New Roman" w:hAnsi="Times New Roman" w:cs="Times New Roman"/>
              </w:rPr>
            </w:pPr>
            <w:r w:rsidRPr="003743EA">
              <w:rPr>
                <w:rFonts w:ascii="Times New Roman" w:eastAsia="Times New Roman" w:hAnsi="Times New Roman" w:cs="Times New Roman"/>
              </w:rPr>
              <w:t>своевременный анализ и прогнозирование социально-экономического развития муниципального района;</w:t>
            </w:r>
          </w:p>
          <w:p w:rsidR="003743EA" w:rsidRPr="003743EA" w:rsidRDefault="003743EA" w:rsidP="003743EA">
            <w:pPr>
              <w:widowControl w:val="0"/>
              <w:autoSpaceDE w:val="0"/>
              <w:autoSpaceDN w:val="0"/>
              <w:adjustRightInd w:val="0"/>
              <w:spacing w:after="0" w:line="240" w:lineRule="auto"/>
              <w:jc w:val="both"/>
              <w:rPr>
                <w:rFonts w:ascii="Times New Roman" w:eastAsia="Times New Roman" w:hAnsi="Times New Roman" w:cs="Times New Roman"/>
              </w:rPr>
            </w:pPr>
            <w:r w:rsidRPr="003743EA">
              <w:rPr>
                <w:rFonts w:ascii="Times New Roman" w:eastAsia="Times New Roman" w:hAnsi="Times New Roman" w:cs="Times New Roman"/>
              </w:rPr>
              <w:t>качественное размещение муниципальных заказов на поставки товаров, выполнение работ и оказание услуг</w:t>
            </w:r>
          </w:p>
          <w:p w:rsidR="003743EA" w:rsidRPr="003743EA" w:rsidRDefault="003743EA" w:rsidP="003743EA">
            <w:pPr>
              <w:widowControl w:val="0"/>
              <w:autoSpaceDE w:val="0"/>
              <w:autoSpaceDN w:val="0"/>
              <w:adjustRightInd w:val="0"/>
              <w:spacing w:after="0" w:line="240" w:lineRule="auto"/>
              <w:jc w:val="both"/>
              <w:rPr>
                <w:rFonts w:ascii="Times New Roman" w:eastAsia="Times New Roman" w:hAnsi="Times New Roman" w:cs="Times New Roman"/>
              </w:rPr>
            </w:pPr>
          </w:p>
        </w:tc>
      </w:tr>
      <w:tr w:rsidR="003743EA" w:rsidRPr="003743EA" w:rsidTr="00AB1A98">
        <w:tc>
          <w:tcPr>
            <w:tcW w:w="4536" w:type="dxa"/>
            <w:tcBorders>
              <w:top w:val="nil"/>
              <w:bottom w:val="nil"/>
              <w:right w:val="single" w:sz="4" w:space="0" w:color="auto"/>
            </w:tcBorders>
          </w:tcPr>
          <w:p w:rsidR="003743EA" w:rsidRPr="003743EA" w:rsidRDefault="003743EA" w:rsidP="003743EA">
            <w:pPr>
              <w:widowControl w:val="0"/>
              <w:autoSpaceDE w:val="0"/>
              <w:autoSpaceDN w:val="0"/>
              <w:adjustRightInd w:val="0"/>
              <w:spacing w:after="0" w:line="240" w:lineRule="auto"/>
              <w:jc w:val="both"/>
              <w:rPr>
                <w:rFonts w:ascii="Times New Roman" w:eastAsia="Times New Roman" w:hAnsi="Times New Roman" w:cs="Times New Roman"/>
              </w:rPr>
            </w:pPr>
            <w:r w:rsidRPr="003743EA">
              <w:rPr>
                <w:rFonts w:ascii="Times New Roman" w:eastAsia="Times New Roman" w:hAnsi="Times New Roman" w:cs="Times New Roman"/>
              </w:rPr>
              <w:t>Организационные риски:</w:t>
            </w:r>
          </w:p>
          <w:p w:rsidR="003743EA" w:rsidRPr="003743EA" w:rsidRDefault="003743EA" w:rsidP="003743EA">
            <w:pPr>
              <w:widowControl w:val="0"/>
              <w:autoSpaceDE w:val="0"/>
              <w:autoSpaceDN w:val="0"/>
              <w:adjustRightInd w:val="0"/>
              <w:spacing w:after="0" w:line="240" w:lineRule="auto"/>
              <w:jc w:val="both"/>
              <w:rPr>
                <w:rFonts w:ascii="Times New Roman" w:eastAsia="Times New Roman" w:hAnsi="Times New Roman" w:cs="Times New Roman"/>
              </w:rPr>
            </w:pPr>
            <w:r w:rsidRPr="003743EA">
              <w:rPr>
                <w:rFonts w:ascii="Times New Roman" w:eastAsia="Times New Roman" w:hAnsi="Times New Roman" w:cs="Times New Roman"/>
              </w:rPr>
              <w:t>неактуальность прогнозирования и запаздывание разработки, согласования и выполнения мероприятий программы;</w:t>
            </w:r>
          </w:p>
          <w:p w:rsidR="003743EA" w:rsidRPr="003743EA" w:rsidRDefault="003743EA" w:rsidP="003743EA">
            <w:pPr>
              <w:widowControl w:val="0"/>
              <w:autoSpaceDE w:val="0"/>
              <w:autoSpaceDN w:val="0"/>
              <w:adjustRightInd w:val="0"/>
              <w:spacing w:after="0" w:line="240" w:lineRule="auto"/>
              <w:jc w:val="both"/>
              <w:rPr>
                <w:rFonts w:ascii="Times New Roman" w:eastAsia="Times New Roman" w:hAnsi="Times New Roman" w:cs="Times New Roman"/>
              </w:rPr>
            </w:pPr>
            <w:r w:rsidRPr="003743EA">
              <w:rPr>
                <w:rFonts w:ascii="Times New Roman" w:eastAsia="Times New Roman" w:hAnsi="Times New Roman" w:cs="Times New Roman"/>
              </w:rPr>
              <w:t xml:space="preserve">недостаточная гибкость и </w:t>
            </w:r>
            <w:proofErr w:type="spellStart"/>
            <w:r w:rsidRPr="003743EA">
              <w:rPr>
                <w:rFonts w:ascii="Times New Roman" w:eastAsia="Times New Roman" w:hAnsi="Times New Roman" w:cs="Times New Roman"/>
              </w:rPr>
              <w:t>адаптируемость</w:t>
            </w:r>
            <w:proofErr w:type="spellEnd"/>
            <w:r w:rsidRPr="003743EA">
              <w:rPr>
                <w:rFonts w:ascii="Times New Roman" w:eastAsia="Times New Roman" w:hAnsi="Times New Roman" w:cs="Times New Roman"/>
              </w:rPr>
              <w:t xml:space="preserve"> программы к изменению мировых тенденций экономического развития и организационным изменениям органов исполнительной власти Чувашской Республики;</w:t>
            </w:r>
          </w:p>
          <w:p w:rsidR="003743EA" w:rsidRPr="003743EA" w:rsidRDefault="003743EA" w:rsidP="003743EA">
            <w:pPr>
              <w:widowControl w:val="0"/>
              <w:autoSpaceDE w:val="0"/>
              <w:autoSpaceDN w:val="0"/>
              <w:adjustRightInd w:val="0"/>
              <w:spacing w:after="0" w:line="240" w:lineRule="auto"/>
              <w:jc w:val="both"/>
              <w:rPr>
                <w:rFonts w:ascii="Times New Roman" w:eastAsia="Times New Roman" w:hAnsi="Times New Roman" w:cs="Times New Roman"/>
              </w:rPr>
            </w:pPr>
            <w:r w:rsidRPr="003743EA">
              <w:rPr>
                <w:rFonts w:ascii="Times New Roman" w:eastAsia="Times New Roman" w:hAnsi="Times New Roman" w:cs="Times New Roman"/>
              </w:rPr>
              <w:t>пассивное сопротивление отдельных организаций проведению основных мероприятий программы</w:t>
            </w:r>
          </w:p>
          <w:p w:rsidR="003743EA" w:rsidRPr="003743EA" w:rsidRDefault="003743EA" w:rsidP="003743EA">
            <w:pPr>
              <w:spacing w:after="0" w:line="240" w:lineRule="auto"/>
              <w:rPr>
                <w:rFonts w:ascii="Times New Roman" w:eastAsia="Times New Roman" w:hAnsi="Times New Roman" w:cs="Times New Roman"/>
              </w:rPr>
            </w:pPr>
          </w:p>
        </w:tc>
        <w:tc>
          <w:tcPr>
            <w:tcW w:w="1276" w:type="dxa"/>
            <w:tcBorders>
              <w:top w:val="nil"/>
              <w:left w:val="single" w:sz="4" w:space="0" w:color="auto"/>
              <w:bottom w:val="nil"/>
              <w:right w:val="single" w:sz="4" w:space="0" w:color="auto"/>
            </w:tcBorders>
          </w:tcPr>
          <w:p w:rsidR="003743EA" w:rsidRPr="003743EA" w:rsidRDefault="003743EA" w:rsidP="003743EA">
            <w:pPr>
              <w:widowControl w:val="0"/>
              <w:autoSpaceDE w:val="0"/>
              <w:autoSpaceDN w:val="0"/>
              <w:adjustRightInd w:val="0"/>
              <w:spacing w:after="0" w:line="240" w:lineRule="auto"/>
              <w:jc w:val="both"/>
              <w:rPr>
                <w:rFonts w:ascii="Times New Roman" w:eastAsia="Times New Roman" w:hAnsi="Times New Roman" w:cs="Times New Roman"/>
              </w:rPr>
            </w:pPr>
            <w:r w:rsidRPr="003743EA">
              <w:rPr>
                <w:rFonts w:ascii="Times New Roman" w:eastAsia="Times New Roman" w:hAnsi="Times New Roman" w:cs="Times New Roman"/>
              </w:rPr>
              <w:t>умеренный</w:t>
            </w:r>
          </w:p>
        </w:tc>
        <w:tc>
          <w:tcPr>
            <w:tcW w:w="3827" w:type="dxa"/>
            <w:tcBorders>
              <w:top w:val="nil"/>
              <w:left w:val="single" w:sz="4" w:space="0" w:color="auto"/>
              <w:bottom w:val="nil"/>
            </w:tcBorders>
          </w:tcPr>
          <w:p w:rsidR="003743EA" w:rsidRPr="003743EA" w:rsidRDefault="003743EA" w:rsidP="003743EA">
            <w:pPr>
              <w:widowControl w:val="0"/>
              <w:autoSpaceDE w:val="0"/>
              <w:autoSpaceDN w:val="0"/>
              <w:adjustRightInd w:val="0"/>
              <w:spacing w:after="0" w:line="240" w:lineRule="auto"/>
              <w:jc w:val="both"/>
              <w:rPr>
                <w:rFonts w:ascii="Times New Roman" w:eastAsia="Times New Roman" w:hAnsi="Times New Roman" w:cs="Times New Roman"/>
              </w:rPr>
            </w:pPr>
            <w:r w:rsidRPr="003743EA">
              <w:rPr>
                <w:rFonts w:ascii="Times New Roman" w:eastAsia="Times New Roman" w:hAnsi="Times New Roman" w:cs="Times New Roman"/>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3743EA" w:rsidRPr="003743EA" w:rsidRDefault="003743EA" w:rsidP="003743EA">
            <w:pPr>
              <w:widowControl w:val="0"/>
              <w:autoSpaceDE w:val="0"/>
              <w:autoSpaceDN w:val="0"/>
              <w:adjustRightInd w:val="0"/>
              <w:spacing w:after="0" w:line="240" w:lineRule="auto"/>
              <w:jc w:val="both"/>
              <w:rPr>
                <w:rFonts w:ascii="Times New Roman" w:eastAsia="Times New Roman" w:hAnsi="Times New Roman" w:cs="Times New Roman"/>
              </w:rPr>
            </w:pPr>
            <w:r w:rsidRPr="003743EA">
              <w:rPr>
                <w:rFonts w:ascii="Times New Roman" w:eastAsia="Times New Roman" w:hAnsi="Times New Roman" w:cs="Times New Roman"/>
              </w:rPr>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tc>
      </w:tr>
      <w:tr w:rsidR="003743EA" w:rsidRPr="003743EA" w:rsidTr="00AB1A98">
        <w:tc>
          <w:tcPr>
            <w:tcW w:w="4536" w:type="dxa"/>
            <w:tcBorders>
              <w:top w:val="nil"/>
              <w:bottom w:val="nil"/>
              <w:right w:val="single" w:sz="4" w:space="0" w:color="auto"/>
            </w:tcBorders>
          </w:tcPr>
          <w:p w:rsidR="003743EA" w:rsidRPr="003743EA" w:rsidRDefault="003743EA" w:rsidP="003743EA">
            <w:pPr>
              <w:widowControl w:val="0"/>
              <w:autoSpaceDE w:val="0"/>
              <w:autoSpaceDN w:val="0"/>
              <w:adjustRightInd w:val="0"/>
              <w:spacing w:after="0" w:line="240" w:lineRule="auto"/>
              <w:jc w:val="both"/>
              <w:rPr>
                <w:rFonts w:ascii="Times New Roman" w:eastAsia="Times New Roman" w:hAnsi="Times New Roman" w:cs="Times New Roman"/>
              </w:rPr>
            </w:pPr>
            <w:r w:rsidRPr="003743EA">
              <w:rPr>
                <w:rFonts w:ascii="Times New Roman" w:eastAsia="Times New Roman" w:hAnsi="Times New Roman" w:cs="Times New Roman"/>
              </w:rPr>
              <w:t>Финансовые риски:</w:t>
            </w:r>
          </w:p>
          <w:p w:rsidR="003743EA" w:rsidRPr="003743EA" w:rsidRDefault="003743EA" w:rsidP="003743EA">
            <w:pPr>
              <w:widowControl w:val="0"/>
              <w:autoSpaceDE w:val="0"/>
              <w:autoSpaceDN w:val="0"/>
              <w:adjustRightInd w:val="0"/>
              <w:spacing w:after="0" w:line="240" w:lineRule="auto"/>
              <w:jc w:val="both"/>
              <w:rPr>
                <w:rFonts w:ascii="Times New Roman" w:eastAsia="Times New Roman" w:hAnsi="Times New Roman" w:cs="Times New Roman"/>
              </w:rPr>
            </w:pPr>
            <w:r w:rsidRPr="003743EA">
              <w:rPr>
                <w:rFonts w:ascii="Times New Roman" w:eastAsia="Times New Roman" w:hAnsi="Times New Roman" w:cs="Times New Roman"/>
              </w:rPr>
              <w:lastRenderedPageBreak/>
              <w:t>дефицит бюджетных средств, необходимых на реализацию основных мероприятий программы;</w:t>
            </w:r>
          </w:p>
          <w:p w:rsidR="003743EA" w:rsidRPr="003743EA" w:rsidRDefault="003743EA" w:rsidP="003743EA">
            <w:pPr>
              <w:widowControl w:val="0"/>
              <w:autoSpaceDE w:val="0"/>
              <w:autoSpaceDN w:val="0"/>
              <w:adjustRightInd w:val="0"/>
              <w:spacing w:after="0" w:line="240" w:lineRule="auto"/>
              <w:jc w:val="both"/>
              <w:rPr>
                <w:rFonts w:ascii="Times New Roman" w:eastAsia="Times New Roman" w:hAnsi="Times New Roman" w:cs="Times New Roman"/>
              </w:rPr>
            </w:pPr>
            <w:r w:rsidRPr="003743EA">
              <w:rPr>
                <w:rFonts w:ascii="Times New Roman" w:eastAsia="Times New Roman" w:hAnsi="Times New Roman" w:cs="Times New Roman"/>
              </w:rPr>
              <w:t>недостаточное привлечение внебюджетных средств, предусмотренных в программах, включенных в программу</w:t>
            </w:r>
          </w:p>
          <w:p w:rsidR="003743EA" w:rsidRPr="003743EA" w:rsidRDefault="003743EA" w:rsidP="003743EA">
            <w:pPr>
              <w:spacing w:after="0" w:line="240" w:lineRule="auto"/>
              <w:rPr>
                <w:rFonts w:ascii="Times New Roman" w:eastAsia="Times New Roman" w:hAnsi="Times New Roman" w:cs="Times New Roman"/>
              </w:rPr>
            </w:pPr>
          </w:p>
        </w:tc>
        <w:tc>
          <w:tcPr>
            <w:tcW w:w="1276" w:type="dxa"/>
            <w:tcBorders>
              <w:top w:val="nil"/>
              <w:left w:val="single" w:sz="4" w:space="0" w:color="auto"/>
              <w:bottom w:val="nil"/>
              <w:right w:val="single" w:sz="4" w:space="0" w:color="auto"/>
            </w:tcBorders>
          </w:tcPr>
          <w:p w:rsidR="003743EA" w:rsidRPr="003743EA" w:rsidRDefault="003743EA" w:rsidP="003743EA">
            <w:pPr>
              <w:widowControl w:val="0"/>
              <w:autoSpaceDE w:val="0"/>
              <w:autoSpaceDN w:val="0"/>
              <w:adjustRightInd w:val="0"/>
              <w:spacing w:after="0" w:line="240" w:lineRule="auto"/>
              <w:jc w:val="both"/>
              <w:rPr>
                <w:rFonts w:ascii="Times New Roman" w:eastAsia="Times New Roman" w:hAnsi="Times New Roman" w:cs="Times New Roman"/>
              </w:rPr>
            </w:pPr>
            <w:r w:rsidRPr="003743EA">
              <w:rPr>
                <w:rFonts w:ascii="Times New Roman" w:eastAsia="Times New Roman" w:hAnsi="Times New Roman" w:cs="Times New Roman"/>
              </w:rPr>
              <w:lastRenderedPageBreak/>
              <w:t>высокий</w:t>
            </w:r>
          </w:p>
        </w:tc>
        <w:tc>
          <w:tcPr>
            <w:tcW w:w="3827" w:type="dxa"/>
            <w:tcBorders>
              <w:top w:val="nil"/>
              <w:left w:val="single" w:sz="4" w:space="0" w:color="auto"/>
              <w:bottom w:val="nil"/>
            </w:tcBorders>
          </w:tcPr>
          <w:p w:rsidR="003743EA" w:rsidRPr="003743EA" w:rsidRDefault="003743EA" w:rsidP="003743EA">
            <w:pPr>
              <w:widowControl w:val="0"/>
              <w:autoSpaceDE w:val="0"/>
              <w:autoSpaceDN w:val="0"/>
              <w:adjustRightInd w:val="0"/>
              <w:spacing w:after="0" w:line="240" w:lineRule="auto"/>
              <w:jc w:val="both"/>
              <w:rPr>
                <w:rFonts w:ascii="Times New Roman" w:eastAsia="Times New Roman" w:hAnsi="Times New Roman" w:cs="Times New Roman"/>
              </w:rPr>
            </w:pPr>
            <w:r w:rsidRPr="003743EA">
              <w:rPr>
                <w:rFonts w:ascii="Times New Roman" w:eastAsia="Times New Roman" w:hAnsi="Times New Roman" w:cs="Times New Roman"/>
              </w:rPr>
              <w:t xml:space="preserve">обеспечение сбалансированного </w:t>
            </w:r>
            <w:r w:rsidRPr="003743EA">
              <w:rPr>
                <w:rFonts w:ascii="Times New Roman" w:eastAsia="Times New Roman" w:hAnsi="Times New Roman" w:cs="Times New Roman"/>
              </w:rPr>
              <w:lastRenderedPageBreak/>
              <w:t>распределения финансовых средств по основным мероприятиям программы в соответствии с ожидаемыми конечными результатами</w:t>
            </w:r>
          </w:p>
        </w:tc>
      </w:tr>
      <w:tr w:rsidR="003743EA" w:rsidRPr="003743EA" w:rsidTr="00AB1A98">
        <w:tc>
          <w:tcPr>
            <w:tcW w:w="4536" w:type="dxa"/>
            <w:tcBorders>
              <w:top w:val="nil"/>
              <w:bottom w:val="single" w:sz="4" w:space="0" w:color="auto"/>
              <w:right w:val="single" w:sz="4" w:space="0" w:color="auto"/>
            </w:tcBorders>
          </w:tcPr>
          <w:p w:rsidR="003743EA" w:rsidRPr="003743EA" w:rsidRDefault="003743EA" w:rsidP="003743EA">
            <w:pPr>
              <w:widowControl w:val="0"/>
              <w:autoSpaceDE w:val="0"/>
              <w:autoSpaceDN w:val="0"/>
              <w:adjustRightInd w:val="0"/>
              <w:spacing w:after="0" w:line="240" w:lineRule="auto"/>
              <w:jc w:val="both"/>
              <w:rPr>
                <w:rFonts w:ascii="Times New Roman" w:eastAsia="Times New Roman" w:hAnsi="Times New Roman" w:cs="Times New Roman"/>
              </w:rPr>
            </w:pPr>
            <w:r w:rsidRPr="003743EA">
              <w:rPr>
                <w:rFonts w:ascii="Times New Roman" w:eastAsia="Times New Roman" w:hAnsi="Times New Roman" w:cs="Times New Roman"/>
              </w:rPr>
              <w:lastRenderedPageBreak/>
              <w:t>Непредвиденные риски:</w:t>
            </w:r>
          </w:p>
          <w:p w:rsidR="003743EA" w:rsidRPr="003743EA" w:rsidRDefault="003743EA" w:rsidP="003743EA">
            <w:pPr>
              <w:widowControl w:val="0"/>
              <w:autoSpaceDE w:val="0"/>
              <w:autoSpaceDN w:val="0"/>
              <w:adjustRightInd w:val="0"/>
              <w:spacing w:after="0" w:line="240" w:lineRule="auto"/>
              <w:jc w:val="both"/>
              <w:rPr>
                <w:rFonts w:ascii="Times New Roman" w:eastAsia="Times New Roman" w:hAnsi="Times New Roman" w:cs="Times New Roman"/>
              </w:rPr>
            </w:pPr>
            <w:r w:rsidRPr="003743EA">
              <w:rPr>
                <w:rFonts w:ascii="Times New Roman" w:eastAsia="Times New Roman" w:hAnsi="Times New Roman" w:cs="Times New Roman"/>
              </w:rPr>
              <w:t>резкое ухудшение состояния экономики вследствие финансового и экономического кризиса;</w:t>
            </w:r>
          </w:p>
          <w:p w:rsidR="003743EA" w:rsidRPr="003743EA" w:rsidRDefault="003743EA" w:rsidP="003743EA">
            <w:pPr>
              <w:widowControl w:val="0"/>
              <w:autoSpaceDE w:val="0"/>
              <w:autoSpaceDN w:val="0"/>
              <w:adjustRightInd w:val="0"/>
              <w:spacing w:after="0" w:line="240" w:lineRule="auto"/>
              <w:jc w:val="both"/>
              <w:rPr>
                <w:rFonts w:ascii="Times New Roman" w:eastAsia="Times New Roman" w:hAnsi="Times New Roman" w:cs="Times New Roman"/>
              </w:rPr>
            </w:pPr>
            <w:r w:rsidRPr="003743EA">
              <w:rPr>
                <w:rFonts w:ascii="Times New Roman" w:eastAsia="Times New Roman" w:hAnsi="Times New Roman" w:cs="Times New Roman"/>
              </w:rPr>
              <w:t>природные и техногенные катастрофы и катаклизмы</w:t>
            </w:r>
          </w:p>
        </w:tc>
        <w:tc>
          <w:tcPr>
            <w:tcW w:w="1276" w:type="dxa"/>
            <w:tcBorders>
              <w:top w:val="nil"/>
              <w:left w:val="single" w:sz="4" w:space="0" w:color="auto"/>
              <w:bottom w:val="single" w:sz="4" w:space="0" w:color="auto"/>
              <w:right w:val="single" w:sz="4" w:space="0" w:color="auto"/>
            </w:tcBorders>
          </w:tcPr>
          <w:p w:rsidR="003743EA" w:rsidRPr="003743EA" w:rsidRDefault="003743EA" w:rsidP="003743EA">
            <w:pPr>
              <w:widowControl w:val="0"/>
              <w:autoSpaceDE w:val="0"/>
              <w:autoSpaceDN w:val="0"/>
              <w:adjustRightInd w:val="0"/>
              <w:spacing w:after="0" w:line="240" w:lineRule="auto"/>
              <w:jc w:val="both"/>
              <w:rPr>
                <w:rFonts w:ascii="Times New Roman" w:eastAsia="Times New Roman" w:hAnsi="Times New Roman" w:cs="Times New Roman"/>
              </w:rPr>
            </w:pPr>
            <w:r w:rsidRPr="003743EA">
              <w:rPr>
                <w:rFonts w:ascii="Times New Roman" w:eastAsia="Times New Roman" w:hAnsi="Times New Roman" w:cs="Times New Roman"/>
              </w:rPr>
              <w:t>высокий</w:t>
            </w:r>
          </w:p>
        </w:tc>
        <w:tc>
          <w:tcPr>
            <w:tcW w:w="3827" w:type="dxa"/>
            <w:tcBorders>
              <w:top w:val="nil"/>
              <w:left w:val="single" w:sz="4" w:space="0" w:color="auto"/>
              <w:bottom w:val="single" w:sz="4" w:space="0" w:color="auto"/>
            </w:tcBorders>
          </w:tcPr>
          <w:p w:rsidR="003743EA" w:rsidRPr="003743EA" w:rsidRDefault="003743EA" w:rsidP="003743EA">
            <w:pPr>
              <w:widowControl w:val="0"/>
              <w:autoSpaceDE w:val="0"/>
              <w:autoSpaceDN w:val="0"/>
              <w:adjustRightInd w:val="0"/>
              <w:spacing w:after="0" w:line="240" w:lineRule="auto"/>
              <w:jc w:val="both"/>
              <w:rPr>
                <w:rFonts w:ascii="Times New Roman" w:eastAsia="Times New Roman" w:hAnsi="Times New Roman" w:cs="Times New Roman"/>
              </w:rPr>
            </w:pPr>
            <w:r w:rsidRPr="003743EA">
              <w:rPr>
                <w:rFonts w:ascii="Times New Roman" w:eastAsia="Times New Roman" w:hAnsi="Times New Roman" w:cs="Times New Roman"/>
              </w:rPr>
              <w:t>осуществление прогнозирования социально-экономического развития с учетом возможного ухудшения экономической ситуации</w:t>
            </w:r>
          </w:p>
        </w:tc>
      </w:tr>
    </w:tbl>
    <w:p w:rsidR="003743EA" w:rsidRPr="003743EA" w:rsidRDefault="003743EA" w:rsidP="003743EA">
      <w:pPr>
        <w:spacing w:after="0" w:line="240" w:lineRule="auto"/>
        <w:jc w:val="both"/>
        <w:rPr>
          <w:rFonts w:ascii="Times New Roman" w:eastAsia="Times New Roman" w:hAnsi="Times New Roman" w:cs="Times New Roman"/>
        </w:rPr>
      </w:pPr>
      <w:r w:rsidRPr="003743EA">
        <w:rPr>
          <w:rFonts w:ascii="Times New Roman" w:eastAsia="Times New Roman" w:hAnsi="Times New Roman" w:cs="Times New Roman"/>
          <w:sz w:val="24"/>
          <w:szCs w:val="24"/>
        </w:rPr>
        <w:t xml:space="preserve">Таким образом, из вышеперечисленных рисков наибольшее отрицательное влияние на реализацию программы может оказать реализация финансовых и непредвиденных рисков, которые содержат угрозу срыва реализации программы. Поскольку в рамках реализации программы практически отсутствуют рычаги управления непредвиденными рисками, наибольшее внимание </w:t>
      </w:r>
      <w:r w:rsidRPr="003743EA">
        <w:rPr>
          <w:rFonts w:ascii="Times New Roman" w:eastAsia="Times New Roman" w:hAnsi="Times New Roman" w:cs="Times New Roman"/>
        </w:rPr>
        <w:t>будет уделяться управлению финансовыми рисками.</w:t>
      </w:r>
    </w:p>
    <w:p w:rsidR="003743EA" w:rsidRPr="003743EA" w:rsidRDefault="003743EA" w:rsidP="003743EA">
      <w:pPr>
        <w:spacing w:after="0" w:line="240" w:lineRule="auto"/>
        <w:jc w:val="both"/>
        <w:rPr>
          <w:rFonts w:ascii="Times New Roman" w:eastAsia="Times New Roman" w:hAnsi="Times New Roman" w:cs="Times New Roman"/>
        </w:rPr>
      </w:pPr>
    </w:p>
    <w:p w:rsidR="003743EA" w:rsidRPr="003743EA" w:rsidRDefault="003743EA" w:rsidP="00556B10">
      <w:pPr>
        <w:spacing w:after="0" w:line="240" w:lineRule="auto"/>
        <w:jc w:val="center"/>
        <w:rPr>
          <w:rFonts w:ascii="Times New Roman" w:eastAsia="Times New Roman" w:hAnsi="Times New Roman" w:cs="Times New Roman"/>
          <w:b/>
          <w:bCs/>
          <w:color w:val="000000"/>
          <w:sz w:val="28"/>
          <w:szCs w:val="28"/>
        </w:rPr>
      </w:pPr>
      <w:r w:rsidRPr="003743EA">
        <w:rPr>
          <w:rFonts w:ascii="Times New Roman" w:eastAsia="Times New Roman" w:hAnsi="Times New Roman" w:cs="Times New Roman"/>
          <w:b/>
          <w:bCs/>
          <w:color w:val="000000"/>
          <w:sz w:val="28"/>
          <w:szCs w:val="28"/>
        </w:rPr>
        <w:t xml:space="preserve">Раздел IX. Управление, реализация и </w:t>
      </w:r>
      <w:proofErr w:type="gramStart"/>
      <w:r w:rsidRPr="003743EA">
        <w:rPr>
          <w:rFonts w:ascii="Times New Roman" w:eastAsia="Times New Roman" w:hAnsi="Times New Roman" w:cs="Times New Roman"/>
          <w:b/>
          <w:bCs/>
          <w:color w:val="000000"/>
          <w:sz w:val="28"/>
          <w:szCs w:val="28"/>
        </w:rPr>
        <w:t>контроль за</w:t>
      </w:r>
      <w:proofErr w:type="gramEnd"/>
      <w:r w:rsidRPr="003743EA">
        <w:rPr>
          <w:rFonts w:ascii="Times New Roman" w:eastAsia="Times New Roman" w:hAnsi="Times New Roman" w:cs="Times New Roman"/>
          <w:b/>
          <w:bCs/>
          <w:color w:val="000000"/>
          <w:sz w:val="28"/>
          <w:szCs w:val="28"/>
        </w:rPr>
        <w:t xml:space="preserve"> ходом реализации  программы</w:t>
      </w:r>
    </w:p>
    <w:p w:rsidR="003743EA" w:rsidRPr="003743EA" w:rsidRDefault="003743EA" w:rsidP="003743EA">
      <w:pPr>
        <w:spacing w:after="0" w:line="240" w:lineRule="auto"/>
        <w:jc w:val="both"/>
        <w:rPr>
          <w:rFonts w:ascii="Times New Roman" w:eastAsia="Times New Roman" w:hAnsi="Times New Roman" w:cs="Times New Roman"/>
          <w:b/>
          <w:bCs/>
          <w:color w:val="000000"/>
          <w:sz w:val="28"/>
          <w:szCs w:val="28"/>
        </w:rPr>
      </w:pP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Текущее управление реализацией программы осуществляется ответственным исполнителем.</w:t>
      </w:r>
    </w:p>
    <w:p w:rsidR="003743EA" w:rsidRPr="003743EA" w:rsidRDefault="003743EA" w:rsidP="003743EA">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3743EA">
        <w:rPr>
          <w:rFonts w:ascii="Times New Roman" w:eastAsia="Times New Roman" w:hAnsi="Times New Roman" w:cs="Times New Roman"/>
          <w:sz w:val="24"/>
          <w:szCs w:val="24"/>
        </w:rPr>
        <w:t>Контроль за</w:t>
      </w:r>
      <w:proofErr w:type="gramEnd"/>
      <w:r w:rsidRPr="003743EA">
        <w:rPr>
          <w:rFonts w:ascii="Times New Roman" w:eastAsia="Times New Roman" w:hAnsi="Times New Roman" w:cs="Times New Roman"/>
          <w:sz w:val="24"/>
          <w:szCs w:val="24"/>
        </w:rPr>
        <w:t xml:space="preserve"> ходом выполнения программы осуществляет отдел строительства и развития общественной инфраструктуры администрации  Ибресинского района. </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Соисполнители программы представляют в отдел строительства и развития общественной инфраструктуры администрации Ибресинского района:</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 в срок до 05 числа месяца, следующего за отчетным кварталом, статистическую, справочную и аналитическую информацию о ходе реализации мероприятий программ, отдельных мероприятий, в реализации которых принимали участие;</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в срок до 10 февраля года, следующего за отчетным годом информацию, необходимую для проведения оценки эффективности реализации программы и подготовки годового отчета.</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отдел строительства и развития общественной инфраструктуры администрации Ибресинского района представляет ежеквартально, в срок до 15 числа месяца, следующего за отчетным кварталом, в целях оперативного контроля в финансовый отдел администрации Ибресинского района Чувашской Республики:</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информацию о степени выполнения отдельных мероприятий (мероприятий) программы;</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информацию о расходовании бюджетных и внебюджетных средств на реализацию программы;</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сведения о достижении значений целевых индикаторов (показателей) программы; </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 подготавливает годовой отчет о ходе реализации программы (далее – годовой отчет) и представляет в финансовый отдел администрации Ибресинского района Чувашской Республики в срок до 01 марта года, следующего за отчетным годом.</w:t>
      </w:r>
    </w:p>
    <w:p w:rsidR="003743EA" w:rsidRPr="003743EA" w:rsidRDefault="003743EA" w:rsidP="003743EA">
      <w:pPr>
        <w:spacing w:after="0" w:line="240" w:lineRule="auto"/>
        <w:jc w:val="both"/>
        <w:rPr>
          <w:rFonts w:ascii="Times New Roman" w:eastAsia="Times New Roman" w:hAnsi="Times New Roman" w:cs="Times New Roman"/>
        </w:rPr>
      </w:pPr>
      <w:r w:rsidRPr="003743EA">
        <w:rPr>
          <w:rFonts w:ascii="Times New Roman" w:eastAsia="Times New Roman" w:hAnsi="Times New Roman" w:cs="Times New Roman"/>
          <w:sz w:val="24"/>
          <w:szCs w:val="24"/>
        </w:rPr>
        <w:t>Годовой отчет о ходе реализации и оценке эффективности программы подлежит размещению на официальном сайте Ибресинского района Чувашской Республики в информационно-телекоммуникационной сети «Интернет».</w:t>
      </w:r>
    </w:p>
    <w:p w:rsidR="003743EA" w:rsidRPr="003743EA" w:rsidRDefault="003743EA" w:rsidP="003743EA">
      <w:pPr>
        <w:spacing w:after="0" w:line="240" w:lineRule="auto"/>
        <w:jc w:val="right"/>
        <w:rPr>
          <w:rFonts w:ascii="Times New Roman" w:eastAsia="Times New Roman" w:hAnsi="Times New Roman" w:cs="Times New Roman"/>
          <w:b/>
          <w:bCs/>
          <w:color w:val="000000"/>
          <w:sz w:val="16"/>
          <w:szCs w:val="16"/>
        </w:rPr>
        <w:sectPr w:rsidR="003743EA" w:rsidRPr="003743EA" w:rsidSect="00AB1A98">
          <w:pgSz w:w="11905" w:h="16837"/>
          <w:pgMar w:top="799" w:right="706" w:bottom="1100" w:left="1440" w:header="720" w:footer="720" w:gutter="0"/>
          <w:cols w:space="720"/>
          <w:noEndnote/>
        </w:sectPr>
      </w:pPr>
    </w:p>
    <w:p w:rsidR="003743EA" w:rsidRPr="003743EA" w:rsidRDefault="003743EA" w:rsidP="003743EA">
      <w:pPr>
        <w:spacing w:after="0" w:line="240" w:lineRule="auto"/>
        <w:jc w:val="right"/>
        <w:rPr>
          <w:rFonts w:ascii="Times New Roman" w:eastAsia="Times New Roman" w:hAnsi="Times New Roman" w:cs="Times New Roman"/>
        </w:rPr>
      </w:pPr>
      <w:r w:rsidRPr="003743EA">
        <w:rPr>
          <w:rFonts w:ascii="Times New Roman" w:eastAsia="Times New Roman" w:hAnsi="Times New Roman" w:cs="Times New Roman"/>
        </w:rPr>
        <w:lastRenderedPageBreak/>
        <w:t>Приложение №1</w:t>
      </w:r>
    </w:p>
    <w:p w:rsidR="003743EA" w:rsidRPr="003743EA" w:rsidRDefault="003743EA" w:rsidP="003743EA">
      <w:pPr>
        <w:spacing w:after="0" w:line="240" w:lineRule="auto"/>
        <w:jc w:val="right"/>
        <w:rPr>
          <w:rFonts w:ascii="Times New Roman" w:eastAsia="Times New Roman" w:hAnsi="Times New Roman" w:cs="Times New Roman"/>
        </w:rPr>
      </w:pPr>
      <w:r w:rsidRPr="003743EA">
        <w:rPr>
          <w:rFonts w:ascii="Times New Roman" w:eastAsia="Times New Roman" w:hAnsi="Times New Roman" w:cs="Times New Roman"/>
        </w:rPr>
        <w:t>к  муниципальной программе</w:t>
      </w:r>
    </w:p>
    <w:p w:rsidR="003743EA" w:rsidRPr="003743EA" w:rsidRDefault="003743EA" w:rsidP="003743EA">
      <w:pPr>
        <w:spacing w:after="0" w:line="240" w:lineRule="auto"/>
        <w:jc w:val="right"/>
        <w:rPr>
          <w:rFonts w:ascii="Times New Roman" w:eastAsia="Times New Roman" w:hAnsi="Times New Roman" w:cs="Times New Roman"/>
        </w:rPr>
      </w:pPr>
      <w:r w:rsidRPr="003743EA">
        <w:rPr>
          <w:rFonts w:ascii="Times New Roman" w:eastAsia="Times New Roman" w:hAnsi="Times New Roman" w:cs="Times New Roman"/>
        </w:rPr>
        <w:t>Ибресинского района Чувашской Республики</w:t>
      </w:r>
    </w:p>
    <w:p w:rsidR="003743EA" w:rsidRPr="003743EA" w:rsidRDefault="003743EA" w:rsidP="003743EA">
      <w:pPr>
        <w:spacing w:after="0" w:line="240" w:lineRule="auto"/>
        <w:jc w:val="right"/>
        <w:rPr>
          <w:rFonts w:ascii="Times New Roman" w:eastAsia="Times New Roman" w:hAnsi="Times New Roman" w:cs="Times New Roman"/>
          <w:b/>
        </w:rPr>
      </w:pPr>
      <w:r w:rsidRPr="003743EA">
        <w:rPr>
          <w:rFonts w:ascii="Times New Roman" w:eastAsia="Times New Roman" w:hAnsi="Times New Roman" w:cs="Times New Roman"/>
          <w:bCs/>
        </w:rPr>
        <w:t>«</w:t>
      </w:r>
      <w:r w:rsidRPr="003743EA">
        <w:rPr>
          <w:rFonts w:ascii="Times New Roman" w:eastAsia="Times New Roman" w:hAnsi="Times New Roman" w:cs="Times New Roman"/>
          <w:b/>
        </w:rPr>
        <w:t xml:space="preserve">Формирование </w:t>
      </w:r>
      <w:proofErr w:type="gramStart"/>
      <w:r w:rsidRPr="003743EA">
        <w:rPr>
          <w:rFonts w:ascii="Times New Roman" w:eastAsia="Times New Roman" w:hAnsi="Times New Roman" w:cs="Times New Roman"/>
          <w:b/>
        </w:rPr>
        <w:t>современной</w:t>
      </w:r>
      <w:proofErr w:type="gramEnd"/>
    </w:p>
    <w:p w:rsidR="003743EA" w:rsidRPr="003743EA" w:rsidRDefault="003743EA" w:rsidP="003743EA">
      <w:pPr>
        <w:spacing w:after="0" w:line="240" w:lineRule="auto"/>
        <w:jc w:val="right"/>
        <w:rPr>
          <w:rFonts w:ascii="Times New Roman" w:eastAsia="Times New Roman" w:hAnsi="Times New Roman" w:cs="Times New Roman"/>
          <w:bCs/>
        </w:rPr>
      </w:pPr>
      <w:r w:rsidRPr="003743EA">
        <w:rPr>
          <w:rFonts w:ascii="Times New Roman" w:eastAsia="Times New Roman" w:hAnsi="Times New Roman" w:cs="Times New Roman"/>
          <w:b/>
        </w:rPr>
        <w:t xml:space="preserve"> городской среды на 2018-2022  годы</w:t>
      </w:r>
      <w:r w:rsidRPr="003743EA">
        <w:rPr>
          <w:rFonts w:ascii="Times New Roman" w:eastAsia="Times New Roman" w:hAnsi="Times New Roman" w:cs="Times New Roman"/>
          <w:bCs/>
        </w:rPr>
        <w:t>»</w:t>
      </w:r>
    </w:p>
    <w:p w:rsidR="003743EA" w:rsidRPr="003743EA" w:rsidRDefault="003743EA" w:rsidP="003743EA">
      <w:pPr>
        <w:spacing w:after="0" w:line="240" w:lineRule="auto"/>
        <w:jc w:val="center"/>
        <w:rPr>
          <w:rFonts w:ascii="Times New Roman" w:eastAsia="Times New Roman" w:hAnsi="Times New Roman" w:cs="Times New Roman"/>
          <w:b/>
          <w:sz w:val="26"/>
          <w:szCs w:val="26"/>
        </w:rPr>
      </w:pPr>
      <w:r w:rsidRPr="003743EA">
        <w:rPr>
          <w:rFonts w:ascii="Times New Roman" w:eastAsia="Times New Roman" w:hAnsi="Times New Roman" w:cs="Times New Roman"/>
          <w:b/>
          <w:bCs/>
          <w:color w:val="000000"/>
          <w:sz w:val="26"/>
          <w:szCs w:val="26"/>
        </w:rPr>
        <w:t>С В Е Д Е Н И Я</w:t>
      </w:r>
    </w:p>
    <w:p w:rsidR="003743EA" w:rsidRPr="003743EA" w:rsidRDefault="003743EA" w:rsidP="003743EA">
      <w:pPr>
        <w:spacing w:after="0" w:line="240" w:lineRule="auto"/>
        <w:jc w:val="center"/>
        <w:rPr>
          <w:rFonts w:ascii="Times New Roman" w:eastAsia="Times New Roman" w:hAnsi="Times New Roman" w:cs="Times New Roman"/>
          <w:b/>
          <w:bCs/>
          <w:color w:val="000000"/>
          <w:sz w:val="26"/>
          <w:szCs w:val="26"/>
        </w:rPr>
      </w:pPr>
      <w:r w:rsidRPr="003743EA">
        <w:rPr>
          <w:rFonts w:ascii="Times New Roman" w:eastAsia="Times New Roman" w:hAnsi="Times New Roman" w:cs="Times New Roman"/>
          <w:b/>
          <w:bCs/>
          <w:color w:val="000000"/>
          <w:sz w:val="26"/>
          <w:szCs w:val="26"/>
        </w:rPr>
        <w:t>о показателях (индикаторах) муниципальной программы</w:t>
      </w:r>
    </w:p>
    <w:tbl>
      <w:tblPr>
        <w:tblStyle w:val="54"/>
        <w:tblW w:w="0" w:type="auto"/>
        <w:jc w:val="center"/>
        <w:tblInd w:w="-3251" w:type="dxa"/>
        <w:tblLook w:val="04A0"/>
      </w:tblPr>
      <w:tblGrid>
        <w:gridCol w:w="901"/>
        <w:gridCol w:w="8150"/>
        <w:gridCol w:w="2105"/>
        <w:gridCol w:w="3230"/>
      </w:tblGrid>
      <w:tr w:rsidR="003743EA" w:rsidRPr="003743EA" w:rsidTr="00AB1A98">
        <w:trPr>
          <w:jc w:val="center"/>
        </w:trPr>
        <w:tc>
          <w:tcPr>
            <w:tcW w:w="901" w:type="dxa"/>
            <w:vMerge w:val="restart"/>
          </w:tcPr>
          <w:p w:rsidR="003743EA" w:rsidRPr="003743EA" w:rsidRDefault="003743EA" w:rsidP="003743EA">
            <w:pPr>
              <w:jc w:val="center"/>
              <w:rPr>
                <w:szCs w:val="24"/>
              </w:rPr>
            </w:pPr>
            <w:r w:rsidRPr="003743EA">
              <w:rPr>
                <w:szCs w:val="24"/>
              </w:rPr>
              <w:t>№</w:t>
            </w:r>
          </w:p>
        </w:tc>
        <w:tc>
          <w:tcPr>
            <w:tcW w:w="8150" w:type="dxa"/>
            <w:vMerge w:val="restart"/>
            <w:vAlign w:val="center"/>
          </w:tcPr>
          <w:p w:rsidR="003743EA" w:rsidRPr="003743EA" w:rsidRDefault="003743EA" w:rsidP="003743EA">
            <w:pPr>
              <w:jc w:val="center"/>
              <w:rPr>
                <w:szCs w:val="24"/>
              </w:rPr>
            </w:pPr>
            <w:r w:rsidRPr="003743EA">
              <w:rPr>
                <w:szCs w:val="24"/>
              </w:rPr>
              <w:t>Наименование показателя (индикатора)</w:t>
            </w:r>
          </w:p>
        </w:tc>
        <w:tc>
          <w:tcPr>
            <w:tcW w:w="2105" w:type="dxa"/>
            <w:vMerge w:val="restart"/>
            <w:vAlign w:val="center"/>
          </w:tcPr>
          <w:p w:rsidR="003743EA" w:rsidRPr="003743EA" w:rsidRDefault="003743EA" w:rsidP="003743EA">
            <w:pPr>
              <w:jc w:val="center"/>
              <w:rPr>
                <w:szCs w:val="24"/>
              </w:rPr>
            </w:pPr>
            <w:r w:rsidRPr="003743EA">
              <w:rPr>
                <w:szCs w:val="24"/>
              </w:rPr>
              <w:t>Единица измерения</w:t>
            </w:r>
          </w:p>
        </w:tc>
        <w:tc>
          <w:tcPr>
            <w:tcW w:w="3230" w:type="dxa"/>
          </w:tcPr>
          <w:p w:rsidR="003743EA" w:rsidRPr="003743EA" w:rsidRDefault="003743EA" w:rsidP="003743EA">
            <w:pPr>
              <w:jc w:val="center"/>
              <w:rPr>
                <w:szCs w:val="24"/>
              </w:rPr>
            </w:pPr>
            <w:r w:rsidRPr="003743EA">
              <w:rPr>
                <w:szCs w:val="24"/>
              </w:rPr>
              <w:t>Значения показателей</w:t>
            </w:r>
          </w:p>
        </w:tc>
      </w:tr>
      <w:tr w:rsidR="003743EA" w:rsidRPr="003743EA" w:rsidTr="00AB1A98">
        <w:trPr>
          <w:jc w:val="center"/>
        </w:trPr>
        <w:tc>
          <w:tcPr>
            <w:tcW w:w="901" w:type="dxa"/>
            <w:vMerge/>
          </w:tcPr>
          <w:p w:rsidR="003743EA" w:rsidRPr="003743EA" w:rsidRDefault="003743EA" w:rsidP="003743EA">
            <w:pPr>
              <w:rPr>
                <w:szCs w:val="24"/>
              </w:rPr>
            </w:pPr>
          </w:p>
        </w:tc>
        <w:tc>
          <w:tcPr>
            <w:tcW w:w="8150" w:type="dxa"/>
            <w:vMerge/>
            <w:vAlign w:val="center"/>
          </w:tcPr>
          <w:p w:rsidR="003743EA" w:rsidRPr="003743EA" w:rsidRDefault="003743EA" w:rsidP="003743EA">
            <w:pPr>
              <w:rPr>
                <w:szCs w:val="24"/>
              </w:rPr>
            </w:pPr>
          </w:p>
        </w:tc>
        <w:tc>
          <w:tcPr>
            <w:tcW w:w="2105" w:type="dxa"/>
            <w:vMerge/>
            <w:vAlign w:val="center"/>
          </w:tcPr>
          <w:p w:rsidR="003743EA" w:rsidRPr="003743EA" w:rsidRDefault="003743EA" w:rsidP="003743EA">
            <w:pPr>
              <w:rPr>
                <w:szCs w:val="24"/>
              </w:rPr>
            </w:pPr>
          </w:p>
        </w:tc>
        <w:tc>
          <w:tcPr>
            <w:tcW w:w="3230" w:type="dxa"/>
          </w:tcPr>
          <w:p w:rsidR="003743EA" w:rsidRPr="003743EA" w:rsidRDefault="003743EA" w:rsidP="003743EA">
            <w:pPr>
              <w:rPr>
                <w:szCs w:val="24"/>
              </w:rPr>
            </w:pPr>
            <w:r w:rsidRPr="003743EA">
              <w:rPr>
                <w:szCs w:val="24"/>
              </w:rPr>
              <w:t>2018-2022  год</w:t>
            </w:r>
            <w:r w:rsidRPr="003743EA">
              <w:rPr>
                <w:vertAlign w:val="superscript"/>
              </w:rPr>
              <w:footnoteReference w:id="2"/>
            </w:r>
            <w:r w:rsidRPr="003743EA">
              <w:rPr>
                <w:szCs w:val="24"/>
              </w:rPr>
              <w:t xml:space="preserve"> </w:t>
            </w:r>
          </w:p>
        </w:tc>
      </w:tr>
      <w:tr w:rsidR="003743EA" w:rsidRPr="003743EA" w:rsidTr="00AB1A98">
        <w:trPr>
          <w:jc w:val="center"/>
        </w:trPr>
        <w:tc>
          <w:tcPr>
            <w:tcW w:w="901" w:type="dxa"/>
          </w:tcPr>
          <w:p w:rsidR="003743EA" w:rsidRPr="003743EA" w:rsidRDefault="003743EA" w:rsidP="003743EA">
            <w:pPr>
              <w:rPr>
                <w:szCs w:val="24"/>
              </w:rPr>
            </w:pPr>
            <w:r w:rsidRPr="003743EA">
              <w:rPr>
                <w:szCs w:val="24"/>
              </w:rPr>
              <w:t>1</w:t>
            </w:r>
          </w:p>
        </w:tc>
        <w:tc>
          <w:tcPr>
            <w:tcW w:w="8150" w:type="dxa"/>
            <w:vAlign w:val="center"/>
          </w:tcPr>
          <w:p w:rsidR="003743EA" w:rsidRPr="003743EA" w:rsidRDefault="003743EA" w:rsidP="003743EA">
            <w:pPr>
              <w:rPr>
                <w:szCs w:val="24"/>
              </w:rPr>
            </w:pPr>
            <w:r w:rsidRPr="003743EA">
              <w:rPr>
                <w:szCs w:val="24"/>
              </w:rPr>
              <w:t xml:space="preserve">Количество благоустроенных дворовых территорий </w:t>
            </w:r>
          </w:p>
        </w:tc>
        <w:tc>
          <w:tcPr>
            <w:tcW w:w="2105" w:type="dxa"/>
            <w:vAlign w:val="center"/>
          </w:tcPr>
          <w:p w:rsidR="003743EA" w:rsidRPr="003743EA" w:rsidRDefault="003743EA" w:rsidP="003743EA">
            <w:pPr>
              <w:rPr>
                <w:szCs w:val="24"/>
              </w:rPr>
            </w:pPr>
            <w:r w:rsidRPr="003743EA">
              <w:rPr>
                <w:szCs w:val="24"/>
              </w:rPr>
              <w:t xml:space="preserve">Ед. </w:t>
            </w:r>
          </w:p>
        </w:tc>
        <w:tc>
          <w:tcPr>
            <w:tcW w:w="3230" w:type="dxa"/>
            <w:vMerge w:val="restart"/>
          </w:tcPr>
          <w:p w:rsidR="003743EA" w:rsidRPr="003743EA" w:rsidRDefault="003743EA" w:rsidP="003743EA">
            <w:pPr>
              <w:rPr>
                <w:szCs w:val="24"/>
              </w:rPr>
            </w:pPr>
            <w:r w:rsidRPr="003743EA">
              <w:rPr>
                <w:szCs w:val="24"/>
              </w:rPr>
              <w:t>1</w:t>
            </w:r>
          </w:p>
          <w:p w:rsidR="003743EA" w:rsidRPr="003743EA" w:rsidRDefault="003743EA" w:rsidP="003743EA">
            <w:pPr>
              <w:rPr>
                <w:szCs w:val="24"/>
              </w:rPr>
            </w:pPr>
          </w:p>
          <w:p w:rsidR="003743EA" w:rsidRPr="003743EA" w:rsidRDefault="003743EA" w:rsidP="003743EA">
            <w:pPr>
              <w:rPr>
                <w:szCs w:val="24"/>
              </w:rPr>
            </w:pPr>
            <w:r w:rsidRPr="003743EA">
              <w:rPr>
                <w:szCs w:val="24"/>
              </w:rPr>
              <w:t>10</w:t>
            </w:r>
          </w:p>
          <w:p w:rsidR="003743EA" w:rsidRPr="003743EA" w:rsidRDefault="003743EA" w:rsidP="003743EA">
            <w:pPr>
              <w:rPr>
                <w:szCs w:val="24"/>
              </w:rPr>
            </w:pPr>
          </w:p>
          <w:p w:rsidR="003743EA" w:rsidRPr="003743EA" w:rsidRDefault="003743EA" w:rsidP="003743EA">
            <w:pPr>
              <w:rPr>
                <w:szCs w:val="24"/>
              </w:rPr>
            </w:pPr>
            <w:r w:rsidRPr="003743EA">
              <w:rPr>
                <w:szCs w:val="24"/>
              </w:rPr>
              <w:t>2,8</w:t>
            </w:r>
          </w:p>
          <w:p w:rsidR="003743EA" w:rsidRPr="003743EA" w:rsidRDefault="003743EA" w:rsidP="003743EA">
            <w:pPr>
              <w:rPr>
                <w:szCs w:val="24"/>
              </w:rPr>
            </w:pPr>
          </w:p>
          <w:p w:rsidR="003743EA" w:rsidRPr="003743EA" w:rsidRDefault="003743EA" w:rsidP="003743EA">
            <w:pPr>
              <w:rPr>
                <w:szCs w:val="24"/>
              </w:rPr>
            </w:pPr>
          </w:p>
          <w:p w:rsidR="003743EA" w:rsidRPr="003743EA" w:rsidRDefault="003743EA" w:rsidP="003743EA">
            <w:pPr>
              <w:rPr>
                <w:szCs w:val="24"/>
              </w:rPr>
            </w:pPr>
          </w:p>
          <w:p w:rsidR="003743EA" w:rsidRPr="003743EA" w:rsidRDefault="003743EA" w:rsidP="003743EA">
            <w:pPr>
              <w:rPr>
                <w:szCs w:val="24"/>
              </w:rPr>
            </w:pPr>
            <w:r w:rsidRPr="003743EA">
              <w:rPr>
                <w:szCs w:val="24"/>
              </w:rPr>
              <w:t>4</w:t>
            </w:r>
          </w:p>
        </w:tc>
      </w:tr>
      <w:tr w:rsidR="003743EA" w:rsidRPr="003743EA" w:rsidTr="00AB1A98">
        <w:trPr>
          <w:jc w:val="center"/>
        </w:trPr>
        <w:tc>
          <w:tcPr>
            <w:tcW w:w="901" w:type="dxa"/>
          </w:tcPr>
          <w:p w:rsidR="003743EA" w:rsidRPr="003743EA" w:rsidRDefault="003743EA" w:rsidP="003743EA">
            <w:pPr>
              <w:rPr>
                <w:szCs w:val="24"/>
              </w:rPr>
            </w:pPr>
            <w:r w:rsidRPr="003743EA">
              <w:rPr>
                <w:szCs w:val="24"/>
              </w:rPr>
              <w:t>2</w:t>
            </w:r>
          </w:p>
        </w:tc>
        <w:tc>
          <w:tcPr>
            <w:tcW w:w="8150" w:type="dxa"/>
          </w:tcPr>
          <w:p w:rsidR="003743EA" w:rsidRPr="003743EA" w:rsidRDefault="003743EA" w:rsidP="003743EA">
            <w:pPr>
              <w:rPr>
                <w:szCs w:val="24"/>
              </w:rPr>
            </w:pPr>
            <w:r w:rsidRPr="003743EA">
              <w:rPr>
                <w:szCs w:val="24"/>
              </w:rPr>
              <w:t>Доля благоустроенных дворовых  территорий от общего количества дворовых территорий</w:t>
            </w:r>
          </w:p>
        </w:tc>
        <w:tc>
          <w:tcPr>
            <w:tcW w:w="2105" w:type="dxa"/>
          </w:tcPr>
          <w:p w:rsidR="003743EA" w:rsidRPr="003743EA" w:rsidRDefault="003743EA" w:rsidP="003743EA">
            <w:pPr>
              <w:rPr>
                <w:szCs w:val="24"/>
              </w:rPr>
            </w:pPr>
            <w:r w:rsidRPr="003743EA">
              <w:rPr>
                <w:szCs w:val="24"/>
              </w:rPr>
              <w:t xml:space="preserve">Проценты </w:t>
            </w:r>
          </w:p>
        </w:tc>
        <w:tc>
          <w:tcPr>
            <w:tcW w:w="3230" w:type="dxa"/>
            <w:vMerge/>
          </w:tcPr>
          <w:p w:rsidR="003743EA" w:rsidRPr="003743EA" w:rsidRDefault="003743EA" w:rsidP="003743EA">
            <w:pPr>
              <w:rPr>
                <w:szCs w:val="24"/>
              </w:rPr>
            </w:pPr>
          </w:p>
        </w:tc>
      </w:tr>
      <w:tr w:rsidR="003743EA" w:rsidRPr="003743EA" w:rsidTr="00AB1A98">
        <w:trPr>
          <w:jc w:val="center"/>
        </w:trPr>
        <w:tc>
          <w:tcPr>
            <w:tcW w:w="901" w:type="dxa"/>
          </w:tcPr>
          <w:p w:rsidR="003743EA" w:rsidRPr="003743EA" w:rsidRDefault="003743EA" w:rsidP="003743EA">
            <w:pPr>
              <w:rPr>
                <w:szCs w:val="24"/>
              </w:rPr>
            </w:pPr>
            <w:r w:rsidRPr="003743EA">
              <w:rPr>
                <w:szCs w:val="24"/>
              </w:rPr>
              <w:t>3</w:t>
            </w:r>
          </w:p>
        </w:tc>
        <w:tc>
          <w:tcPr>
            <w:tcW w:w="8150" w:type="dxa"/>
          </w:tcPr>
          <w:p w:rsidR="003743EA" w:rsidRPr="003743EA" w:rsidRDefault="003743EA" w:rsidP="003743EA">
            <w:pPr>
              <w:rPr>
                <w:szCs w:val="24"/>
              </w:rPr>
            </w:pPr>
            <w:r w:rsidRPr="003743EA">
              <w:rPr>
                <w:szCs w:val="24"/>
              </w:rPr>
              <w:t xml:space="preserve">Охват населения благоустроенными дворовыми территориями (доля населения, проживающего в </w:t>
            </w:r>
            <w:proofErr w:type="gramStart"/>
            <w:r w:rsidRPr="003743EA">
              <w:rPr>
                <w:szCs w:val="24"/>
              </w:rPr>
              <w:t>жилом</w:t>
            </w:r>
            <w:proofErr w:type="gramEnd"/>
            <w:r w:rsidRPr="003743EA">
              <w:rPr>
                <w:szCs w:val="24"/>
              </w:rPr>
              <w:t xml:space="preserve">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2105" w:type="dxa"/>
          </w:tcPr>
          <w:p w:rsidR="003743EA" w:rsidRPr="003743EA" w:rsidRDefault="003743EA" w:rsidP="003743EA">
            <w:pPr>
              <w:rPr>
                <w:szCs w:val="24"/>
              </w:rPr>
            </w:pPr>
            <w:r w:rsidRPr="003743EA">
              <w:rPr>
                <w:szCs w:val="24"/>
              </w:rPr>
              <w:t xml:space="preserve">Проценты </w:t>
            </w:r>
          </w:p>
        </w:tc>
        <w:tc>
          <w:tcPr>
            <w:tcW w:w="3230" w:type="dxa"/>
            <w:vMerge/>
          </w:tcPr>
          <w:p w:rsidR="003743EA" w:rsidRPr="003743EA" w:rsidRDefault="003743EA" w:rsidP="003743EA">
            <w:pPr>
              <w:rPr>
                <w:szCs w:val="24"/>
              </w:rPr>
            </w:pPr>
          </w:p>
        </w:tc>
      </w:tr>
      <w:tr w:rsidR="003743EA" w:rsidRPr="003743EA" w:rsidTr="00AB1A98">
        <w:trPr>
          <w:jc w:val="center"/>
        </w:trPr>
        <w:tc>
          <w:tcPr>
            <w:tcW w:w="901" w:type="dxa"/>
          </w:tcPr>
          <w:p w:rsidR="003743EA" w:rsidRPr="003743EA" w:rsidRDefault="003743EA" w:rsidP="003743EA">
            <w:pPr>
              <w:rPr>
                <w:szCs w:val="24"/>
              </w:rPr>
            </w:pPr>
            <w:r w:rsidRPr="003743EA">
              <w:rPr>
                <w:szCs w:val="24"/>
              </w:rPr>
              <w:t>4</w:t>
            </w:r>
          </w:p>
        </w:tc>
        <w:tc>
          <w:tcPr>
            <w:tcW w:w="8150" w:type="dxa"/>
          </w:tcPr>
          <w:p w:rsidR="003743EA" w:rsidRPr="003743EA" w:rsidRDefault="003743EA" w:rsidP="003743EA">
            <w:pPr>
              <w:rPr>
                <w:szCs w:val="24"/>
              </w:rPr>
            </w:pPr>
            <w:r w:rsidRPr="003743EA">
              <w:rPr>
                <w:szCs w:val="24"/>
              </w:rPr>
              <w:t>Количество благоустроенных муниципальных территорий общего пользования</w:t>
            </w:r>
          </w:p>
        </w:tc>
        <w:tc>
          <w:tcPr>
            <w:tcW w:w="2105" w:type="dxa"/>
          </w:tcPr>
          <w:p w:rsidR="003743EA" w:rsidRPr="003743EA" w:rsidRDefault="003743EA" w:rsidP="003743EA">
            <w:pPr>
              <w:rPr>
                <w:szCs w:val="24"/>
              </w:rPr>
            </w:pPr>
            <w:r w:rsidRPr="003743EA">
              <w:rPr>
                <w:szCs w:val="24"/>
              </w:rPr>
              <w:t xml:space="preserve">Ед. </w:t>
            </w:r>
          </w:p>
        </w:tc>
        <w:tc>
          <w:tcPr>
            <w:tcW w:w="3230" w:type="dxa"/>
            <w:vMerge/>
          </w:tcPr>
          <w:p w:rsidR="003743EA" w:rsidRPr="003743EA" w:rsidRDefault="003743EA" w:rsidP="003743EA">
            <w:pPr>
              <w:rPr>
                <w:szCs w:val="24"/>
              </w:rPr>
            </w:pPr>
          </w:p>
        </w:tc>
      </w:tr>
      <w:tr w:rsidR="003743EA" w:rsidRPr="003743EA" w:rsidTr="00AB1A98">
        <w:trPr>
          <w:jc w:val="center"/>
        </w:trPr>
        <w:tc>
          <w:tcPr>
            <w:tcW w:w="901" w:type="dxa"/>
          </w:tcPr>
          <w:p w:rsidR="003743EA" w:rsidRPr="003743EA" w:rsidRDefault="003743EA" w:rsidP="003743EA">
            <w:pPr>
              <w:rPr>
                <w:szCs w:val="24"/>
              </w:rPr>
            </w:pPr>
            <w:r w:rsidRPr="003743EA">
              <w:rPr>
                <w:szCs w:val="24"/>
              </w:rPr>
              <w:t>5</w:t>
            </w:r>
          </w:p>
        </w:tc>
        <w:tc>
          <w:tcPr>
            <w:tcW w:w="8150" w:type="dxa"/>
          </w:tcPr>
          <w:p w:rsidR="003743EA" w:rsidRPr="003743EA" w:rsidRDefault="003743EA" w:rsidP="003743EA">
            <w:pPr>
              <w:rPr>
                <w:szCs w:val="24"/>
              </w:rPr>
            </w:pPr>
            <w:r w:rsidRPr="003743EA">
              <w:rPr>
                <w:szCs w:val="24"/>
              </w:rPr>
              <w:t>Площадь благоустроенных муниципальных территорий общего пользования</w:t>
            </w:r>
          </w:p>
        </w:tc>
        <w:tc>
          <w:tcPr>
            <w:tcW w:w="2105" w:type="dxa"/>
          </w:tcPr>
          <w:p w:rsidR="003743EA" w:rsidRPr="003743EA" w:rsidRDefault="003743EA" w:rsidP="003743EA">
            <w:pPr>
              <w:rPr>
                <w:szCs w:val="24"/>
              </w:rPr>
            </w:pPr>
            <w:proofErr w:type="gramStart"/>
            <w:r w:rsidRPr="003743EA">
              <w:rPr>
                <w:szCs w:val="24"/>
              </w:rPr>
              <w:t>Га</w:t>
            </w:r>
            <w:proofErr w:type="gramEnd"/>
            <w:r w:rsidRPr="003743EA">
              <w:rPr>
                <w:szCs w:val="24"/>
              </w:rPr>
              <w:t xml:space="preserve"> </w:t>
            </w:r>
          </w:p>
        </w:tc>
        <w:tc>
          <w:tcPr>
            <w:tcW w:w="3230" w:type="dxa"/>
            <w:vMerge w:val="restart"/>
          </w:tcPr>
          <w:p w:rsidR="003743EA" w:rsidRPr="003743EA" w:rsidRDefault="003743EA" w:rsidP="003743EA">
            <w:pPr>
              <w:rPr>
                <w:szCs w:val="24"/>
              </w:rPr>
            </w:pPr>
            <w:r w:rsidRPr="003743EA">
              <w:rPr>
                <w:szCs w:val="24"/>
              </w:rPr>
              <w:t>0,62</w:t>
            </w:r>
          </w:p>
          <w:p w:rsidR="003743EA" w:rsidRPr="003743EA" w:rsidRDefault="003743EA" w:rsidP="003743EA">
            <w:pPr>
              <w:rPr>
                <w:szCs w:val="24"/>
              </w:rPr>
            </w:pPr>
            <w:r w:rsidRPr="003743EA">
              <w:rPr>
                <w:szCs w:val="24"/>
              </w:rPr>
              <w:t>2,9</w:t>
            </w:r>
          </w:p>
          <w:p w:rsidR="003743EA" w:rsidRPr="003743EA" w:rsidRDefault="003743EA" w:rsidP="003743EA">
            <w:pPr>
              <w:rPr>
                <w:szCs w:val="24"/>
              </w:rPr>
            </w:pPr>
          </w:p>
          <w:p w:rsidR="003743EA" w:rsidRPr="003743EA" w:rsidRDefault="003743EA" w:rsidP="003743EA">
            <w:pPr>
              <w:rPr>
                <w:szCs w:val="24"/>
              </w:rPr>
            </w:pPr>
            <w:r w:rsidRPr="003743EA">
              <w:rPr>
                <w:szCs w:val="24"/>
              </w:rPr>
              <w:t>2</w:t>
            </w:r>
          </w:p>
          <w:p w:rsidR="003743EA" w:rsidRPr="003743EA" w:rsidRDefault="003743EA" w:rsidP="003743EA">
            <w:pPr>
              <w:rPr>
                <w:szCs w:val="24"/>
              </w:rPr>
            </w:pPr>
          </w:p>
          <w:p w:rsidR="003743EA" w:rsidRPr="003743EA" w:rsidRDefault="003743EA" w:rsidP="003743EA">
            <w:pPr>
              <w:rPr>
                <w:szCs w:val="24"/>
              </w:rPr>
            </w:pPr>
            <w:r w:rsidRPr="003743EA">
              <w:rPr>
                <w:szCs w:val="24"/>
              </w:rPr>
              <w:t>0</w:t>
            </w:r>
          </w:p>
        </w:tc>
      </w:tr>
      <w:tr w:rsidR="003743EA" w:rsidRPr="003743EA" w:rsidTr="00AB1A98">
        <w:trPr>
          <w:jc w:val="center"/>
        </w:trPr>
        <w:tc>
          <w:tcPr>
            <w:tcW w:w="901" w:type="dxa"/>
          </w:tcPr>
          <w:p w:rsidR="003743EA" w:rsidRPr="003743EA" w:rsidRDefault="003743EA" w:rsidP="003743EA">
            <w:pPr>
              <w:rPr>
                <w:szCs w:val="24"/>
              </w:rPr>
            </w:pPr>
            <w:r w:rsidRPr="003743EA">
              <w:rPr>
                <w:szCs w:val="24"/>
              </w:rPr>
              <w:t>6</w:t>
            </w:r>
          </w:p>
        </w:tc>
        <w:tc>
          <w:tcPr>
            <w:tcW w:w="8150" w:type="dxa"/>
          </w:tcPr>
          <w:p w:rsidR="003743EA" w:rsidRPr="003743EA" w:rsidRDefault="003743EA" w:rsidP="003743EA">
            <w:pPr>
              <w:rPr>
                <w:szCs w:val="24"/>
              </w:rPr>
            </w:pPr>
            <w:r w:rsidRPr="003743EA">
              <w:rPr>
                <w:szCs w:val="24"/>
              </w:rPr>
              <w:t>Доля площади благоустроенных муниципальных территорий общего пользования</w:t>
            </w:r>
          </w:p>
        </w:tc>
        <w:tc>
          <w:tcPr>
            <w:tcW w:w="2105" w:type="dxa"/>
          </w:tcPr>
          <w:p w:rsidR="003743EA" w:rsidRPr="003743EA" w:rsidRDefault="003743EA" w:rsidP="003743EA">
            <w:pPr>
              <w:rPr>
                <w:szCs w:val="24"/>
              </w:rPr>
            </w:pPr>
            <w:r w:rsidRPr="003743EA">
              <w:rPr>
                <w:szCs w:val="24"/>
              </w:rPr>
              <w:t xml:space="preserve">Проценты </w:t>
            </w:r>
          </w:p>
        </w:tc>
        <w:tc>
          <w:tcPr>
            <w:tcW w:w="3230" w:type="dxa"/>
            <w:vMerge/>
          </w:tcPr>
          <w:p w:rsidR="003743EA" w:rsidRPr="003743EA" w:rsidRDefault="003743EA" w:rsidP="003743EA">
            <w:pPr>
              <w:rPr>
                <w:szCs w:val="24"/>
              </w:rPr>
            </w:pPr>
          </w:p>
        </w:tc>
      </w:tr>
      <w:tr w:rsidR="003743EA" w:rsidRPr="003743EA" w:rsidTr="00AB1A98">
        <w:trPr>
          <w:jc w:val="center"/>
        </w:trPr>
        <w:tc>
          <w:tcPr>
            <w:tcW w:w="901" w:type="dxa"/>
          </w:tcPr>
          <w:p w:rsidR="003743EA" w:rsidRPr="003743EA" w:rsidRDefault="003743EA" w:rsidP="003743EA">
            <w:pPr>
              <w:rPr>
                <w:szCs w:val="24"/>
              </w:rPr>
            </w:pPr>
            <w:r w:rsidRPr="003743EA">
              <w:rPr>
                <w:szCs w:val="24"/>
              </w:rPr>
              <w:t>7</w:t>
            </w:r>
          </w:p>
        </w:tc>
        <w:tc>
          <w:tcPr>
            <w:tcW w:w="8150" w:type="dxa"/>
          </w:tcPr>
          <w:p w:rsidR="003743EA" w:rsidRPr="003743EA" w:rsidRDefault="003743EA" w:rsidP="003743EA">
            <w:pPr>
              <w:rPr>
                <w:szCs w:val="24"/>
              </w:rPr>
            </w:pPr>
            <w:r w:rsidRPr="003743EA">
              <w:rPr>
                <w:szCs w:val="24"/>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105" w:type="dxa"/>
          </w:tcPr>
          <w:p w:rsidR="003743EA" w:rsidRPr="003743EA" w:rsidRDefault="003743EA" w:rsidP="003743EA">
            <w:pPr>
              <w:rPr>
                <w:szCs w:val="24"/>
              </w:rPr>
            </w:pPr>
            <w:r w:rsidRPr="003743EA">
              <w:rPr>
                <w:szCs w:val="24"/>
              </w:rPr>
              <w:t xml:space="preserve">Проценты </w:t>
            </w:r>
          </w:p>
        </w:tc>
        <w:tc>
          <w:tcPr>
            <w:tcW w:w="3230" w:type="dxa"/>
            <w:vMerge/>
          </w:tcPr>
          <w:p w:rsidR="003743EA" w:rsidRPr="003743EA" w:rsidRDefault="003743EA" w:rsidP="003743EA">
            <w:pPr>
              <w:rPr>
                <w:szCs w:val="24"/>
              </w:rPr>
            </w:pPr>
          </w:p>
        </w:tc>
      </w:tr>
      <w:tr w:rsidR="003743EA" w:rsidRPr="003743EA" w:rsidTr="00AB1A98">
        <w:trPr>
          <w:jc w:val="center"/>
        </w:trPr>
        <w:tc>
          <w:tcPr>
            <w:tcW w:w="901" w:type="dxa"/>
          </w:tcPr>
          <w:p w:rsidR="003743EA" w:rsidRPr="003743EA" w:rsidRDefault="003743EA" w:rsidP="003743EA">
            <w:pPr>
              <w:rPr>
                <w:szCs w:val="24"/>
              </w:rPr>
            </w:pPr>
            <w:r w:rsidRPr="003743EA">
              <w:rPr>
                <w:szCs w:val="24"/>
              </w:rPr>
              <w:t xml:space="preserve">8 </w:t>
            </w:r>
          </w:p>
        </w:tc>
        <w:tc>
          <w:tcPr>
            <w:tcW w:w="8150" w:type="dxa"/>
          </w:tcPr>
          <w:p w:rsidR="003743EA" w:rsidRPr="003743EA" w:rsidRDefault="003743EA" w:rsidP="003743EA">
            <w:pPr>
              <w:rPr>
                <w:szCs w:val="24"/>
              </w:rPr>
            </w:pPr>
            <w:r w:rsidRPr="003743EA">
              <w:rPr>
                <w:szCs w:val="24"/>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2105" w:type="dxa"/>
          </w:tcPr>
          <w:p w:rsidR="003743EA" w:rsidRPr="003743EA" w:rsidRDefault="003743EA" w:rsidP="003743EA">
            <w:pPr>
              <w:rPr>
                <w:szCs w:val="24"/>
              </w:rPr>
            </w:pPr>
            <w:r w:rsidRPr="003743EA">
              <w:rPr>
                <w:szCs w:val="24"/>
              </w:rPr>
              <w:t xml:space="preserve">Проценты </w:t>
            </w:r>
          </w:p>
        </w:tc>
        <w:tc>
          <w:tcPr>
            <w:tcW w:w="3230" w:type="dxa"/>
            <w:vMerge/>
          </w:tcPr>
          <w:p w:rsidR="003743EA" w:rsidRPr="003743EA" w:rsidRDefault="003743EA" w:rsidP="003743EA">
            <w:pPr>
              <w:rPr>
                <w:szCs w:val="24"/>
              </w:rPr>
            </w:pPr>
          </w:p>
        </w:tc>
      </w:tr>
      <w:tr w:rsidR="003743EA" w:rsidRPr="003743EA" w:rsidTr="00AB1A98">
        <w:trPr>
          <w:jc w:val="center"/>
        </w:trPr>
        <w:tc>
          <w:tcPr>
            <w:tcW w:w="901" w:type="dxa"/>
          </w:tcPr>
          <w:p w:rsidR="003743EA" w:rsidRPr="003743EA" w:rsidRDefault="003743EA" w:rsidP="003743EA">
            <w:pPr>
              <w:rPr>
                <w:szCs w:val="24"/>
              </w:rPr>
            </w:pPr>
            <w:r w:rsidRPr="003743EA">
              <w:rPr>
                <w:szCs w:val="24"/>
              </w:rPr>
              <w:t>9.</w:t>
            </w:r>
          </w:p>
        </w:tc>
        <w:tc>
          <w:tcPr>
            <w:tcW w:w="8150" w:type="dxa"/>
          </w:tcPr>
          <w:p w:rsidR="003743EA" w:rsidRPr="003743EA" w:rsidRDefault="003743EA" w:rsidP="003743EA">
            <w:pPr>
              <w:rPr>
                <w:szCs w:val="24"/>
              </w:rPr>
            </w:pPr>
            <w:r w:rsidRPr="003743EA">
              <w:rPr>
                <w:szCs w:val="24"/>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105" w:type="dxa"/>
          </w:tcPr>
          <w:p w:rsidR="003743EA" w:rsidRPr="003743EA" w:rsidRDefault="003743EA" w:rsidP="003743EA">
            <w:pPr>
              <w:rPr>
                <w:szCs w:val="24"/>
              </w:rPr>
            </w:pPr>
            <w:r w:rsidRPr="003743EA">
              <w:rPr>
                <w:szCs w:val="24"/>
              </w:rPr>
              <w:t>Проценты</w:t>
            </w:r>
          </w:p>
        </w:tc>
        <w:tc>
          <w:tcPr>
            <w:tcW w:w="3230" w:type="dxa"/>
          </w:tcPr>
          <w:p w:rsidR="003743EA" w:rsidRPr="003743EA" w:rsidRDefault="003743EA" w:rsidP="003743EA">
            <w:pPr>
              <w:rPr>
                <w:szCs w:val="24"/>
              </w:rPr>
            </w:pPr>
            <w:r w:rsidRPr="003743EA">
              <w:rPr>
                <w:szCs w:val="24"/>
              </w:rPr>
              <w:t>2</w:t>
            </w:r>
          </w:p>
        </w:tc>
      </w:tr>
      <w:tr w:rsidR="003743EA" w:rsidRPr="003743EA" w:rsidTr="00AB1A98">
        <w:trPr>
          <w:jc w:val="center"/>
        </w:trPr>
        <w:tc>
          <w:tcPr>
            <w:tcW w:w="901" w:type="dxa"/>
          </w:tcPr>
          <w:p w:rsidR="003743EA" w:rsidRPr="003743EA" w:rsidRDefault="003743EA" w:rsidP="003743EA">
            <w:pPr>
              <w:rPr>
                <w:szCs w:val="24"/>
              </w:rPr>
            </w:pPr>
            <w:r w:rsidRPr="003743EA">
              <w:rPr>
                <w:szCs w:val="24"/>
              </w:rPr>
              <w:t xml:space="preserve">10. </w:t>
            </w:r>
          </w:p>
        </w:tc>
        <w:tc>
          <w:tcPr>
            <w:tcW w:w="8150" w:type="dxa"/>
          </w:tcPr>
          <w:p w:rsidR="003743EA" w:rsidRPr="003743EA" w:rsidRDefault="003743EA" w:rsidP="003743EA">
            <w:pPr>
              <w:rPr>
                <w:szCs w:val="24"/>
              </w:rPr>
            </w:pPr>
            <w:r w:rsidRPr="003743EA">
              <w:rPr>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2105" w:type="dxa"/>
          </w:tcPr>
          <w:p w:rsidR="003743EA" w:rsidRPr="003743EA" w:rsidRDefault="003743EA" w:rsidP="003743EA">
            <w:pPr>
              <w:rPr>
                <w:szCs w:val="24"/>
              </w:rPr>
            </w:pPr>
            <w:r w:rsidRPr="003743EA">
              <w:rPr>
                <w:szCs w:val="24"/>
              </w:rPr>
              <w:t>Проценты</w:t>
            </w:r>
          </w:p>
        </w:tc>
        <w:tc>
          <w:tcPr>
            <w:tcW w:w="3230" w:type="dxa"/>
          </w:tcPr>
          <w:p w:rsidR="003743EA" w:rsidRPr="003743EA" w:rsidRDefault="003743EA" w:rsidP="003743EA">
            <w:pPr>
              <w:rPr>
                <w:szCs w:val="24"/>
              </w:rPr>
            </w:pPr>
            <w:r w:rsidRPr="003743EA">
              <w:rPr>
                <w:szCs w:val="24"/>
              </w:rPr>
              <w:t>0</w:t>
            </w:r>
          </w:p>
        </w:tc>
      </w:tr>
    </w:tbl>
    <w:p w:rsidR="003743EA" w:rsidRPr="003743EA" w:rsidRDefault="003743EA" w:rsidP="003743EA">
      <w:pPr>
        <w:spacing w:after="0" w:line="240" w:lineRule="auto"/>
        <w:rPr>
          <w:rFonts w:ascii="Times New Roman" w:eastAsia="Times New Roman" w:hAnsi="Times New Roman" w:cs="Times New Roman"/>
        </w:rPr>
        <w:sectPr w:rsidR="003743EA" w:rsidRPr="003743EA" w:rsidSect="00AB1A98">
          <w:pgSz w:w="16838" w:h="11906" w:orient="landscape"/>
          <w:pgMar w:top="1701" w:right="1134" w:bottom="851" w:left="1134" w:header="709" w:footer="709" w:gutter="0"/>
          <w:cols w:space="708"/>
          <w:docGrid w:linePitch="360"/>
        </w:sectPr>
      </w:pPr>
    </w:p>
    <w:p w:rsidR="003743EA" w:rsidRPr="003743EA" w:rsidRDefault="003743EA" w:rsidP="003743EA">
      <w:pPr>
        <w:spacing w:after="0" w:line="240" w:lineRule="auto"/>
        <w:jc w:val="right"/>
        <w:rPr>
          <w:rFonts w:ascii="Times New Roman" w:eastAsia="Times New Roman" w:hAnsi="Times New Roman" w:cs="Times New Roman"/>
        </w:rPr>
      </w:pPr>
      <w:r w:rsidRPr="003743EA">
        <w:rPr>
          <w:rFonts w:ascii="Times New Roman" w:eastAsia="Times New Roman" w:hAnsi="Times New Roman" w:cs="Times New Roman"/>
        </w:rPr>
        <w:lastRenderedPageBreak/>
        <w:t>Приложение №2</w:t>
      </w:r>
    </w:p>
    <w:p w:rsidR="003743EA" w:rsidRPr="003743EA" w:rsidRDefault="003743EA" w:rsidP="003743EA">
      <w:pPr>
        <w:spacing w:after="0" w:line="240" w:lineRule="auto"/>
        <w:jc w:val="right"/>
        <w:rPr>
          <w:rFonts w:ascii="Times New Roman" w:eastAsia="Times New Roman" w:hAnsi="Times New Roman" w:cs="Times New Roman"/>
        </w:rPr>
      </w:pPr>
      <w:r w:rsidRPr="003743EA">
        <w:rPr>
          <w:rFonts w:ascii="Times New Roman" w:eastAsia="Times New Roman" w:hAnsi="Times New Roman" w:cs="Times New Roman"/>
        </w:rPr>
        <w:t>к  муниципальной программе</w:t>
      </w:r>
    </w:p>
    <w:p w:rsidR="003743EA" w:rsidRPr="003743EA" w:rsidRDefault="003743EA" w:rsidP="003743EA">
      <w:pPr>
        <w:spacing w:after="0" w:line="240" w:lineRule="auto"/>
        <w:jc w:val="right"/>
        <w:rPr>
          <w:rFonts w:ascii="Times New Roman" w:eastAsia="Times New Roman" w:hAnsi="Times New Roman" w:cs="Times New Roman"/>
        </w:rPr>
      </w:pPr>
      <w:r w:rsidRPr="003743EA">
        <w:rPr>
          <w:rFonts w:ascii="Times New Roman" w:eastAsia="Times New Roman" w:hAnsi="Times New Roman" w:cs="Times New Roman"/>
        </w:rPr>
        <w:t>Ибресинского района Чувашской Республики</w:t>
      </w:r>
    </w:p>
    <w:p w:rsidR="003743EA" w:rsidRPr="003743EA" w:rsidRDefault="003743EA" w:rsidP="003743EA">
      <w:pPr>
        <w:spacing w:after="0" w:line="240" w:lineRule="auto"/>
        <w:jc w:val="right"/>
        <w:rPr>
          <w:rFonts w:ascii="Times New Roman" w:eastAsia="Times New Roman" w:hAnsi="Times New Roman" w:cs="Times New Roman"/>
          <w:b/>
        </w:rPr>
      </w:pPr>
      <w:r w:rsidRPr="003743EA">
        <w:rPr>
          <w:rFonts w:ascii="Times New Roman" w:eastAsia="Times New Roman" w:hAnsi="Times New Roman" w:cs="Times New Roman"/>
          <w:bCs/>
        </w:rPr>
        <w:t>«</w:t>
      </w:r>
      <w:r w:rsidRPr="003743EA">
        <w:rPr>
          <w:rFonts w:ascii="Times New Roman" w:eastAsia="Times New Roman" w:hAnsi="Times New Roman" w:cs="Times New Roman"/>
          <w:b/>
        </w:rPr>
        <w:t xml:space="preserve">Формирование </w:t>
      </w:r>
      <w:proofErr w:type="gramStart"/>
      <w:r w:rsidRPr="003743EA">
        <w:rPr>
          <w:rFonts w:ascii="Times New Roman" w:eastAsia="Times New Roman" w:hAnsi="Times New Roman" w:cs="Times New Roman"/>
          <w:b/>
        </w:rPr>
        <w:t>современной</w:t>
      </w:r>
      <w:proofErr w:type="gramEnd"/>
    </w:p>
    <w:p w:rsidR="003743EA" w:rsidRPr="003743EA" w:rsidRDefault="003743EA" w:rsidP="003743EA">
      <w:pPr>
        <w:spacing w:after="0" w:line="240" w:lineRule="auto"/>
        <w:jc w:val="right"/>
        <w:rPr>
          <w:rFonts w:ascii="Times New Roman" w:eastAsia="Times New Roman" w:hAnsi="Times New Roman" w:cs="Times New Roman"/>
          <w:bCs/>
        </w:rPr>
      </w:pPr>
      <w:r w:rsidRPr="003743EA">
        <w:rPr>
          <w:rFonts w:ascii="Times New Roman" w:eastAsia="Times New Roman" w:hAnsi="Times New Roman" w:cs="Times New Roman"/>
          <w:b/>
        </w:rPr>
        <w:t xml:space="preserve"> городской среды на 2018-2022  годы</w:t>
      </w:r>
      <w:r w:rsidRPr="003743EA">
        <w:rPr>
          <w:rFonts w:ascii="Times New Roman" w:eastAsia="Times New Roman" w:hAnsi="Times New Roman" w:cs="Times New Roman"/>
          <w:bCs/>
        </w:rPr>
        <w:t>»</w:t>
      </w:r>
    </w:p>
    <w:p w:rsidR="003743EA" w:rsidRPr="003743EA" w:rsidRDefault="003743EA" w:rsidP="003743EA">
      <w:pPr>
        <w:spacing w:after="0" w:line="240" w:lineRule="auto"/>
        <w:jc w:val="center"/>
        <w:rPr>
          <w:rFonts w:ascii="Times New Roman" w:eastAsia="Times New Roman" w:hAnsi="Times New Roman" w:cs="Times New Roman"/>
          <w:sz w:val="26"/>
          <w:szCs w:val="26"/>
        </w:rPr>
      </w:pPr>
    </w:p>
    <w:p w:rsidR="003743EA" w:rsidRPr="003743EA" w:rsidRDefault="003743EA" w:rsidP="003743EA">
      <w:pPr>
        <w:spacing w:after="0" w:line="240" w:lineRule="auto"/>
        <w:jc w:val="center"/>
        <w:rPr>
          <w:rFonts w:ascii="Times New Roman" w:eastAsia="Times New Roman" w:hAnsi="Times New Roman" w:cs="Times New Roman"/>
          <w:b/>
          <w:bCs/>
          <w:kern w:val="36"/>
          <w:sz w:val="24"/>
          <w:szCs w:val="24"/>
        </w:rPr>
      </w:pPr>
      <w:r w:rsidRPr="003743EA">
        <w:rPr>
          <w:rFonts w:ascii="Times New Roman" w:eastAsia="Times New Roman" w:hAnsi="Times New Roman" w:cs="Times New Roman"/>
          <w:b/>
          <w:bCs/>
          <w:kern w:val="36"/>
          <w:sz w:val="24"/>
          <w:szCs w:val="24"/>
        </w:rPr>
        <w:t>Перечень</w:t>
      </w:r>
    </w:p>
    <w:p w:rsidR="003743EA" w:rsidRPr="003743EA" w:rsidRDefault="003743EA" w:rsidP="003743EA">
      <w:pPr>
        <w:spacing w:after="0" w:line="240" w:lineRule="auto"/>
        <w:jc w:val="center"/>
        <w:rPr>
          <w:rFonts w:ascii="Times New Roman" w:eastAsia="Times New Roman" w:hAnsi="Times New Roman" w:cs="Times New Roman"/>
          <w:b/>
        </w:rPr>
      </w:pPr>
      <w:r w:rsidRPr="003743EA">
        <w:rPr>
          <w:rFonts w:ascii="Times New Roman" w:eastAsia="Times New Roman" w:hAnsi="Times New Roman" w:cs="Times New Roman"/>
          <w:b/>
          <w:bCs/>
          <w:kern w:val="36"/>
          <w:sz w:val="24"/>
          <w:szCs w:val="24"/>
        </w:rPr>
        <w:t>Основных мероприятий муниципальной программы</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680"/>
        <w:gridCol w:w="2297"/>
        <w:gridCol w:w="2268"/>
        <w:gridCol w:w="1134"/>
        <w:gridCol w:w="1134"/>
        <w:gridCol w:w="2977"/>
        <w:gridCol w:w="1417"/>
        <w:gridCol w:w="2977"/>
      </w:tblGrid>
      <w:tr w:rsidR="003743EA" w:rsidRPr="003743EA" w:rsidTr="00AB1A98">
        <w:tc>
          <w:tcPr>
            <w:tcW w:w="680" w:type="dxa"/>
            <w:vMerge w:val="restart"/>
            <w:tcMar>
              <w:top w:w="102" w:type="dxa"/>
              <w:left w:w="62" w:type="dxa"/>
              <w:bottom w:w="102" w:type="dxa"/>
              <w:right w:w="62" w:type="dxa"/>
            </w:tcMar>
          </w:tcPr>
          <w:p w:rsidR="003743EA" w:rsidRPr="003743EA" w:rsidRDefault="003743EA" w:rsidP="003743EA">
            <w:pPr>
              <w:autoSpaceDE w:val="0"/>
              <w:autoSpaceDN w:val="0"/>
              <w:adjustRightInd w:val="0"/>
              <w:spacing w:after="0" w:line="240" w:lineRule="auto"/>
              <w:jc w:val="center"/>
              <w:rPr>
                <w:rFonts w:ascii="Times New Roman" w:eastAsia="Times New Roman" w:hAnsi="Times New Roman" w:cs="Times New Roman"/>
                <w:sz w:val="20"/>
                <w:szCs w:val="20"/>
              </w:rPr>
            </w:pPr>
            <w:r w:rsidRPr="003743EA">
              <w:rPr>
                <w:rFonts w:ascii="Times New Roman" w:eastAsia="Times New Roman" w:hAnsi="Times New Roman" w:cs="Times New Roman"/>
                <w:sz w:val="20"/>
                <w:szCs w:val="20"/>
              </w:rPr>
              <w:t xml:space="preserve">N </w:t>
            </w:r>
            <w:proofErr w:type="spellStart"/>
            <w:r w:rsidRPr="003743EA">
              <w:rPr>
                <w:rFonts w:ascii="Times New Roman" w:eastAsia="Times New Roman" w:hAnsi="Times New Roman" w:cs="Times New Roman"/>
                <w:sz w:val="20"/>
                <w:szCs w:val="20"/>
              </w:rPr>
              <w:t>пп</w:t>
            </w:r>
            <w:proofErr w:type="spellEnd"/>
          </w:p>
        </w:tc>
        <w:tc>
          <w:tcPr>
            <w:tcW w:w="2297" w:type="dxa"/>
            <w:vMerge w:val="restart"/>
            <w:tcMar>
              <w:top w:w="102" w:type="dxa"/>
              <w:left w:w="62" w:type="dxa"/>
              <w:bottom w:w="102" w:type="dxa"/>
              <w:right w:w="62" w:type="dxa"/>
            </w:tcMar>
          </w:tcPr>
          <w:p w:rsidR="003743EA" w:rsidRPr="003743EA" w:rsidRDefault="003743EA" w:rsidP="003743EA">
            <w:pPr>
              <w:autoSpaceDE w:val="0"/>
              <w:autoSpaceDN w:val="0"/>
              <w:adjustRightInd w:val="0"/>
              <w:spacing w:after="0" w:line="240" w:lineRule="auto"/>
              <w:jc w:val="center"/>
              <w:rPr>
                <w:rFonts w:ascii="Times New Roman" w:eastAsia="Times New Roman" w:hAnsi="Times New Roman" w:cs="Times New Roman"/>
                <w:sz w:val="20"/>
                <w:szCs w:val="20"/>
              </w:rPr>
            </w:pPr>
            <w:r w:rsidRPr="003743EA">
              <w:rPr>
                <w:rFonts w:ascii="Times New Roman" w:eastAsia="Times New Roman" w:hAnsi="Times New Roman" w:cs="Times New Roman"/>
                <w:sz w:val="20"/>
                <w:szCs w:val="20"/>
              </w:rPr>
              <w:t>Наименование основного мероприятия программы</w:t>
            </w:r>
          </w:p>
        </w:tc>
        <w:tc>
          <w:tcPr>
            <w:tcW w:w="2268" w:type="dxa"/>
            <w:vMerge w:val="restart"/>
            <w:tcMar>
              <w:top w:w="102" w:type="dxa"/>
              <w:left w:w="62" w:type="dxa"/>
              <w:bottom w:w="102" w:type="dxa"/>
              <w:right w:w="62" w:type="dxa"/>
            </w:tcMar>
          </w:tcPr>
          <w:p w:rsidR="003743EA" w:rsidRPr="003743EA" w:rsidRDefault="003743EA" w:rsidP="003743EA">
            <w:pPr>
              <w:autoSpaceDE w:val="0"/>
              <w:autoSpaceDN w:val="0"/>
              <w:adjustRightInd w:val="0"/>
              <w:spacing w:after="0" w:line="240" w:lineRule="auto"/>
              <w:jc w:val="center"/>
              <w:rPr>
                <w:rFonts w:ascii="Times New Roman" w:eastAsia="Times New Roman" w:hAnsi="Times New Roman" w:cs="Times New Roman"/>
                <w:sz w:val="20"/>
                <w:szCs w:val="20"/>
              </w:rPr>
            </w:pPr>
            <w:r w:rsidRPr="003743EA">
              <w:rPr>
                <w:rFonts w:ascii="Times New Roman" w:eastAsia="Times New Roman" w:hAnsi="Times New Roman" w:cs="Times New Roman"/>
                <w:sz w:val="20"/>
                <w:szCs w:val="20"/>
              </w:rPr>
              <w:t xml:space="preserve">Ответственный исполнитель, соисполнители, </w:t>
            </w:r>
          </w:p>
        </w:tc>
        <w:tc>
          <w:tcPr>
            <w:tcW w:w="2268" w:type="dxa"/>
            <w:gridSpan w:val="2"/>
            <w:tcMar>
              <w:top w:w="102" w:type="dxa"/>
              <w:left w:w="62" w:type="dxa"/>
              <w:bottom w:w="102" w:type="dxa"/>
              <w:right w:w="62" w:type="dxa"/>
            </w:tcMar>
          </w:tcPr>
          <w:p w:rsidR="003743EA" w:rsidRPr="003743EA" w:rsidRDefault="003743EA" w:rsidP="003743EA">
            <w:pPr>
              <w:autoSpaceDE w:val="0"/>
              <w:autoSpaceDN w:val="0"/>
              <w:adjustRightInd w:val="0"/>
              <w:spacing w:after="0" w:line="240" w:lineRule="auto"/>
              <w:jc w:val="center"/>
              <w:rPr>
                <w:rFonts w:ascii="Times New Roman" w:eastAsia="Times New Roman" w:hAnsi="Times New Roman" w:cs="Times New Roman"/>
                <w:sz w:val="20"/>
                <w:szCs w:val="20"/>
              </w:rPr>
            </w:pPr>
            <w:r w:rsidRPr="003743EA">
              <w:rPr>
                <w:rFonts w:ascii="Times New Roman" w:eastAsia="Times New Roman" w:hAnsi="Times New Roman" w:cs="Times New Roman"/>
                <w:sz w:val="20"/>
                <w:szCs w:val="20"/>
              </w:rPr>
              <w:t>Срок</w:t>
            </w:r>
          </w:p>
        </w:tc>
        <w:tc>
          <w:tcPr>
            <w:tcW w:w="2977" w:type="dxa"/>
            <w:vMerge w:val="restart"/>
            <w:tcMar>
              <w:top w:w="102" w:type="dxa"/>
              <w:left w:w="62" w:type="dxa"/>
              <w:bottom w:w="102" w:type="dxa"/>
              <w:right w:w="62" w:type="dxa"/>
            </w:tcMar>
          </w:tcPr>
          <w:p w:rsidR="003743EA" w:rsidRPr="003743EA" w:rsidRDefault="003743EA" w:rsidP="003743EA">
            <w:pPr>
              <w:autoSpaceDE w:val="0"/>
              <w:autoSpaceDN w:val="0"/>
              <w:adjustRightInd w:val="0"/>
              <w:spacing w:after="0" w:line="240" w:lineRule="auto"/>
              <w:jc w:val="center"/>
              <w:rPr>
                <w:rFonts w:ascii="Times New Roman" w:eastAsia="Times New Roman" w:hAnsi="Times New Roman" w:cs="Times New Roman"/>
                <w:sz w:val="20"/>
                <w:szCs w:val="20"/>
              </w:rPr>
            </w:pPr>
            <w:r w:rsidRPr="003743EA">
              <w:rPr>
                <w:rFonts w:ascii="Times New Roman" w:eastAsia="Times New Roman" w:hAnsi="Times New Roman" w:cs="Times New Roman"/>
                <w:sz w:val="20"/>
                <w:szCs w:val="20"/>
              </w:rPr>
              <w:t>Ожидаемый непосредственный результат (краткое описание)</w:t>
            </w:r>
          </w:p>
        </w:tc>
        <w:tc>
          <w:tcPr>
            <w:tcW w:w="1417" w:type="dxa"/>
            <w:vMerge w:val="restart"/>
            <w:tcMar>
              <w:top w:w="102" w:type="dxa"/>
              <w:left w:w="62" w:type="dxa"/>
              <w:bottom w:w="102" w:type="dxa"/>
              <w:right w:w="62" w:type="dxa"/>
            </w:tcMar>
          </w:tcPr>
          <w:p w:rsidR="003743EA" w:rsidRPr="003743EA" w:rsidRDefault="003743EA" w:rsidP="003743EA">
            <w:pPr>
              <w:autoSpaceDE w:val="0"/>
              <w:autoSpaceDN w:val="0"/>
              <w:adjustRightInd w:val="0"/>
              <w:spacing w:after="0" w:line="240" w:lineRule="auto"/>
              <w:jc w:val="center"/>
              <w:rPr>
                <w:rFonts w:ascii="Times New Roman" w:eastAsia="Times New Roman" w:hAnsi="Times New Roman" w:cs="Times New Roman"/>
                <w:sz w:val="20"/>
                <w:szCs w:val="20"/>
              </w:rPr>
            </w:pPr>
            <w:r w:rsidRPr="003743EA">
              <w:rPr>
                <w:rFonts w:ascii="Times New Roman" w:eastAsia="Times New Roman" w:hAnsi="Times New Roman" w:cs="Times New Roman"/>
                <w:sz w:val="20"/>
                <w:szCs w:val="20"/>
              </w:rPr>
              <w:t>Основные направления реализации</w:t>
            </w:r>
          </w:p>
        </w:tc>
        <w:tc>
          <w:tcPr>
            <w:tcW w:w="2977" w:type="dxa"/>
            <w:vMerge w:val="restart"/>
            <w:tcMar>
              <w:top w:w="102" w:type="dxa"/>
              <w:left w:w="62" w:type="dxa"/>
              <w:bottom w:w="102" w:type="dxa"/>
              <w:right w:w="62" w:type="dxa"/>
            </w:tcMar>
          </w:tcPr>
          <w:p w:rsidR="003743EA" w:rsidRPr="003743EA" w:rsidRDefault="003743EA" w:rsidP="003743EA">
            <w:pPr>
              <w:autoSpaceDE w:val="0"/>
              <w:autoSpaceDN w:val="0"/>
              <w:adjustRightInd w:val="0"/>
              <w:spacing w:after="0" w:line="240" w:lineRule="auto"/>
              <w:jc w:val="center"/>
              <w:rPr>
                <w:rFonts w:ascii="Times New Roman" w:eastAsia="Times New Roman" w:hAnsi="Times New Roman" w:cs="Times New Roman"/>
                <w:sz w:val="20"/>
                <w:szCs w:val="20"/>
              </w:rPr>
            </w:pPr>
            <w:r w:rsidRPr="003743EA">
              <w:rPr>
                <w:rFonts w:ascii="Times New Roman" w:eastAsia="Times New Roman" w:hAnsi="Times New Roman" w:cs="Times New Roman"/>
                <w:sz w:val="20"/>
                <w:szCs w:val="20"/>
              </w:rPr>
              <w:t xml:space="preserve">Связь с показателями муниципальной программы </w:t>
            </w:r>
          </w:p>
        </w:tc>
      </w:tr>
      <w:tr w:rsidR="003743EA" w:rsidRPr="003743EA" w:rsidTr="00AB1A98">
        <w:tc>
          <w:tcPr>
            <w:tcW w:w="680" w:type="dxa"/>
            <w:vMerge/>
            <w:tcMar>
              <w:top w:w="102" w:type="dxa"/>
              <w:left w:w="62" w:type="dxa"/>
              <w:bottom w:w="102" w:type="dxa"/>
              <w:right w:w="62" w:type="dxa"/>
            </w:tcMar>
          </w:tcPr>
          <w:p w:rsidR="003743EA" w:rsidRPr="003743EA" w:rsidRDefault="003743EA" w:rsidP="003743EA">
            <w:pPr>
              <w:autoSpaceDE w:val="0"/>
              <w:autoSpaceDN w:val="0"/>
              <w:adjustRightInd w:val="0"/>
              <w:spacing w:after="0" w:line="240" w:lineRule="auto"/>
              <w:jc w:val="both"/>
              <w:rPr>
                <w:rFonts w:ascii="Times New Roman" w:eastAsia="Times New Roman" w:hAnsi="Times New Roman" w:cs="Times New Roman"/>
                <w:sz w:val="20"/>
                <w:szCs w:val="20"/>
              </w:rPr>
            </w:pPr>
          </w:p>
        </w:tc>
        <w:tc>
          <w:tcPr>
            <w:tcW w:w="2297" w:type="dxa"/>
            <w:vMerge/>
            <w:tcMar>
              <w:top w:w="102" w:type="dxa"/>
              <w:left w:w="62" w:type="dxa"/>
              <w:bottom w:w="102" w:type="dxa"/>
              <w:right w:w="62" w:type="dxa"/>
            </w:tcMar>
          </w:tcPr>
          <w:p w:rsidR="003743EA" w:rsidRPr="003743EA" w:rsidRDefault="003743EA" w:rsidP="003743EA">
            <w:pPr>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vMerge/>
            <w:tcMar>
              <w:top w:w="102" w:type="dxa"/>
              <w:left w:w="62" w:type="dxa"/>
              <w:bottom w:w="102" w:type="dxa"/>
              <w:right w:w="62" w:type="dxa"/>
            </w:tcMar>
          </w:tcPr>
          <w:p w:rsidR="003743EA" w:rsidRPr="003743EA" w:rsidRDefault="003743EA" w:rsidP="003743EA">
            <w:pPr>
              <w:autoSpaceDE w:val="0"/>
              <w:autoSpaceDN w:val="0"/>
              <w:adjustRightInd w:val="0"/>
              <w:spacing w:after="0" w:line="240" w:lineRule="auto"/>
              <w:jc w:val="both"/>
              <w:rPr>
                <w:rFonts w:ascii="Times New Roman" w:eastAsia="Times New Roman" w:hAnsi="Times New Roman" w:cs="Times New Roman"/>
                <w:sz w:val="20"/>
                <w:szCs w:val="20"/>
              </w:rPr>
            </w:pPr>
          </w:p>
        </w:tc>
        <w:tc>
          <w:tcPr>
            <w:tcW w:w="1134" w:type="dxa"/>
            <w:tcMar>
              <w:top w:w="102" w:type="dxa"/>
              <w:left w:w="62" w:type="dxa"/>
              <w:bottom w:w="102" w:type="dxa"/>
              <w:right w:w="62" w:type="dxa"/>
            </w:tcMar>
          </w:tcPr>
          <w:p w:rsidR="003743EA" w:rsidRPr="003743EA" w:rsidRDefault="003743EA" w:rsidP="003743EA">
            <w:pPr>
              <w:autoSpaceDE w:val="0"/>
              <w:autoSpaceDN w:val="0"/>
              <w:adjustRightInd w:val="0"/>
              <w:spacing w:after="0" w:line="240" w:lineRule="auto"/>
              <w:jc w:val="center"/>
              <w:rPr>
                <w:rFonts w:ascii="Times New Roman" w:eastAsia="Times New Roman" w:hAnsi="Times New Roman" w:cs="Times New Roman"/>
                <w:sz w:val="20"/>
                <w:szCs w:val="20"/>
              </w:rPr>
            </w:pPr>
            <w:r w:rsidRPr="003743EA">
              <w:rPr>
                <w:rFonts w:ascii="Times New Roman" w:eastAsia="Times New Roman" w:hAnsi="Times New Roman" w:cs="Times New Roman"/>
                <w:sz w:val="20"/>
                <w:szCs w:val="20"/>
              </w:rPr>
              <w:t>начала реализации</w:t>
            </w:r>
          </w:p>
        </w:tc>
        <w:tc>
          <w:tcPr>
            <w:tcW w:w="1134" w:type="dxa"/>
            <w:tcMar>
              <w:top w:w="102" w:type="dxa"/>
              <w:left w:w="62" w:type="dxa"/>
              <w:bottom w:w="102" w:type="dxa"/>
              <w:right w:w="62" w:type="dxa"/>
            </w:tcMar>
          </w:tcPr>
          <w:p w:rsidR="003743EA" w:rsidRPr="003743EA" w:rsidRDefault="003743EA" w:rsidP="003743EA">
            <w:pPr>
              <w:autoSpaceDE w:val="0"/>
              <w:autoSpaceDN w:val="0"/>
              <w:adjustRightInd w:val="0"/>
              <w:spacing w:after="0" w:line="240" w:lineRule="auto"/>
              <w:jc w:val="center"/>
              <w:rPr>
                <w:rFonts w:ascii="Times New Roman" w:eastAsia="Times New Roman" w:hAnsi="Times New Roman" w:cs="Times New Roman"/>
                <w:sz w:val="20"/>
                <w:szCs w:val="20"/>
              </w:rPr>
            </w:pPr>
            <w:r w:rsidRPr="003743EA">
              <w:rPr>
                <w:rFonts w:ascii="Times New Roman" w:eastAsia="Times New Roman" w:hAnsi="Times New Roman" w:cs="Times New Roman"/>
                <w:sz w:val="20"/>
                <w:szCs w:val="20"/>
              </w:rPr>
              <w:t>окончания реализации</w:t>
            </w:r>
          </w:p>
        </w:tc>
        <w:tc>
          <w:tcPr>
            <w:tcW w:w="2977" w:type="dxa"/>
            <w:vMerge/>
            <w:tcMar>
              <w:top w:w="102" w:type="dxa"/>
              <w:left w:w="62" w:type="dxa"/>
              <w:bottom w:w="102" w:type="dxa"/>
              <w:right w:w="62" w:type="dxa"/>
            </w:tcMar>
          </w:tcPr>
          <w:p w:rsidR="003743EA" w:rsidRPr="003743EA" w:rsidRDefault="003743EA" w:rsidP="003743EA">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417" w:type="dxa"/>
            <w:vMerge/>
            <w:tcMar>
              <w:top w:w="102" w:type="dxa"/>
              <w:left w:w="62" w:type="dxa"/>
              <w:bottom w:w="102" w:type="dxa"/>
              <w:right w:w="62" w:type="dxa"/>
            </w:tcMar>
          </w:tcPr>
          <w:p w:rsidR="003743EA" w:rsidRPr="003743EA" w:rsidRDefault="003743EA" w:rsidP="003743EA">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vMerge/>
            <w:tcMar>
              <w:top w:w="102" w:type="dxa"/>
              <w:left w:w="62" w:type="dxa"/>
              <w:bottom w:w="102" w:type="dxa"/>
              <w:right w:w="62" w:type="dxa"/>
            </w:tcMar>
          </w:tcPr>
          <w:p w:rsidR="003743EA" w:rsidRPr="003743EA" w:rsidRDefault="003743EA" w:rsidP="003743EA">
            <w:pPr>
              <w:autoSpaceDE w:val="0"/>
              <w:autoSpaceDN w:val="0"/>
              <w:adjustRightInd w:val="0"/>
              <w:spacing w:after="0" w:line="240" w:lineRule="auto"/>
              <w:jc w:val="center"/>
              <w:rPr>
                <w:rFonts w:ascii="Times New Roman" w:eastAsia="Times New Roman" w:hAnsi="Times New Roman" w:cs="Times New Roman"/>
                <w:sz w:val="20"/>
                <w:szCs w:val="20"/>
              </w:rPr>
            </w:pPr>
          </w:p>
        </w:tc>
      </w:tr>
      <w:tr w:rsidR="003743EA" w:rsidRPr="003743EA" w:rsidTr="00AB1A98">
        <w:trPr>
          <w:trHeight w:val="226"/>
        </w:trPr>
        <w:tc>
          <w:tcPr>
            <w:tcW w:w="680" w:type="dxa"/>
            <w:tcMar>
              <w:top w:w="102" w:type="dxa"/>
              <w:left w:w="62" w:type="dxa"/>
              <w:bottom w:w="102" w:type="dxa"/>
              <w:right w:w="62" w:type="dxa"/>
            </w:tcMar>
          </w:tcPr>
          <w:p w:rsidR="003743EA" w:rsidRPr="003743EA" w:rsidRDefault="003743EA" w:rsidP="003743EA">
            <w:pPr>
              <w:autoSpaceDE w:val="0"/>
              <w:autoSpaceDN w:val="0"/>
              <w:adjustRightInd w:val="0"/>
              <w:spacing w:after="0" w:line="240" w:lineRule="auto"/>
              <w:jc w:val="center"/>
              <w:rPr>
                <w:rFonts w:ascii="Times New Roman" w:eastAsia="Times New Roman" w:hAnsi="Times New Roman" w:cs="Times New Roman"/>
                <w:sz w:val="20"/>
                <w:szCs w:val="20"/>
              </w:rPr>
            </w:pPr>
            <w:r w:rsidRPr="003743EA">
              <w:rPr>
                <w:rFonts w:ascii="Times New Roman" w:eastAsia="Times New Roman" w:hAnsi="Times New Roman" w:cs="Times New Roman"/>
                <w:sz w:val="20"/>
                <w:szCs w:val="20"/>
              </w:rPr>
              <w:t>1</w:t>
            </w:r>
          </w:p>
        </w:tc>
        <w:tc>
          <w:tcPr>
            <w:tcW w:w="2297" w:type="dxa"/>
            <w:tcMar>
              <w:top w:w="102" w:type="dxa"/>
              <w:left w:w="62" w:type="dxa"/>
              <w:bottom w:w="102" w:type="dxa"/>
              <w:right w:w="62" w:type="dxa"/>
            </w:tcMar>
          </w:tcPr>
          <w:p w:rsidR="003743EA" w:rsidRPr="003743EA" w:rsidRDefault="003743EA" w:rsidP="003743EA">
            <w:pPr>
              <w:autoSpaceDE w:val="0"/>
              <w:autoSpaceDN w:val="0"/>
              <w:adjustRightInd w:val="0"/>
              <w:spacing w:after="0" w:line="240" w:lineRule="auto"/>
              <w:jc w:val="center"/>
              <w:rPr>
                <w:rFonts w:ascii="Times New Roman" w:eastAsia="Times New Roman" w:hAnsi="Times New Roman" w:cs="Times New Roman"/>
                <w:sz w:val="20"/>
                <w:szCs w:val="20"/>
              </w:rPr>
            </w:pPr>
            <w:r w:rsidRPr="003743EA">
              <w:rPr>
                <w:rFonts w:ascii="Times New Roman" w:eastAsia="Times New Roman" w:hAnsi="Times New Roman" w:cs="Times New Roman"/>
                <w:sz w:val="20"/>
                <w:szCs w:val="20"/>
              </w:rPr>
              <w:t>2</w:t>
            </w:r>
          </w:p>
        </w:tc>
        <w:tc>
          <w:tcPr>
            <w:tcW w:w="2268" w:type="dxa"/>
            <w:tcMar>
              <w:top w:w="102" w:type="dxa"/>
              <w:left w:w="62" w:type="dxa"/>
              <w:bottom w:w="102" w:type="dxa"/>
              <w:right w:w="62" w:type="dxa"/>
            </w:tcMar>
          </w:tcPr>
          <w:p w:rsidR="003743EA" w:rsidRPr="003743EA" w:rsidRDefault="003743EA" w:rsidP="003743EA">
            <w:pPr>
              <w:autoSpaceDE w:val="0"/>
              <w:autoSpaceDN w:val="0"/>
              <w:adjustRightInd w:val="0"/>
              <w:spacing w:after="0" w:line="240" w:lineRule="auto"/>
              <w:jc w:val="center"/>
              <w:rPr>
                <w:rFonts w:ascii="Times New Roman" w:eastAsia="Times New Roman" w:hAnsi="Times New Roman" w:cs="Times New Roman"/>
                <w:sz w:val="20"/>
                <w:szCs w:val="20"/>
              </w:rPr>
            </w:pPr>
            <w:r w:rsidRPr="003743EA">
              <w:rPr>
                <w:rFonts w:ascii="Times New Roman" w:eastAsia="Times New Roman" w:hAnsi="Times New Roman" w:cs="Times New Roman"/>
                <w:sz w:val="20"/>
                <w:szCs w:val="20"/>
              </w:rPr>
              <w:t>3</w:t>
            </w:r>
          </w:p>
        </w:tc>
        <w:tc>
          <w:tcPr>
            <w:tcW w:w="1134" w:type="dxa"/>
            <w:tcMar>
              <w:top w:w="102" w:type="dxa"/>
              <w:left w:w="62" w:type="dxa"/>
              <w:bottom w:w="102" w:type="dxa"/>
              <w:right w:w="62" w:type="dxa"/>
            </w:tcMar>
          </w:tcPr>
          <w:p w:rsidR="003743EA" w:rsidRPr="003743EA" w:rsidRDefault="003743EA" w:rsidP="003743EA">
            <w:pPr>
              <w:autoSpaceDE w:val="0"/>
              <w:autoSpaceDN w:val="0"/>
              <w:adjustRightInd w:val="0"/>
              <w:spacing w:after="0" w:line="240" w:lineRule="auto"/>
              <w:jc w:val="center"/>
              <w:rPr>
                <w:rFonts w:ascii="Times New Roman" w:eastAsia="Times New Roman" w:hAnsi="Times New Roman" w:cs="Times New Roman"/>
                <w:sz w:val="20"/>
                <w:szCs w:val="20"/>
              </w:rPr>
            </w:pPr>
            <w:r w:rsidRPr="003743EA">
              <w:rPr>
                <w:rFonts w:ascii="Times New Roman" w:eastAsia="Times New Roman" w:hAnsi="Times New Roman" w:cs="Times New Roman"/>
                <w:sz w:val="20"/>
                <w:szCs w:val="20"/>
              </w:rPr>
              <w:t>4</w:t>
            </w:r>
          </w:p>
        </w:tc>
        <w:tc>
          <w:tcPr>
            <w:tcW w:w="1134" w:type="dxa"/>
            <w:tcMar>
              <w:top w:w="102" w:type="dxa"/>
              <w:left w:w="62" w:type="dxa"/>
              <w:bottom w:w="102" w:type="dxa"/>
              <w:right w:w="62" w:type="dxa"/>
            </w:tcMar>
          </w:tcPr>
          <w:p w:rsidR="003743EA" w:rsidRPr="003743EA" w:rsidRDefault="003743EA" w:rsidP="003743EA">
            <w:pPr>
              <w:autoSpaceDE w:val="0"/>
              <w:autoSpaceDN w:val="0"/>
              <w:adjustRightInd w:val="0"/>
              <w:spacing w:after="0" w:line="240" w:lineRule="auto"/>
              <w:jc w:val="center"/>
              <w:rPr>
                <w:rFonts w:ascii="Times New Roman" w:eastAsia="Times New Roman" w:hAnsi="Times New Roman" w:cs="Times New Roman"/>
                <w:sz w:val="20"/>
                <w:szCs w:val="20"/>
              </w:rPr>
            </w:pPr>
            <w:r w:rsidRPr="003743EA">
              <w:rPr>
                <w:rFonts w:ascii="Times New Roman" w:eastAsia="Times New Roman" w:hAnsi="Times New Roman" w:cs="Times New Roman"/>
                <w:sz w:val="20"/>
                <w:szCs w:val="20"/>
              </w:rPr>
              <w:t>5</w:t>
            </w:r>
          </w:p>
        </w:tc>
        <w:tc>
          <w:tcPr>
            <w:tcW w:w="2977" w:type="dxa"/>
            <w:tcMar>
              <w:top w:w="102" w:type="dxa"/>
              <w:left w:w="62" w:type="dxa"/>
              <w:bottom w:w="102" w:type="dxa"/>
              <w:right w:w="62" w:type="dxa"/>
            </w:tcMar>
          </w:tcPr>
          <w:p w:rsidR="003743EA" w:rsidRPr="003743EA" w:rsidRDefault="003743EA" w:rsidP="003743EA">
            <w:pPr>
              <w:autoSpaceDE w:val="0"/>
              <w:autoSpaceDN w:val="0"/>
              <w:adjustRightInd w:val="0"/>
              <w:spacing w:after="0" w:line="240" w:lineRule="auto"/>
              <w:jc w:val="center"/>
              <w:rPr>
                <w:rFonts w:ascii="Times New Roman" w:eastAsia="Times New Roman" w:hAnsi="Times New Roman" w:cs="Times New Roman"/>
                <w:sz w:val="20"/>
                <w:szCs w:val="20"/>
              </w:rPr>
            </w:pPr>
            <w:r w:rsidRPr="003743EA">
              <w:rPr>
                <w:rFonts w:ascii="Times New Roman" w:eastAsia="Times New Roman" w:hAnsi="Times New Roman" w:cs="Times New Roman"/>
                <w:sz w:val="20"/>
                <w:szCs w:val="20"/>
              </w:rPr>
              <w:t>6</w:t>
            </w:r>
          </w:p>
        </w:tc>
        <w:tc>
          <w:tcPr>
            <w:tcW w:w="1417" w:type="dxa"/>
            <w:tcMar>
              <w:top w:w="102" w:type="dxa"/>
              <w:left w:w="62" w:type="dxa"/>
              <w:bottom w:w="102" w:type="dxa"/>
              <w:right w:w="62" w:type="dxa"/>
            </w:tcMar>
          </w:tcPr>
          <w:p w:rsidR="003743EA" w:rsidRPr="003743EA" w:rsidRDefault="003743EA" w:rsidP="003743EA">
            <w:pPr>
              <w:autoSpaceDE w:val="0"/>
              <w:autoSpaceDN w:val="0"/>
              <w:adjustRightInd w:val="0"/>
              <w:spacing w:after="0" w:line="240" w:lineRule="auto"/>
              <w:jc w:val="center"/>
              <w:rPr>
                <w:rFonts w:ascii="Times New Roman" w:eastAsia="Times New Roman" w:hAnsi="Times New Roman" w:cs="Times New Roman"/>
                <w:sz w:val="20"/>
                <w:szCs w:val="20"/>
              </w:rPr>
            </w:pPr>
            <w:r w:rsidRPr="003743EA">
              <w:rPr>
                <w:rFonts w:ascii="Times New Roman" w:eastAsia="Times New Roman" w:hAnsi="Times New Roman" w:cs="Times New Roman"/>
                <w:sz w:val="20"/>
                <w:szCs w:val="20"/>
              </w:rPr>
              <w:t>7</w:t>
            </w:r>
          </w:p>
        </w:tc>
        <w:tc>
          <w:tcPr>
            <w:tcW w:w="2977" w:type="dxa"/>
            <w:tcMar>
              <w:top w:w="102" w:type="dxa"/>
              <w:left w:w="62" w:type="dxa"/>
              <w:bottom w:w="102" w:type="dxa"/>
              <w:right w:w="62" w:type="dxa"/>
            </w:tcMar>
          </w:tcPr>
          <w:p w:rsidR="003743EA" w:rsidRPr="003743EA" w:rsidRDefault="003743EA" w:rsidP="003743EA">
            <w:pPr>
              <w:autoSpaceDE w:val="0"/>
              <w:autoSpaceDN w:val="0"/>
              <w:adjustRightInd w:val="0"/>
              <w:spacing w:after="0" w:line="240" w:lineRule="auto"/>
              <w:jc w:val="center"/>
              <w:rPr>
                <w:rFonts w:ascii="Times New Roman" w:eastAsia="Times New Roman" w:hAnsi="Times New Roman" w:cs="Times New Roman"/>
                <w:sz w:val="20"/>
                <w:szCs w:val="20"/>
              </w:rPr>
            </w:pPr>
            <w:r w:rsidRPr="003743EA">
              <w:rPr>
                <w:rFonts w:ascii="Times New Roman" w:eastAsia="Times New Roman" w:hAnsi="Times New Roman" w:cs="Times New Roman"/>
                <w:sz w:val="20"/>
                <w:szCs w:val="20"/>
              </w:rPr>
              <w:t>8</w:t>
            </w:r>
          </w:p>
        </w:tc>
      </w:tr>
      <w:tr w:rsidR="003743EA" w:rsidRPr="003743EA" w:rsidTr="00AB1A98">
        <w:trPr>
          <w:trHeight w:val="2160"/>
        </w:trPr>
        <w:tc>
          <w:tcPr>
            <w:tcW w:w="680" w:type="dxa"/>
            <w:tcMar>
              <w:top w:w="102" w:type="dxa"/>
              <w:left w:w="62" w:type="dxa"/>
              <w:bottom w:w="102" w:type="dxa"/>
              <w:right w:w="62" w:type="dxa"/>
            </w:tcMar>
          </w:tcPr>
          <w:p w:rsidR="003743EA" w:rsidRPr="003743EA" w:rsidRDefault="003743EA" w:rsidP="003743EA">
            <w:pPr>
              <w:spacing w:after="0" w:line="240" w:lineRule="auto"/>
              <w:jc w:val="center"/>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1.</w:t>
            </w:r>
          </w:p>
        </w:tc>
        <w:tc>
          <w:tcPr>
            <w:tcW w:w="2297" w:type="dxa"/>
            <w:tcMar>
              <w:top w:w="102" w:type="dxa"/>
              <w:left w:w="62" w:type="dxa"/>
              <w:bottom w:w="102" w:type="dxa"/>
              <w:right w:w="62" w:type="dxa"/>
            </w:tcMar>
          </w:tcPr>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color w:val="332E2D"/>
                <w:spacing w:val="2"/>
                <w:sz w:val="24"/>
                <w:szCs w:val="24"/>
              </w:rPr>
              <w:t>Благоустройство улицы Кооперативная и  дворовых  территорий многоквартирных жилых домов  №6,4,25,23,31  по ул</w:t>
            </w:r>
            <w:proofErr w:type="gramStart"/>
            <w:r w:rsidRPr="003743EA">
              <w:rPr>
                <w:rFonts w:ascii="Times New Roman" w:eastAsia="Times New Roman" w:hAnsi="Times New Roman" w:cs="Times New Roman"/>
                <w:color w:val="332E2D"/>
                <w:spacing w:val="2"/>
                <w:sz w:val="24"/>
                <w:szCs w:val="24"/>
              </w:rPr>
              <w:t>.К</w:t>
            </w:r>
            <w:proofErr w:type="gramEnd"/>
            <w:r w:rsidRPr="003743EA">
              <w:rPr>
                <w:rFonts w:ascii="Times New Roman" w:eastAsia="Times New Roman" w:hAnsi="Times New Roman" w:cs="Times New Roman"/>
                <w:color w:val="332E2D"/>
                <w:spacing w:val="2"/>
                <w:sz w:val="24"/>
                <w:szCs w:val="24"/>
              </w:rPr>
              <w:t xml:space="preserve">ооперативная, расположенных  на территории </w:t>
            </w:r>
            <w:proofErr w:type="spellStart"/>
            <w:r w:rsidRPr="003743EA">
              <w:rPr>
                <w:rFonts w:ascii="Times New Roman" w:eastAsia="Times New Roman" w:hAnsi="Times New Roman" w:cs="Times New Roman"/>
                <w:color w:val="332E2D"/>
                <w:spacing w:val="2"/>
                <w:sz w:val="24"/>
                <w:szCs w:val="24"/>
              </w:rPr>
              <w:t>п.Ибреси</w:t>
            </w:r>
            <w:proofErr w:type="spellEnd"/>
            <w:r w:rsidRPr="003743EA">
              <w:rPr>
                <w:rFonts w:ascii="Times New Roman" w:eastAsia="Times New Roman" w:hAnsi="Times New Roman" w:cs="Times New Roman"/>
                <w:color w:val="332E2D"/>
                <w:spacing w:val="2"/>
                <w:sz w:val="24"/>
                <w:szCs w:val="24"/>
              </w:rPr>
              <w:t xml:space="preserve"> Ибресинского района Чувашской Республики</w:t>
            </w:r>
          </w:p>
        </w:tc>
        <w:tc>
          <w:tcPr>
            <w:tcW w:w="2268" w:type="dxa"/>
            <w:tcMar>
              <w:top w:w="102" w:type="dxa"/>
              <w:left w:w="62" w:type="dxa"/>
              <w:bottom w:w="102" w:type="dxa"/>
              <w:right w:w="62" w:type="dxa"/>
            </w:tcMar>
          </w:tcPr>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Администрация Ибресинского района, администрация Ибресинского городского поселения </w:t>
            </w:r>
          </w:p>
        </w:tc>
        <w:tc>
          <w:tcPr>
            <w:tcW w:w="1134" w:type="dxa"/>
            <w:tcMar>
              <w:top w:w="102" w:type="dxa"/>
              <w:left w:w="62" w:type="dxa"/>
              <w:bottom w:w="102" w:type="dxa"/>
              <w:right w:w="62" w:type="dxa"/>
            </w:tcMar>
          </w:tcPr>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2018</w:t>
            </w:r>
          </w:p>
          <w:p w:rsidR="003743EA" w:rsidRPr="003743EA" w:rsidRDefault="003743EA" w:rsidP="003743EA">
            <w:pPr>
              <w:spacing w:after="0" w:line="240" w:lineRule="auto"/>
              <w:jc w:val="both"/>
              <w:rPr>
                <w:rFonts w:ascii="Times New Roman" w:eastAsia="Times New Roman" w:hAnsi="Times New Roman" w:cs="Times New Roman"/>
                <w:sz w:val="24"/>
                <w:szCs w:val="24"/>
              </w:rPr>
            </w:pPr>
          </w:p>
          <w:p w:rsidR="003743EA" w:rsidRPr="003743EA" w:rsidRDefault="003743EA" w:rsidP="003743EA">
            <w:pPr>
              <w:spacing w:after="0" w:line="240" w:lineRule="auto"/>
              <w:jc w:val="both"/>
              <w:rPr>
                <w:rFonts w:ascii="Times New Roman" w:eastAsia="Times New Roman" w:hAnsi="Times New Roman" w:cs="Times New Roman"/>
                <w:sz w:val="24"/>
                <w:szCs w:val="24"/>
              </w:rPr>
            </w:pPr>
          </w:p>
          <w:p w:rsidR="003743EA" w:rsidRPr="003743EA" w:rsidRDefault="003743EA" w:rsidP="003743EA">
            <w:pPr>
              <w:spacing w:after="0" w:line="240" w:lineRule="auto"/>
              <w:jc w:val="both"/>
              <w:rPr>
                <w:rFonts w:ascii="Times New Roman" w:eastAsia="Times New Roman" w:hAnsi="Times New Roman" w:cs="Times New Roman"/>
                <w:sz w:val="24"/>
                <w:szCs w:val="24"/>
              </w:rPr>
            </w:pPr>
          </w:p>
          <w:p w:rsidR="003743EA" w:rsidRPr="003743EA" w:rsidRDefault="003743EA" w:rsidP="003743EA">
            <w:pPr>
              <w:spacing w:after="0" w:line="240" w:lineRule="auto"/>
              <w:jc w:val="both"/>
              <w:rPr>
                <w:rFonts w:ascii="Times New Roman" w:eastAsia="Times New Roman" w:hAnsi="Times New Roman" w:cs="Times New Roman"/>
                <w:sz w:val="24"/>
                <w:szCs w:val="24"/>
              </w:rPr>
            </w:pPr>
          </w:p>
          <w:p w:rsidR="003743EA" w:rsidRPr="003743EA" w:rsidRDefault="003743EA" w:rsidP="003743EA">
            <w:pPr>
              <w:spacing w:after="0" w:line="240" w:lineRule="auto"/>
              <w:jc w:val="both"/>
              <w:rPr>
                <w:rFonts w:ascii="Times New Roman" w:eastAsia="Times New Roman" w:hAnsi="Times New Roman" w:cs="Times New Roman"/>
                <w:sz w:val="24"/>
                <w:szCs w:val="24"/>
              </w:rPr>
            </w:pPr>
          </w:p>
          <w:p w:rsidR="003743EA" w:rsidRPr="003743EA" w:rsidRDefault="003743EA" w:rsidP="003743EA">
            <w:pPr>
              <w:spacing w:after="0" w:line="240" w:lineRule="auto"/>
              <w:jc w:val="both"/>
              <w:rPr>
                <w:rFonts w:ascii="Times New Roman" w:eastAsia="Times New Roman" w:hAnsi="Times New Roman" w:cs="Times New Roman"/>
                <w:sz w:val="24"/>
                <w:szCs w:val="24"/>
              </w:rPr>
            </w:pPr>
          </w:p>
        </w:tc>
        <w:tc>
          <w:tcPr>
            <w:tcW w:w="1134" w:type="dxa"/>
            <w:tcMar>
              <w:top w:w="102" w:type="dxa"/>
              <w:left w:w="62" w:type="dxa"/>
              <w:bottom w:w="102" w:type="dxa"/>
              <w:right w:w="62" w:type="dxa"/>
            </w:tcMar>
          </w:tcPr>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2022</w:t>
            </w:r>
          </w:p>
        </w:tc>
        <w:tc>
          <w:tcPr>
            <w:tcW w:w="2977" w:type="dxa"/>
            <w:tcMar>
              <w:top w:w="102" w:type="dxa"/>
              <w:left w:w="62" w:type="dxa"/>
              <w:bottom w:w="102" w:type="dxa"/>
              <w:right w:w="62" w:type="dxa"/>
            </w:tcMar>
          </w:tcPr>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Ремонт дворовых территорий, установка скамеек, установка урн для мусора, оборудование  автомобильных парковок, </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ремонт покрытий проездов;</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ремонт тротуаров; наружное электроосвещение</w:t>
            </w:r>
          </w:p>
        </w:tc>
        <w:tc>
          <w:tcPr>
            <w:tcW w:w="1417" w:type="dxa"/>
            <w:tcMar>
              <w:top w:w="102" w:type="dxa"/>
              <w:left w:w="62" w:type="dxa"/>
              <w:bottom w:w="102" w:type="dxa"/>
              <w:right w:w="62" w:type="dxa"/>
            </w:tcMar>
          </w:tcPr>
          <w:p w:rsidR="003743EA" w:rsidRPr="003743EA" w:rsidRDefault="003743EA" w:rsidP="003743EA">
            <w:pPr>
              <w:spacing w:after="0" w:line="240" w:lineRule="auto"/>
              <w:jc w:val="both"/>
              <w:rPr>
                <w:rFonts w:ascii="Times New Roman" w:eastAsia="Times New Roman" w:hAnsi="Times New Roman" w:cs="Times New Roman"/>
                <w:sz w:val="24"/>
                <w:szCs w:val="24"/>
              </w:rPr>
            </w:pPr>
          </w:p>
        </w:tc>
        <w:tc>
          <w:tcPr>
            <w:tcW w:w="2977" w:type="dxa"/>
            <w:tcMar>
              <w:top w:w="102" w:type="dxa"/>
              <w:left w:w="62" w:type="dxa"/>
              <w:bottom w:w="102" w:type="dxa"/>
              <w:right w:w="62" w:type="dxa"/>
            </w:tcMar>
          </w:tcPr>
          <w:p w:rsidR="003743EA" w:rsidRPr="003743EA" w:rsidRDefault="003743EA" w:rsidP="003743EA">
            <w:pPr>
              <w:spacing w:after="0" w:line="240" w:lineRule="auto"/>
              <w:rPr>
                <w:rFonts w:ascii="Times New Roman" w:eastAsia="Times New Roman" w:hAnsi="Times New Roman" w:cs="Times New Roman"/>
                <w:color w:val="000000"/>
              </w:rPr>
            </w:pPr>
            <w:r w:rsidRPr="003743EA">
              <w:rPr>
                <w:rFonts w:ascii="Times New Roman" w:eastAsia="Times New Roman" w:hAnsi="Times New Roman" w:cs="Times New Roman"/>
                <w:color w:val="000000"/>
              </w:rPr>
              <w:t xml:space="preserve">Количество благоустроенных дворовых территорий </w:t>
            </w:r>
          </w:p>
          <w:p w:rsidR="003743EA" w:rsidRPr="003743EA" w:rsidRDefault="003743EA" w:rsidP="003743EA">
            <w:pPr>
              <w:spacing w:after="0" w:line="240" w:lineRule="auto"/>
              <w:rPr>
                <w:rFonts w:ascii="Times New Roman" w:eastAsia="Times New Roman" w:hAnsi="Times New Roman" w:cs="Times New Roman"/>
                <w:color w:val="000000"/>
              </w:rPr>
            </w:pPr>
            <w:r w:rsidRPr="003743EA">
              <w:rPr>
                <w:rFonts w:ascii="Times New Roman" w:eastAsia="Times New Roman" w:hAnsi="Times New Roman" w:cs="Times New Roman"/>
                <w:color w:val="000000"/>
              </w:rPr>
              <w:t>Доля благоустроенных дворовых  территорий от общего количества дворовых территорий Охват населения благоустроенными дворовыми территориями</w:t>
            </w:r>
          </w:p>
          <w:p w:rsidR="003743EA" w:rsidRPr="003743EA" w:rsidRDefault="003743EA" w:rsidP="003743EA">
            <w:pPr>
              <w:spacing w:after="0"/>
              <w:rPr>
                <w:rFonts w:ascii="Times New Roman" w:eastAsia="Times New Roman" w:hAnsi="Times New Roman" w:cs="Times New Roman"/>
                <w:color w:val="000000"/>
              </w:rPr>
            </w:pPr>
            <w:r w:rsidRPr="003743EA">
              <w:rPr>
                <w:rFonts w:ascii="Times New Roman" w:eastAsia="Times New Roman" w:hAnsi="Times New Roman" w:cs="Times New Roman"/>
                <w:color w:val="000000"/>
              </w:rPr>
              <w:t>Количество благоустроенных муниципальных территорий общего пользования</w:t>
            </w:r>
          </w:p>
          <w:p w:rsidR="003743EA" w:rsidRPr="003743EA" w:rsidRDefault="003743EA" w:rsidP="003743EA">
            <w:pPr>
              <w:spacing w:after="0"/>
              <w:rPr>
                <w:rFonts w:ascii="Times New Roman" w:eastAsia="Times New Roman" w:hAnsi="Times New Roman" w:cs="Times New Roman"/>
                <w:color w:val="000000"/>
              </w:rPr>
            </w:pPr>
            <w:r w:rsidRPr="003743EA">
              <w:rPr>
                <w:rFonts w:ascii="Times New Roman" w:eastAsia="Times New Roman" w:hAnsi="Times New Roman" w:cs="Times New Roman"/>
                <w:color w:val="000000"/>
              </w:rPr>
              <w:t>Площадь благоустроенных муниципальных территорий общего пользования</w:t>
            </w:r>
          </w:p>
          <w:p w:rsidR="003743EA" w:rsidRPr="003743EA" w:rsidRDefault="003743EA" w:rsidP="003743EA">
            <w:pPr>
              <w:spacing w:after="0"/>
              <w:rPr>
                <w:rFonts w:ascii="Times New Roman" w:eastAsia="Times New Roman" w:hAnsi="Times New Roman" w:cs="Times New Roman"/>
                <w:color w:val="000000"/>
              </w:rPr>
            </w:pPr>
            <w:r w:rsidRPr="003743EA">
              <w:rPr>
                <w:rFonts w:ascii="Times New Roman" w:eastAsia="Times New Roman" w:hAnsi="Times New Roman" w:cs="Times New Roman"/>
                <w:color w:val="000000"/>
              </w:rPr>
              <w:t>Доля площади благоустроенных муниципальных территорий общего пользования</w:t>
            </w:r>
          </w:p>
          <w:p w:rsidR="003743EA" w:rsidRPr="003743EA" w:rsidRDefault="003743EA" w:rsidP="003743EA">
            <w:pPr>
              <w:spacing w:after="0"/>
              <w:rPr>
                <w:rFonts w:ascii="Times New Roman" w:eastAsia="Times New Roman" w:hAnsi="Times New Roman" w:cs="Times New Roman"/>
                <w:color w:val="000000"/>
              </w:rPr>
            </w:pPr>
          </w:p>
          <w:p w:rsidR="003743EA" w:rsidRPr="003743EA" w:rsidRDefault="003743EA" w:rsidP="003743EA">
            <w:pPr>
              <w:rPr>
                <w:rFonts w:ascii="Times New Roman" w:eastAsia="Times New Roman" w:hAnsi="Times New Roman" w:cs="Times New Roman"/>
                <w:sz w:val="24"/>
                <w:szCs w:val="24"/>
              </w:rPr>
            </w:pPr>
          </w:p>
        </w:tc>
      </w:tr>
      <w:tr w:rsidR="003743EA" w:rsidRPr="003743EA" w:rsidTr="00AB1A98">
        <w:trPr>
          <w:trHeight w:val="2175"/>
        </w:trPr>
        <w:tc>
          <w:tcPr>
            <w:tcW w:w="680" w:type="dxa"/>
            <w:tcMar>
              <w:top w:w="102" w:type="dxa"/>
              <w:left w:w="62" w:type="dxa"/>
              <w:bottom w:w="102" w:type="dxa"/>
              <w:right w:w="62" w:type="dxa"/>
            </w:tcMar>
          </w:tcPr>
          <w:p w:rsidR="003743EA" w:rsidRPr="003743EA" w:rsidRDefault="003743EA" w:rsidP="003743EA">
            <w:pPr>
              <w:spacing w:after="0" w:line="240" w:lineRule="auto"/>
              <w:jc w:val="center"/>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lastRenderedPageBreak/>
              <w:t>2.</w:t>
            </w:r>
          </w:p>
        </w:tc>
        <w:tc>
          <w:tcPr>
            <w:tcW w:w="2297" w:type="dxa"/>
            <w:tcMar>
              <w:top w:w="102" w:type="dxa"/>
              <w:left w:w="62" w:type="dxa"/>
              <w:bottom w:w="102" w:type="dxa"/>
              <w:right w:w="62" w:type="dxa"/>
            </w:tcMar>
          </w:tcPr>
          <w:p w:rsidR="003743EA" w:rsidRPr="003743EA" w:rsidRDefault="003743EA" w:rsidP="003743EA">
            <w:pPr>
              <w:rPr>
                <w:rFonts w:ascii="Times New Roman" w:eastAsiaTheme="minorHAnsi" w:hAnsi="Times New Roman" w:cs="Times New Roman"/>
                <w:color w:val="332E2D"/>
                <w:spacing w:val="2"/>
                <w:lang w:eastAsia="en-US"/>
              </w:rPr>
            </w:pPr>
            <w:r w:rsidRPr="003743EA">
              <w:rPr>
                <w:rFonts w:ascii="Times New Roman" w:eastAsiaTheme="minorHAnsi" w:hAnsi="Times New Roman" w:cs="Times New Roman"/>
                <w:color w:val="332E2D"/>
                <w:spacing w:val="2"/>
                <w:lang w:eastAsia="en-US"/>
              </w:rPr>
              <w:t>2.1.Благоустройство дворовых  территорий многоквартирных жилых домов  №35, 36  по ул</w:t>
            </w:r>
            <w:proofErr w:type="gramStart"/>
            <w:r w:rsidRPr="003743EA">
              <w:rPr>
                <w:rFonts w:ascii="Times New Roman" w:eastAsiaTheme="minorHAnsi" w:hAnsi="Times New Roman" w:cs="Times New Roman"/>
                <w:color w:val="332E2D"/>
                <w:spacing w:val="2"/>
                <w:lang w:eastAsia="en-US"/>
              </w:rPr>
              <w:t>.С</w:t>
            </w:r>
            <w:proofErr w:type="gramEnd"/>
            <w:r w:rsidRPr="003743EA">
              <w:rPr>
                <w:rFonts w:ascii="Times New Roman" w:eastAsiaTheme="minorHAnsi" w:hAnsi="Times New Roman" w:cs="Times New Roman"/>
                <w:color w:val="332E2D"/>
                <w:spacing w:val="2"/>
                <w:lang w:eastAsia="en-US"/>
              </w:rPr>
              <w:t xml:space="preserve">оветская, многоквартирного жилого дома №4 по ул.Дзержинского расположенных  на территории </w:t>
            </w:r>
            <w:proofErr w:type="spellStart"/>
            <w:r w:rsidRPr="003743EA">
              <w:rPr>
                <w:rFonts w:ascii="Times New Roman" w:eastAsiaTheme="minorHAnsi" w:hAnsi="Times New Roman" w:cs="Times New Roman"/>
                <w:color w:val="332E2D"/>
                <w:spacing w:val="2"/>
                <w:lang w:eastAsia="en-US"/>
              </w:rPr>
              <w:t>п.Ибреси</w:t>
            </w:r>
            <w:proofErr w:type="spellEnd"/>
            <w:r w:rsidRPr="003743EA">
              <w:rPr>
                <w:rFonts w:ascii="Times New Roman" w:eastAsiaTheme="minorHAnsi" w:hAnsi="Times New Roman" w:cs="Times New Roman"/>
                <w:color w:val="332E2D"/>
                <w:spacing w:val="2"/>
                <w:lang w:eastAsia="en-US"/>
              </w:rPr>
              <w:t xml:space="preserve"> Ибресинского района Чувашской Республики</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heme="minorHAnsi" w:hAnsi="Times New Roman" w:cs="Times New Roman"/>
                <w:color w:val="332E2D"/>
                <w:spacing w:val="2"/>
                <w:lang w:eastAsia="en-US"/>
              </w:rPr>
              <w:t>2.2.Благоустройство улицы Маресьева и  дворовых  территорий многоквартирных жилых домов  №5,9,11,15,17,19,51,53,61,63,65 по ул</w:t>
            </w:r>
            <w:proofErr w:type="gramStart"/>
            <w:r w:rsidRPr="003743EA">
              <w:rPr>
                <w:rFonts w:ascii="Times New Roman" w:eastAsiaTheme="minorHAnsi" w:hAnsi="Times New Roman" w:cs="Times New Roman"/>
                <w:color w:val="332E2D"/>
                <w:spacing w:val="2"/>
                <w:lang w:eastAsia="en-US"/>
              </w:rPr>
              <w:t>.М</w:t>
            </w:r>
            <w:proofErr w:type="gramEnd"/>
            <w:r w:rsidRPr="003743EA">
              <w:rPr>
                <w:rFonts w:ascii="Times New Roman" w:eastAsiaTheme="minorHAnsi" w:hAnsi="Times New Roman" w:cs="Times New Roman"/>
                <w:color w:val="332E2D"/>
                <w:spacing w:val="2"/>
                <w:lang w:eastAsia="en-US"/>
              </w:rPr>
              <w:t xml:space="preserve">аресьева, расположенных  на территории </w:t>
            </w:r>
            <w:proofErr w:type="spellStart"/>
            <w:r w:rsidRPr="003743EA">
              <w:rPr>
                <w:rFonts w:ascii="Times New Roman" w:eastAsiaTheme="minorHAnsi" w:hAnsi="Times New Roman" w:cs="Times New Roman"/>
                <w:color w:val="332E2D"/>
                <w:spacing w:val="2"/>
                <w:lang w:eastAsia="en-US"/>
              </w:rPr>
              <w:t>п.Ибреси</w:t>
            </w:r>
            <w:proofErr w:type="spellEnd"/>
            <w:r w:rsidRPr="003743EA">
              <w:rPr>
                <w:rFonts w:ascii="Times New Roman" w:eastAsiaTheme="minorHAnsi" w:hAnsi="Times New Roman" w:cs="Times New Roman"/>
                <w:color w:val="332E2D"/>
                <w:spacing w:val="2"/>
                <w:lang w:eastAsia="en-US"/>
              </w:rPr>
              <w:t xml:space="preserve"> Ибресинского района Чувашской Республики</w:t>
            </w:r>
          </w:p>
        </w:tc>
        <w:tc>
          <w:tcPr>
            <w:tcW w:w="2268" w:type="dxa"/>
            <w:tcMar>
              <w:top w:w="102" w:type="dxa"/>
              <w:left w:w="62" w:type="dxa"/>
              <w:bottom w:w="102" w:type="dxa"/>
              <w:right w:w="62" w:type="dxa"/>
            </w:tcMar>
          </w:tcPr>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Администрация Ибресинского района, администрация Ибресинского городского поселения</w:t>
            </w:r>
          </w:p>
        </w:tc>
        <w:tc>
          <w:tcPr>
            <w:tcW w:w="1134" w:type="dxa"/>
            <w:tcMar>
              <w:top w:w="102" w:type="dxa"/>
              <w:left w:w="62" w:type="dxa"/>
              <w:bottom w:w="102" w:type="dxa"/>
              <w:right w:w="62" w:type="dxa"/>
            </w:tcMar>
          </w:tcPr>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2019</w:t>
            </w:r>
          </w:p>
          <w:p w:rsidR="003743EA" w:rsidRPr="003743EA" w:rsidRDefault="003743EA" w:rsidP="003743EA">
            <w:pPr>
              <w:spacing w:after="0" w:line="240" w:lineRule="auto"/>
              <w:jc w:val="both"/>
              <w:rPr>
                <w:rFonts w:ascii="Times New Roman" w:eastAsia="Times New Roman" w:hAnsi="Times New Roman" w:cs="Times New Roman"/>
                <w:sz w:val="24"/>
                <w:szCs w:val="24"/>
              </w:rPr>
            </w:pPr>
          </w:p>
          <w:p w:rsidR="003743EA" w:rsidRPr="003743EA" w:rsidRDefault="003743EA" w:rsidP="003743EA">
            <w:pPr>
              <w:spacing w:after="0" w:line="240" w:lineRule="auto"/>
              <w:jc w:val="both"/>
              <w:rPr>
                <w:rFonts w:ascii="Times New Roman" w:eastAsia="Times New Roman" w:hAnsi="Times New Roman" w:cs="Times New Roman"/>
                <w:sz w:val="24"/>
                <w:szCs w:val="24"/>
              </w:rPr>
            </w:pPr>
          </w:p>
          <w:p w:rsidR="003743EA" w:rsidRPr="003743EA" w:rsidRDefault="003743EA" w:rsidP="003743EA">
            <w:pPr>
              <w:spacing w:after="0" w:line="240" w:lineRule="auto"/>
              <w:jc w:val="both"/>
              <w:rPr>
                <w:rFonts w:ascii="Times New Roman" w:eastAsia="Times New Roman" w:hAnsi="Times New Roman" w:cs="Times New Roman"/>
                <w:sz w:val="24"/>
                <w:szCs w:val="24"/>
              </w:rPr>
            </w:pPr>
          </w:p>
          <w:p w:rsidR="003743EA" w:rsidRPr="003743EA" w:rsidRDefault="003743EA" w:rsidP="003743EA">
            <w:pPr>
              <w:spacing w:after="0" w:line="240" w:lineRule="auto"/>
              <w:jc w:val="both"/>
              <w:rPr>
                <w:rFonts w:ascii="Times New Roman" w:eastAsia="Times New Roman" w:hAnsi="Times New Roman" w:cs="Times New Roman"/>
                <w:sz w:val="24"/>
                <w:szCs w:val="24"/>
              </w:rPr>
            </w:pPr>
          </w:p>
          <w:p w:rsidR="003743EA" w:rsidRPr="003743EA" w:rsidRDefault="003743EA" w:rsidP="003743EA">
            <w:pPr>
              <w:spacing w:after="0" w:line="240" w:lineRule="auto"/>
              <w:jc w:val="both"/>
              <w:rPr>
                <w:rFonts w:ascii="Times New Roman" w:eastAsia="Times New Roman" w:hAnsi="Times New Roman" w:cs="Times New Roman"/>
                <w:sz w:val="24"/>
                <w:szCs w:val="24"/>
              </w:rPr>
            </w:pPr>
          </w:p>
          <w:p w:rsidR="003743EA" w:rsidRPr="003743EA" w:rsidRDefault="003743EA" w:rsidP="003743EA">
            <w:pPr>
              <w:spacing w:after="0" w:line="240" w:lineRule="auto"/>
              <w:jc w:val="both"/>
              <w:rPr>
                <w:rFonts w:ascii="Times New Roman" w:eastAsia="Times New Roman" w:hAnsi="Times New Roman" w:cs="Times New Roman"/>
                <w:sz w:val="24"/>
                <w:szCs w:val="24"/>
              </w:rPr>
            </w:pPr>
          </w:p>
          <w:p w:rsidR="003743EA" w:rsidRPr="003743EA" w:rsidRDefault="003743EA" w:rsidP="003743EA">
            <w:pPr>
              <w:spacing w:after="0" w:line="240" w:lineRule="auto"/>
              <w:jc w:val="both"/>
              <w:rPr>
                <w:rFonts w:ascii="Times New Roman" w:eastAsia="Times New Roman" w:hAnsi="Times New Roman" w:cs="Times New Roman"/>
                <w:sz w:val="24"/>
                <w:szCs w:val="24"/>
              </w:rPr>
            </w:pPr>
          </w:p>
        </w:tc>
        <w:tc>
          <w:tcPr>
            <w:tcW w:w="1134" w:type="dxa"/>
            <w:tcMar>
              <w:top w:w="102" w:type="dxa"/>
              <w:left w:w="62" w:type="dxa"/>
              <w:bottom w:w="102" w:type="dxa"/>
              <w:right w:w="62" w:type="dxa"/>
            </w:tcMar>
          </w:tcPr>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2022</w:t>
            </w:r>
          </w:p>
        </w:tc>
        <w:tc>
          <w:tcPr>
            <w:tcW w:w="2977" w:type="dxa"/>
            <w:tcMar>
              <w:top w:w="102" w:type="dxa"/>
              <w:left w:w="62" w:type="dxa"/>
              <w:bottom w:w="102" w:type="dxa"/>
              <w:right w:w="62" w:type="dxa"/>
            </w:tcMar>
          </w:tcPr>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Ремонт дворовых территорий, установка скамеек, установка урн для мусора, оборудование  автомобильных парковок, </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ремонт покрытий проездов;</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ремонт тротуаров; наружное электроосвещение </w:t>
            </w:r>
          </w:p>
        </w:tc>
        <w:tc>
          <w:tcPr>
            <w:tcW w:w="1417" w:type="dxa"/>
            <w:tcMar>
              <w:top w:w="102" w:type="dxa"/>
              <w:left w:w="62" w:type="dxa"/>
              <w:bottom w:w="102" w:type="dxa"/>
              <w:right w:w="62" w:type="dxa"/>
            </w:tcMar>
          </w:tcPr>
          <w:p w:rsidR="003743EA" w:rsidRPr="003743EA" w:rsidRDefault="003743EA" w:rsidP="003743EA">
            <w:pPr>
              <w:spacing w:after="0" w:line="240" w:lineRule="auto"/>
              <w:jc w:val="both"/>
              <w:rPr>
                <w:rFonts w:ascii="Times New Roman" w:eastAsia="Times New Roman" w:hAnsi="Times New Roman" w:cs="Times New Roman"/>
                <w:sz w:val="24"/>
                <w:szCs w:val="24"/>
              </w:rPr>
            </w:pPr>
          </w:p>
        </w:tc>
        <w:tc>
          <w:tcPr>
            <w:tcW w:w="2977" w:type="dxa"/>
            <w:tcMar>
              <w:top w:w="102" w:type="dxa"/>
              <w:left w:w="62" w:type="dxa"/>
              <w:bottom w:w="102" w:type="dxa"/>
              <w:right w:w="62" w:type="dxa"/>
            </w:tcMar>
          </w:tcPr>
          <w:p w:rsidR="003743EA" w:rsidRPr="003743EA" w:rsidRDefault="003743EA" w:rsidP="003743EA">
            <w:pPr>
              <w:spacing w:after="0" w:line="240" w:lineRule="auto"/>
              <w:rPr>
                <w:rFonts w:ascii="Times New Roman" w:eastAsia="Times New Roman" w:hAnsi="Times New Roman" w:cs="Times New Roman"/>
                <w:color w:val="000000"/>
              </w:rPr>
            </w:pPr>
            <w:r w:rsidRPr="003743EA">
              <w:rPr>
                <w:rFonts w:ascii="Times New Roman" w:eastAsia="Times New Roman" w:hAnsi="Times New Roman" w:cs="Times New Roman"/>
                <w:color w:val="000000"/>
              </w:rPr>
              <w:t xml:space="preserve">Количество благоустроенных дворовых территорий </w:t>
            </w:r>
          </w:p>
          <w:p w:rsidR="003743EA" w:rsidRPr="003743EA" w:rsidRDefault="003743EA" w:rsidP="003743EA">
            <w:pPr>
              <w:spacing w:after="0" w:line="240" w:lineRule="auto"/>
              <w:rPr>
                <w:rFonts w:ascii="Times New Roman" w:eastAsia="Times New Roman" w:hAnsi="Times New Roman" w:cs="Times New Roman"/>
                <w:color w:val="000000"/>
              </w:rPr>
            </w:pPr>
            <w:r w:rsidRPr="003743EA">
              <w:rPr>
                <w:rFonts w:ascii="Times New Roman" w:eastAsia="Times New Roman" w:hAnsi="Times New Roman" w:cs="Times New Roman"/>
                <w:color w:val="000000"/>
              </w:rPr>
              <w:t>Доля благоустроенных дворовых  территорий от общего количества дворовых территорий Охват населения благоустроенными дворовыми территориями</w:t>
            </w:r>
          </w:p>
          <w:p w:rsidR="003743EA" w:rsidRPr="003743EA" w:rsidRDefault="003743EA" w:rsidP="003743EA">
            <w:pPr>
              <w:spacing w:after="0"/>
              <w:rPr>
                <w:rFonts w:ascii="Times New Roman" w:eastAsia="Times New Roman" w:hAnsi="Times New Roman" w:cs="Times New Roman"/>
                <w:color w:val="000000"/>
              </w:rPr>
            </w:pPr>
            <w:r w:rsidRPr="003743EA">
              <w:rPr>
                <w:rFonts w:ascii="Times New Roman" w:eastAsia="Times New Roman" w:hAnsi="Times New Roman" w:cs="Times New Roman"/>
                <w:color w:val="000000"/>
              </w:rPr>
              <w:t>Количество благоустроенных муниципальных территорий общего пользования</w:t>
            </w:r>
          </w:p>
          <w:p w:rsidR="003743EA" w:rsidRPr="003743EA" w:rsidRDefault="003743EA" w:rsidP="003743EA">
            <w:pPr>
              <w:spacing w:after="0"/>
              <w:rPr>
                <w:rFonts w:ascii="Times New Roman" w:eastAsia="Times New Roman" w:hAnsi="Times New Roman" w:cs="Times New Roman"/>
                <w:color w:val="000000"/>
              </w:rPr>
            </w:pPr>
            <w:r w:rsidRPr="003743EA">
              <w:rPr>
                <w:rFonts w:ascii="Times New Roman" w:eastAsia="Times New Roman" w:hAnsi="Times New Roman" w:cs="Times New Roman"/>
                <w:color w:val="000000"/>
              </w:rPr>
              <w:t>Площадь благоустроенных муниципальных территорий общего пользования</w:t>
            </w:r>
          </w:p>
          <w:p w:rsidR="003743EA" w:rsidRPr="003743EA" w:rsidRDefault="003743EA" w:rsidP="003743EA">
            <w:pPr>
              <w:spacing w:after="0"/>
              <w:rPr>
                <w:rFonts w:ascii="Times New Roman" w:eastAsia="Times New Roman" w:hAnsi="Times New Roman" w:cs="Times New Roman"/>
                <w:color w:val="000000"/>
              </w:rPr>
            </w:pPr>
            <w:r w:rsidRPr="003743EA">
              <w:rPr>
                <w:rFonts w:ascii="Times New Roman" w:eastAsia="Times New Roman" w:hAnsi="Times New Roman" w:cs="Times New Roman"/>
                <w:color w:val="000000"/>
              </w:rPr>
              <w:t>Доля площади благоустроенных муниципальных территорий общего пользования</w:t>
            </w:r>
          </w:p>
          <w:p w:rsidR="003743EA" w:rsidRPr="003743EA" w:rsidRDefault="003743EA" w:rsidP="003743EA">
            <w:pPr>
              <w:spacing w:after="0" w:line="240" w:lineRule="auto"/>
              <w:jc w:val="both"/>
              <w:rPr>
                <w:rFonts w:ascii="Times New Roman" w:eastAsia="Times New Roman" w:hAnsi="Times New Roman" w:cs="Times New Roman"/>
                <w:sz w:val="24"/>
                <w:szCs w:val="24"/>
              </w:rPr>
            </w:pPr>
          </w:p>
        </w:tc>
      </w:tr>
      <w:tr w:rsidR="003743EA" w:rsidRPr="003743EA" w:rsidTr="00AB1A98">
        <w:trPr>
          <w:trHeight w:val="3997"/>
        </w:trPr>
        <w:tc>
          <w:tcPr>
            <w:tcW w:w="680" w:type="dxa"/>
            <w:tcMar>
              <w:top w:w="102" w:type="dxa"/>
              <w:left w:w="62" w:type="dxa"/>
              <w:bottom w:w="102" w:type="dxa"/>
              <w:right w:w="62" w:type="dxa"/>
            </w:tcMar>
          </w:tcPr>
          <w:p w:rsidR="003743EA" w:rsidRPr="003743EA" w:rsidRDefault="003743EA" w:rsidP="003743EA">
            <w:pPr>
              <w:spacing w:after="0" w:line="240" w:lineRule="auto"/>
              <w:jc w:val="center"/>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lastRenderedPageBreak/>
              <w:t>3.</w:t>
            </w:r>
          </w:p>
        </w:tc>
        <w:tc>
          <w:tcPr>
            <w:tcW w:w="2297" w:type="dxa"/>
            <w:tcMar>
              <w:top w:w="102" w:type="dxa"/>
              <w:left w:w="62" w:type="dxa"/>
              <w:bottom w:w="102" w:type="dxa"/>
              <w:right w:w="62" w:type="dxa"/>
            </w:tcMar>
          </w:tcPr>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heme="minorHAnsi" w:hAnsi="Times New Roman" w:cs="Times New Roman"/>
                <w:color w:val="332E2D"/>
                <w:spacing w:val="2"/>
                <w:lang w:eastAsia="en-US"/>
              </w:rPr>
              <w:t>Благоустройство улицы Энгельса  и  дворовых  территорий многоквартирных жилых домов  №15,13 «а», 19 «а», 15 «а», 25 «а» 51,53,55  по ул</w:t>
            </w:r>
            <w:proofErr w:type="gramStart"/>
            <w:r w:rsidRPr="003743EA">
              <w:rPr>
                <w:rFonts w:ascii="Times New Roman" w:eastAsiaTheme="minorHAnsi" w:hAnsi="Times New Roman" w:cs="Times New Roman"/>
                <w:color w:val="332E2D"/>
                <w:spacing w:val="2"/>
                <w:lang w:eastAsia="en-US"/>
              </w:rPr>
              <w:t>.Э</w:t>
            </w:r>
            <w:proofErr w:type="gramEnd"/>
            <w:r w:rsidRPr="003743EA">
              <w:rPr>
                <w:rFonts w:ascii="Times New Roman" w:eastAsiaTheme="minorHAnsi" w:hAnsi="Times New Roman" w:cs="Times New Roman"/>
                <w:color w:val="332E2D"/>
                <w:spacing w:val="2"/>
                <w:lang w:eastAsia="en-US"/>
              </w:rPr>
              <w:t xml:space="preserve">нгельса, расположенных  на территории </w:t>
            </w:r>
            <w:proofErr w:type="spellStart"/>
            <w:r w:rsidRPr="003743EA">
              <w:rPr>
                <w:rFonts w:ascii="Times New Roman" w:eastAsiaTheme="minorHAnsi" w:hAnsi="Times New Roman" w:cs="Times New Roman"/>
                <w:color w:val="332E2D"/>
                <w:spacing w:val="2"/>
                <w:lang w:eastAsia="en-US"/>
              </w:rPr>
              <w:t>п.Ибреси</w:t>
            </w:r>
            <w:proofErr w:type="spellEnd"/>
            <w:r w:rsidRPr="003743EA">
              <w:rPr>
                <w:rFonts w:ascii="Times New Roman" w:eastAsiaTheme="minorHAnsi" w:hAnsi="Times New Roman" w:cs="Times New Roman"/>
                <w:color w:val="332E2D"/>
                <w:spacing w:val="2"/>
                <w:lang w:eastAsia="en-US"/>
              </w:rPr>
              <w:t xml:space="preserve"> Ибресинского района Чувашской Республики</w:t>
            </w:r>
          </w:p>
        </w:tc>
        <w:tc>
          <w:tcPr>
            <w:tcW w:w="2268" w:type="dxa"/>
            <w:tcMar>
              <w:top w:w="102" w:type="dxa"/>
              <w:left w:w="62" w:type="dxa"/>
              <w:bottom w:w="102" w:type="dxa"/>
              <w:right w:w="62" w:type="dxa"/>
            </w:tcMar>
          </w:tcPr>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Администрация Ибресинского района, администрация Ибресинского городского поселения</w:t>
            </w:r>
          </w:p>
        </w:tc>
        <w:tc>
          <w:tcPr>
            <w:tcW w:w="1134" w:type="dxa"/>
            <w:tcMar>
              <w:top w:w="102" w:type="dxa"/>
              <w:left w:w="62" w:type="dxa"/>
              <w:bottom w:w="102" w:type="dxa"/>
              <w:right w:w="62" w:type="dxa"/>
            </w:tcMar>
          </w:tcPr>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2020</w:t>
            </w:r>
          </w:p>
          <w:p w:rsidR="003743EA" w:rsidRPr="003743EA" w:rsidRDefault="003743EA" w:rsidP="003743EA">
            <w:pPr>
              <w:spacing w:after="0" w:line="240" w:lineRule="auto"/>
              <w:jc w:val="both"/>
              <w:rPr>
                <w:rFonts w:ascii="Times New Roman" w:eastAsia="Times New Roman" w:hAnsi="Times New Roman" w:cs="Times New Roman"/>
                <w:sz w:val="24"/>
                <w:szCs w:val="24"/>
              </w:rPr>
            </w:pPr>
          </w:p>
          <w:p w:rsidR="003743EA" w:rsidRPr="003743EA" w:rsidRDefault="003743EA" w:rsidP="003743EA">
            <w:pPr>
              <w:spacing w:after="0" w:line="240" w:lineRule="auto"/>
              <w:jc w:val="both"/>
              <w:rPr>
                <w:rFonts w:ascii="Times New Roman" w:eastAsia="Times New Roman" w:hAnsi="Times New Roman" w:cs="Times New Roman"/>
                <w:sz w:val="24"/>
                <w:szCs w:val="24"/>
              </w:rPr>
            </w:pPr>
          </w:p>
          <w:p w:rsidR="003743EA" w:rsidRPr="003743EA" w:rsidRDefault="003743EA" w:rsidP="003743EA">
            <w:pPr>
              <w:spacing w:after="0" w:line="240" w:lineRule="auto"/>
              <w:jc w:val="both"/>
              <w:rPr>
                <w:rFonts w:ascii="Times New Roman" w:eastAsia="Times New Roman" w:hAnsi="Times New Roman" w:cs="Times New Roman"/>
                <w:sz w:val="24"/>
                <w:szCs w:val="24"/>
              </w:rPr>
            </w:pPr>
          </w:p>
          <w:p w:rsidR="003743EA" w:rsidRPr="003743EA" w:rsidRDefault="003743EA" w:rsidP="003743EA">
            <w:pPr>
              <w:spacing w:after="0" w:line="240" w:lineRule="auto"/>
              <w:jc w:val="both"/>
              <w:rPr>
                <w:rFonts w:ascii="Times New Roman" w:eastAsia="Times New Roman" w:hAnsi="Times New Roman" w:cs="Times New Roman"/>
                <w:sz w:val="24"/>
                <w:szCs w:val="24"/>
              </w:rPr>
            </w:pPr>
          </w:p>
          <w:p w:rsidR="003743EA" w:rsidRPr="003743EA" w:rsidRDefault="003743EA" w:rsidP="003743EA">
            <w:pPr>
              <w:spacing w:after="0" w:line="240" w:lineRule="auto"/>
              <w:jc w:val="both"/>
              <w:rPr>
                <w:rFonts w:ascii="Times New Roman" w:eastAsia="Times New Roman" w:hAnsi="Times New Roman" w:cs="Times New Roman"/>
                <w:sz w:val="24"/>
                <w:szCs w:val="24"/>
              </w:rPr>
            </w:pPr>
          </w:p>
          <w:p w:rsidR="003743EA" w:rsidRPr="003743EA" w:rsidRDefault="003743EA" w:rsidP="003743EA">
            <w:pPr>
              <w:spacing w:after="0" w:line="240" w:lineRule="auto"/>
              <w:jc w:val="both"/>
              <w:rPr>
                <w:rFonts w:ascii="Times New Roman" w:eastAsia="Times New Roman" w:hAnsi="Times New Roman" w:cs="Times New Roman"/>
                <w:sz w:val="24"/>
                <w:szCs w:val="24"/>
              </w:rPr>
            </w:pPr>
          </w:p>
          <w:p w:rsidR="003743EA" w:rsidRPr="003743EA" w:rsidRDefault="003743EA" w:rsidP="003743EA">
            <w:pPr>
              <w:spacing w:after="0" w:line="240" w:lineRule="auto"/>
              <w:jc w:val="both"/>
              <w:rPr>
                <w:rFonts w:ascii="Times New Roman" w:eastAsia="Times New Roman" w:hAnsi="Times New Roman" w:cs="Times New Roman"/>
                <w:sz w:val="24"/>
                <w:szCs w:val="24"/>
              </w:rPr>
            </w:pPr>
          </w:p>
          <w:p w:rsidR="003743EA" w:rsidRPr="003743EA" w:rsidRDefault="003743EA" w:rsidP="003743EA">
            <w:pPr>
              <w:spacing w:after="0" w:line="240" w:lineRule="auto"/>
              <w:jc w:val="both"/>
              <w:rPr>
                <w:rFonts w:ascii="Times New Roman" w:eastAsia="Times New Roman" w:hAnsi="Times New Roman" w:cs="Times New Roman"/>
                <w:sz w:val="24"/>
                <w:szCs w:val="24"/>
              </w:rPr>
            </w:pPr>
          </w:p>
          <w:p w:rsidR="003743EA" w:rsidRPr="003743EA" w:rsidRDefault="003743EA" w:rsidP="003743EA">
            <w:pPr>
              <w:spacing w:after="0" w:line="240" w:lineRule="auto"/>
              <w:jc w:val="both"/>
              <w:rPr>
                <w:rFonts w:ascii="Times New Roman" w:eastAsia="Times New Roman" w:hAnsi="Times New Roman" w:cs="Times New Roman"/>
                <w:sz w:val="24"/>
                <w:szCs w:val="24"/>
              </w:rPr>
            </w:pPr>
          </w:p>
          <w:p w:rsidR="003743EA" w:rsidRPr="003743EA" w:rsidRDefault="003743EA" w:rsidP="003743EA">
            <w:pPr>
              <w:spacing w:after="0" w:line="240" w:lineRule="auto"/>
              <w:jc w:val="both"/>
              <w:rPr>
                <w:rFonts w:ascii="Times New Roman" w:eastAsia="Times New Roman" w:hAnsi="Times New Roman" w:cs="Times New Roman"/>
                <w:sz w:val="24"/>
                <w:szCs w:val="24"/>
              </w:rPr>
            </w:pPr>
          </w:p>
          <w:p w:rsidR="003743EA" w:rsidRPr="003743EA" w:rsidRDefault="003743EA" w:rsidP="003743EA">
            <w:pPr>
              <w:spacing w:after="0" w:line="240" w:lineRule="auto"/>
              <w:jc w:val="both"/>
              <w:rPr>
                <w:rFonts w:ascii="Times New Roman" w:eastAsia="Times New Roman" w:hAnsi="Times New Roman" w:cs="Times New Roman"/>
                <w:sz w:val="24"/>
                <w:szCs w:val="24"/>
              </w:rPr>
            </w:pPr>
          </w:p>
          <w:p w:rsidR="003743EA" w:rsidRPr="003743EA" w:rsidRDefault="003743EA" w:rsidP="003743EA">
            <w:pPr>
              <w:spacing w:after="0" w:line="240" w:lineRule="auto"/>
              <w:jc w:val="both"/>
              <w:rPr>
                <w:rFonts w:ascii="Times New Roman" w:eastAsia="Times New Roman" w:hAnsi="Times New Roman" w:cs="Times New Roman"/>
                <w:sz w:val="24"/>
                <w:szCs w:val="24"/>
              </w:rPr>
            </w:pPr>
          </w:p>
          <w:p w:rsidR="003743EA" w:rsidRPr="003743EA" w:rsidRDefault="003743EA" w:rsidP="003743EA">
            <w:pPr>
              <w:spacing w:after="0" w:line="240" w:lineRule="auto"/>
              <w:jc w:val="both"/>
              <w:rPr>
                <w:rFonts w:ascii="Times New Roman" w:eastAsia="Times New Roman" w:hAnsi="Times New Roman" w:cs="Times New Roman"/>
                <w:sz w:val="24"/>
                <w:szCs w:val="24"/>
              </w:rPr>
            </w:pPr>
          </w:p>
          <w:p w:rsidR="003743EA" w:rsidRPr="003743EA" w:rsidRDefault="003743EA" w:rsidP="003743EA">
            <w:pPr>
              <w:spacing w:after="0" w:line="240" w:lineRule="auto"/>
              <w:jc w:val="both"/>
              <w:rPr>
                <w:rFonts w:ascii="Times New Roman" w:eastAsia="Times New Roman" w:hAnsi="Times New Roman" w:cs="Times New Roman"/>
                <w:sz w:val="24"/>
                <w:szCs w:val="24"/>
              </w:rPr>
            </w:pPr>
          </w:p>
          <w:p w:rsidR="003743EA" w:rsidRPr="003743EA" w:rsidRDefault="003743EA" w:rsidP="003743EA">
            <w:pPr>
              <w:spacing w:after="0" w:line="240" w:lineRule="auto"/>
              <w:jc w:val="both"/>
              <w:rPr>
                <w:rFonts w:ascii="Times New Roman" w:eastAsia="Times New Roman" w:hAnsi="Times New Roman" w:cs="Times New Roman"/>
                <w:sz w:val="24"/>
                <w:szCs w:val="24"/>
              </w:rPr>
            </w:pPr>
          </w:p>
        </w:tc>
        <w:tc>
          <w:tcPr>
            <w:tcW w:w="1134" w:type="dxa"/>
            <w:tcMar>
              <w:top w:w="102" w:type="dxa"/>
              <w:left w:w="62" w:type="dxa"/>
              <w:bottom w:w="102" w:type="dxa"/>
              <w:right w:w="62" w:type="dxa"/>
            </w:tcMar>
          </w:tcPr>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2022</w:t>
            </w:r>
          </w:p>
        </w:tc>
        <w:tc>
          <w:tcPr>
            <w:tcW w:w="2977" w:type="dxa"/>
            <w:tcMar>
              <w:top w:w="102" w:type="dxa"/>
              <w:left w:w="62" w:type="dxa"/>
              <w:bottom w:w="102" w:type="dxa"/>
              <w:right w:w="62" w:type="dxa"/>
            </w:tcMar>
          </w:tcPr>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Ремонт дворовых территорий, установка скамеек, установка урн для мусора, оборудование  автомобильных парковок, </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ремонт покрытий проездов;</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ремонт тротуаров; наружное электроосвещение </w:t>
            </w:r>
          </w:p>
        </w:tc>
        <w:tc>
          <w:tcPr>
            <w:tcW w:w="1417" w:type="dxa"/>
            <w:tcMar>
              <w:top w:w="102" w:type="dxa"/>
              <w:left w:w="62" w:type="dxa"/>
              <w:bottom w:w="102" w:type="dxa"/>
              <w:right w:w="62" w:type="dxa"/>
            </w:tcMar>
          </w:tcPr>
          <w:p w:rsidR="003743EA" w:rsidRPr="003743EA" w:rsidRDefault="003743EA" w:rsidP="003743EA">
            <w:pPr>
              <w:spacing w:after="0" w:line="240" w:lineRule="auto"/>
              <w:jc w:val="both"/>
              <w:rPr>
                <w:rFonts w:ascii="Times New Roman" w:eastAsia="Times New Roman" w:hAnsi="Times New Roman" w:cs="Times New Roman"/>
                <w:sz w:val="24"/>
                <w:szCs w:val="24"/>
              </w:rPr>
            </w:pPr>
          </w:p>
        </w:tc>
        <w:tc>
          <w:tcPr>
            <w:tcW w:w="2977" w:type="dxa"/>
            <w:tcMar>
              <w:top w:w="102" w:type="dxa"/>
              <w:left w:w="62" w:type="dxa"/>
              <w:bottom w:w="102" w:type="dxa"/>
              <w:right w:w="62" w:type="dxa"/>
            </w:tcMar>
          </w:tcPr>
          <w:p w:rsidR="003743EA" w:rsidRPr="003743EA" w:rsidRDefault="003743EA" w:rsidP="003743EA">
            <w:pPr>
              <w:spacing w:after="0" w:line="240" w:lineRule="auto"/>
              <w:rPr>
                <w:rFonts w:ascii="Times New Roman" w:eastAsia="Times New Roman" w:hAnsi="Times New Roman" w:cs="Times New Roman"/>
                <w:color w:val="000000"/>
              </w:rPr>
            </w:pPr>
            <w:r w:rsidRPr="003743EA">
              <w:rPr>
                <w:rFonts w:ascii="Times New Roman" w:eastAsia="Times New Roman" w:hAnsi="Times New Roman" w:cs="Times New Roman"/>
                <w:color w:val="000000"/>
              </w:rPr>
              <w:t xml:space="preserve">Количество благоустроенных дворовых территорий </w:t>
            </w:r>
          </w:p>
          <w:p w:rsidR="003743EA" w:rsidRPr="003743EA" w:rsidRDefault="003743EA" w:rsidP="003743EA">
            <w:pPr>
              <w:spacing w:after="0" w:line="240" w:lineRule="auto"/>
              <w:rPr>
                <w:rFonts w:ascii="Times New Roman" w:eastAsia="Times New Roman" w:hAnsi="Times New Roman" w:cs="Times New Roman"/>
                <w:color w:val="000000"/>
              </w:rPr>
            </w:pPr>
            <w:r w:rsidRPr="003743EA">
              <w:rPr>
                <w:rFonts w:ascii="Times New Roman" w:eastAsia="Times New Roman" w:hAnsi="Times New Roman" w:cs="Times New Roman"/>
                <w:color w:val="000000"/>
              </w:rPr>
              <w:t>Доля благоустроенных дворовых  территорий от общего количества дворовых территорий Охват населения благоустроенными дворовыми территориями</w:t>
            </w:r>
          </w:p>
          <w:p w:rsidR="003743EA" w:rsidRPr="003743EA" w:rsidRDefault="003743EA" w:rsidP="003743EA">
            <w:pPr>
              <w:spacing w:after="0"/>
              <w:rPr>
                <w:rFonts w:ascii="Times New Roman" w:eastAsia="Times New Roman" w:hAnsi="Times New Roman" w:cs="Times New Roman"/>
                <w:color w:val="000000"/>
              </w:rPr>
            </w:pPr>
            <w:r w:rsidRPr="003743EA">
              <w:rPr>
                <w:rFonts w:ascii="Times New Roman" w:eastAsia="Times New Roman" w:hAnsi="Times New Roman" w:cs="Times New Roman"/>
                <w:color w:val="000000"/>
              </w:rPr>
              <w:t>Количество благоустроенных муниципальных территорий общего пользования</w:t>
            </w:r>
          </w:p>
          <w:p w:rsidR="003743EA" w:rsidRPr="003743EA" w:rsidRDefault="003743EA" w:rsidP="003743EA">
            <w:pPr>
              <w:spacing w:after="0"/>
              <w:rPr>
                <w:rFonts w:ascii="Times New Roman" w:eastAsia="Times New Roman" w:hAnsi="Times New Roman" w:cs="Times New Roman"/>
                <w:color w:val="000000"/>
              </w:rPr>
            </w:pPr>
            <w:r w:rsidRPr="003743EA">
              <w:rPr>
                <w:rFonts w:ascii="Times New Roman" w:eastAsia="Times New Roman" w:hAnsi="Times New Roman" w:cs="Times New Roman"/>
                <w:color w:val="000000"/>
              </w:rPr>
              <w:t>Площадь благоустроенных муниципальных территорий общего пользования</w:t>
            </w:r>
          </w:p>
          <w:p w:rsidR="003743EA" w:rsidRPr="003743EA" w:rsidRDefault="003743EA" w:rsidP="003743EA">
            <w:pPr>
              <w:spacing w:after="0"/>
              <w:rPr>
                <w:rFonts w:ascii="Times New Roman" w:eastAsia="Times New Roman" w:hAnsi="Times New Roman" w:cs="Times New Roman"/>
                <w:color w:val="000000"/>
              </w:rPr>
            </w:pPr>
            <w:r w:rsidRPr="003743EA">
              <w:rPr>
                <w:rFonts w:ascii="Times New Roman" w:eastAsia="Times New Roman" w:hAnsi="Times New Roman" w:cs="Times New Roman"/>
                <w:color w:val="000000"/>
              </w:rPr>
              <w:t>Доля площади благоустроенных муниципальных территорий общего пользования</w:t>
            </w:r>
          </w:p>
        </w:tc>
      </w:tr>
      <w:tr w:rsidR="003743EA" w:rsidRPr="003743EA" w:rsidTr="00AB1A98">
        <w:trPr>
          <w:trHeight w:val="314"/>
        </w:trPr>
        <w:tc>
          <w:tcPr>
            <w:tcW w:w="680" w:type="dxa"/>
            <w:tcMar>
              <w:top w:w="102" w:type="dxa"/>
              <w:left w:w="62" w:type="dxa"/>
              <w:bottom w:w="102" w:type="dxa"/>
              <w:right w:w="62" w:type="dxa"/>
            </w:tcMar>
          </w:tcPr>
          <w:p w:rsidR="003743EA" w:rsidRPr="003743EA" w:rsidRDefault="003743EA" w:rsidP="003743EA">
            <w:pPr>
              <w:spacing w:after="0" w:line="240" w:lineRule="auto"/>
              <w:jc w:val="center"/>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4.</w:t>
            </w:r>
          </w:p>
        </w:tc>
        <w:tc>
          <w:tcPr>
            <w:tcW w:w="2297" w:type="dxa"/>
            <w:tcMar>
              <w:top w:w="102" w:type="dxa"/>
              <w:left w:w="62" w:type="dxa"/>
              <w:bottom w:w="102" w:type="dxa"/>
              <w:right w:w="62" w:type="dxa"/>
            </w:tcMar>
          </w:tcPr>
          <w:p w:rsidR="003743EA" w:rsidRPr="003743EA" w:rsidRDefault="003743EA" w:rsidP="003743EA">
            <w:pPr>
              <w:spacing w:after="0" w:line="240" w:lineRule="auto"/>
              <w:jc w:val="both"/>
              <w:rPr>
                <w:rFonts w:ascii="Times New Roman" w:eastAsia="Times New Roman" w:hAnsi="Times New Roman" w:cs="Times New Roman"/>
                <w:color w:val="332E2D"/>
                <w:spacing w:val="2"/>
                <w:sz w:val="24"/>
                <w:szCs w:val="24"/>
              </w:rPr>
            </w:pPr>
            <w:r w:rsidRPr="003743EA">
              <w:rPr>
                <w:rFonts w:ascii="Times New Roman" w:eastAsiaTheme="minorHAnsi" w:hAnsi="Times New Roman" w:cs="Times New Roman"/>
                <w:color w:val="332E2D"/>
                <w:spacing w:val="2"/>
                <w:lang w:eastAsia="en-US"/>
              </w:rPr>
              <w:t xml:space="preserve">Благоустройство улицы В-Интернационалистов и  дворовых  территорий многоквартирных жилых домов  №15,17,21,19  по ул. В-Интернационалистов, расположенных  на территории </w:t>
            </w:r>
            <w:proofErr w:type="spellStart"/>
            <w:r w:rsidRPr="003743EA">
              <w:rPr>
                <w:rFonts w:ascii="Times New Roman" w:eastAsiaTheme="minorHAnsi" w:hAnsi="Times New Roman" w:cs="Times New Roman"/>
                <w:color w:val="332E2D"/>
                <w:spacing w:val="2"/>
                <w:lang w:eastAsia="en-US"/>
              </w:rPr>
              <w:t>п</w:t>
            </w:r>
            <w:proofErr w:type="gramStart"/>
            <w:r w:rsidRPr="003743EA">
              <w:rPr>
                <w:rFonts w:ascii="Times New Roman" w:eastAsiaTheme="minorHAnsi" w:hAnsi="Times New Roman" w:cs="Times New Roman"/>
                <w:color w:val="332E2D"/>
                <w:spacing w:val="2"/>
                <w:lang w:eastAsia="en-US"/>
              </w:rPr>
              <w:t>.И</w:t>
            </w:r>
            <w:proofErr w:type="gramEnd"/>
            <w:r w:rsidRPr="003743EA">
              <w:rPr>
                <w:rFonts w:ascii="Times New Roman" w:eastAsiaTheme="minorHAnsi" w:hAnsi="Times New Roman" w:cs="Times New Roman"/>
                <w:color w:val="332E2D"/>
                <w:spacing w:val="2"/>
                <w:lang w:eastAsia="en-US"/>
              </w:rPr>
              <w:t>бреси</w:t>
            </w:r>
            <w:proofErr w:type="spellEnd"/>
            <w:r w:rsidRPr="003743EA">
              <w:rPr>
                <w:rFonts w:ascii="Times New Roman" w:eastAsiaTheme="minorHAnsi" w:hAnsi="Times New Roman" w:cs="Times New Roman"/>
                <w:color w:val="332E2D"/>
                <w:spacing w:val="2"/>
                <w:lang w:eastAsia="en-US"/>
              </w:rPr>
              <w:t xml:space="preserve"> Ибресинского района Чувашской Республики</w:t>
            </w:r>
          </w:p>
        </w:tc>
        <w:tc>
          <w:tcPr>
            <w:tcW w:w="2268" w:type="dxa"/>
            <w:tcMar>
              <w:top w:w="102" w:type="dxa"/>
              <w:left w:w="62" w:type="dxa"/>
              <w:bottom w:w="102" w:type="dxa"/>
              <w:right w:w="62" w:type="dxa"/>
            </w:tcMar>
          </w:tcPr>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Администрация Ибресинского района,</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администрация Ибресинского городского поселения</w:t>
            </w:r>
          </w:p>
        </w:tc>
        <w:tc>
          <w:tcPr>
            <w:tcW w:w="1134" w:type="dxa"/>
            <w:tcMar>
              <w:top w:w="102" w:type="dxa"/>
              <w:left w:w="62" w:type="dxa"/>
              <w:bottom w:w="102" w:type="dxa"/>
              <w:right w:w="62" w:type="dxa"/>
            </w:tcMar>
          </w:tcPr>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2021</w:t>
            </w:r>
          </w:p>
        </w:tc>
        <w:tc>
          <w:tcPr>
            <w:tcW w:w="1134" w:type="dxa"/>
            <w:tcMar>
              <w:top w:w="102" w:type="dxa"/>
              <w:left w:w="62" w:type="dxa"/>
              <w:bottom w:w="102" w:type="dxa"/>
              <w:right w:w="62" w:type="dxa"/>
            </w:tcMar>
          </w:tcPr>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2022</w:t>
            </w:r>
          </w:p>
        </w:tc>
        <w:tc>
          <w:tcPr>
            <w:tcW w:w="2977" w:type="dxa"/>
            <w:tcMar>
              <w:top w:w="102" w:type="dxa"/>
              <w:left w:w="62" w:type="dxa"/>
              <w:bottom w:w="102" w:type="dxa"/>
              <w:right w:w="62" w:type="dxa"/>
            </w:tcMar>
          </w:tcPr>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Ремонт дворовых территорий, установка скамеек, установка урн для мусора, оборудование  автомобильных парковок, </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ремонт покрытий проездов;</w:t>
            </w:r>
          </w:p>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ремонт тротуаров; наружное электроосвещение </w:t>
            </w:r>
          </w:p>
        </w:tc>
        <w:tc>
          <w:tcPr>
            <w:tcW w:w="1417" w:type="dxa"/>
            <w:tcMar>
              <w:top w:w="102" w:type="dxa"/>
              <w:left w:w="62" w:type="dxa"/>
              <w:bottom w:w="102" w:type="dxa"/>
              <w:right w:w="62" w:type="dxa"/>
            </w:tcMar>
          </w:tcPr>
          <w:p w:rsidR="003743EA" w:rsidRPr="003743EA" w:rsidRDefault="003743EA" w:rsidP="003743EA">
            <w:pPr>
              <w:spacing w:after="0" w:line="240" w:lineRule="auto"/>
              <w:jc w:val="both"/>
              <w:rPr>
                <w:rFonts w:ascii="Times New Roman" w:eastAsia="Times New Roman" w:hAnsi="Times New Roman" w:cs="Times New Roman"/>
                <w:sz w:val="24"/>
                <w:szCs w:val="24"/>
              </w:rPr>
            </w:pPr>
          </w:p>
        </w:tc>
        <w:tc>
          <w:tcPr>
            <w:tcW w:w="2977" w:type="dxa"/>
            <w:tcMar>
              <w:top w:w="102" w:type="dxa"/>
              <w:left w:w="62" w:type="dxa"/>
              <w:bottom w:w="102" w:type="dxa"/>
              <w:right w:w="62" w:type="dxa"/>
            </w:tcMar>
          </w:tcPr>
          <w:p w:rsidR="003743EA" w:rsidRPr="003743EA" w:rsidRDefault="003743EA" w:rsidP="003743EA">
            <w:pPr>
              <w:spacing w:after="0" w:line="240" w:lineRule="auto"/>
              <w:rPr>
                <w:rFonts w:ascii="Times New Roman" w:eastAsia="Times New Roman" w:hAnsi="Times New Roman" w:cs="Times New Roman"/>
                <w:color w:val="000000"/>
              </w:rPr>
            </w:pPr>
            <w:r w:rsidRPr="003743EA">
              <w:rPr>
                <w:rFonts w:ascii="Times New Roman" w:eastAsia="Times New Roman" w:hAnsi="Times New Roman" w:cs="Times New Roman"/>
                <w:color w:val="000000"/>
              </w:rPr>
              <w:t xml:space="preserve">Количество благоустроенных дворовых территорий </w:t>
            </w:r>
          </w:p>
          <w:p w:rsidR="003743EA" w:rsidRPr="003743EA" w:rsidRDefault="003743EA" w:rsidP="003743EA">
            <w:pPr>
              <w:spacing w:after="0" w:line="240" w:lineRule="auto"/>
              <w:rPr>
                <w:rFonts w:ascii="Times New Roman" w:eastAsia="Times New Roman" w:hAnsi="Times New Roman" w:cs="Times New Roman"/>
                <w:color w:val="000000"/>
              </w:rPr>
            </w:pPr>
            <w:r w:rsidRPr="003743EA">
              <w:rPr>
                <w:rFonts w:ascii="Times New Roman" w:eastAsia="Times New Roman" w:hAnsi="Times New Roman" w:cs="Times New Roman"/>
                <w:color w:val="000000"/>
              </w:rPr>
              <w:t>Доля благоустроенных дворовых  территорий от общего количества дворовых территорий Охват населения благоустроенными дворовыми территориями</w:t>
            </w:r>
          </w:p>
          <w:p w:rsidR="003743EA" w:rsidRPr="003743EA" w:rsidRDefault="003743EA" w:rsidP="003743EA">
            <w:pPr>
              <w:spacing w:after="0"/>
              <w:rPr>
                <w:rFonts w:ascii="Times New Roman" w:eastAsia="Times New Roman" w:hAnsi="Times New Roman" w:cs="Times New Roman"/>
                <w:color w:val="000000"/>
              </w:rPr>
            </w:pPr>
            <w:r w:rsidRPr="003743EA">
              <w:rPr>
                <w:rFonts w:ascii="Times New Roman" w:eastAsia="Times New Roman" w:hAnsi="Times New Roman" w:cs="Times New Roman"/>
                <w:color w:val="000000"/>
              </w:rPr>
              <w:t>Количество благоустроенных муниципальных территорий общего пользования</w:t>
            </w:r>
          </w:p>
          <w:p w:rsidR="003743EA" w:rsidRPr="003743EA" w:rsidRDefault="003743EA" w:rsidP="003743EA">
            <w:pPr>
              <w:spacing w:after="0"/>
              <w:rPr>
                <w:rFonts w:ascii="Times New Roman" w:eastAsia="Times New Roman" w:hAnsi="Times New Roman" w:cs="Times New Roman"/>
                <w:color w:val="000000"/>
              </w:rPr>
            </w:pPr>
            <w:r w:rsidRPr="003743EA">
              <w:rPr>
                <w:rFonts w:ascii="Times New Roman" w:eastAsia="Times New Roman" w:hAnsi="Times New Roman" w:cs="Times New Roman"/>
                <w:color w:val="000000"/>
              </w:rPr>
              <w:t>Площадь благоустроенных муниципальных территорий общего пользования</w:t>
            </w:r>
          </w:p>
          <w:p w:rsidR="003743EA" w:rsidRPr="003743EA" w:rsidRDefault="003743EA" w:rsidP="003743EA">
            <w:pPr>
              <w:spacing w:after="0"/>
              <w:rPr>
                <w:rFonts w:ascii="Times New Roman" w:eastAsia="Times New Roman" w:hAnsi="Times New Roman" w:cs="Times New Roman"/>
                <w:color w:val="000000"/>
              </w:rPr>
            </w:pPr>
            <w:r w:rsidRPr="003743EA">
              <w:rPr>
                <w:rFonts w:ascii="Times New Roman" w:eastAsia="Times New Roman" w:hAnsi="Times New Roman" w:cs="Times New Roman"/>
                <w:color w:val="000000"/>
              </w:rPr>
              <w:t xml:space="preserve">Доля площади благоустроенных </w:t>
            </w:r>
            <w:r w:rsidRPr="003743EA">
              <w:rPr>
                <w:rFonts w:ascii="Times New Roman" w:eastAsia="Times New Roman" w:hAnsi="Times New Roman" w:cs="Times New Roman"/>
                <w:color w:val="000000"/>
              </w:rPr>
              <w:lastRenderedPageBreak/>
              <w:t>муниципальных территорий общего пользования</w:t>
            </w:r>
          </w:p>
        </w:tc>
      </w:tr>
      <w:tr w:rsidR="003743EA" w:rsidRPr="003743EA" w:rsidTr="00AB1A98">
        <w:trPr>
          <w:trHeight w:val="2869"/>
        </w:trPr>
        <w:tc>
          <w:tcPr>
            <w:tcW w:w="680" w:type="dxa"/>
            <w:tcMar>
              <w:top w:w="102" w:type="dxa"/>
              <w:left w:w="62" w:type="dxa"/>
              <w:bottom w:w="102" w:type="dxa"/>
              <w:right w:w="62" w:type="dxa"/>
            </w:tcMar>
          </w:tcPr>
          <w:p w:rsidR="003743EA" w:rsidRPr="003743EA" w:rsidRDefault="003743EA" w:rsidP="003743EA">
            <w:pPr>
              <w:spacing w:after="0" w:line="240" w:lineRule="auto"/>
              <w:jc w:val="center"/>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lastRenderedPageBreak/>
              <w:t>5.</w:t>
            </w:r>
          </w:p>
        </w:tc>
        <w:tc>
          <w:tcPr>
            <w:tcW w:w="2297" w:type="dxa"/>
            <w:tcMar>
              <w:top w:w="102" w:type="dxa"/>
              <w:left w:w="62" w:type="dxa"/>
              <w:bottom w:w="102" w:type="dxa"/>
              <w:right w:w="62" w:type="dxa"/>
            </w:tcMar>
          </w:tcPr>
          <w:p w:rsidR="003743EA" w:rsidRPr="003743EA" w:rsidRDefault="003743EA" w:rsidP="003743EA">
            <w:pPr>
              <w:spacing w:after="0" w:line="240" w:lineRule="auto"/>
              <w:jc w:val="both"/>
              <w:rPr>
                <w:rFonts w:ascii="Times New Roman" w:eastAsia="Times New Roman" w:hAnsi="Times New Roman" w:cs="Times New Roman"/>
                <w:color w:val="332E2D"/>
                <w:spacing w:val="2"/>
                <w:sz w:val="24"/>
                <w:szCs w:val="24"/>
              </w:rPr>
            </w:pPr>
            <w:r w:rsidRPr="003743EA">
              <w:rPr>
                <w:rFonts w:ascii="Times New Roman" w:eastAsia="Times New Roman" w:hAnsi="Times New Roman" w:cs="Times New Roman"/>
                <w:color w:val="332E2D"/>
                <w:spacing w:val="2"/>
                <w:sz w:val="24"/>
                <w:szCs w:val="24"/>
              </w:rPr>
              <w:t>5.1.Благоустройство улицы Калинина</w:t>
            </w:r>
            <w:proofErr w:type="gramStart"/>
            <w:r w:rsidRPr="003743EA">
              <w:rPr>
                <w:rFonts w:ascii="Times New Roman" w:eastAsia="Times New Roman" w:hAnsi="Times New Roman" w:cs="Times New Roman"/>
                <w:color w:val="332E2D"/>
                <w:spacing w:val="2"/>
                <w:sz w:val="24"/>
                <w:szCs w:val="24"/>
              </w:rPr>
              <w:t xml:space="preserve"> ,</w:t>
            </w:r>
            <w:proofErr w:type="gramEnd"/>
            <w:r w:rsidRPr="003743EA">
              <w:rPr>
                <w:rFonts w:ascii="Times New Roman" w:eastAsia="Times New Roman" w:hAnsi="Times New Roman" w:cs="Times New Roman"/>
                <w:color w:val="332E2D"/>
                <w:spacing w:val="2"/>
                <w:sz w:val="24"/>
                <w:szCs w:val="24"/>
              </w:rPr>
              <w:t xml:space="preserve"> расположенной на территории п. Буинск Буинского сельского поселения Ибресинского района Чувашской Республики;</w:t>
            </w:r>
          </w:p>
          <w:p w:rsidR="003743EA" w:rsidRPr="003743EA" w:rsidRDefault="003743EA" w:rsidP="003743EA">
            <w:pPr>
              <w:spacing w:after="0" w:line="240" w:lineRule="auto"/>
              <w:jc w:val="both"/>
              <w:rPr>
                <w:rFonts w:ascii="Times New Roman" w:eastAsia="Times New Roman" w:hAnsi="Times New Roman" w:cs="Times New Roman"/>
                <w:color w:val="332E2D"/>
                <w:spacing w:val="2"/>
                <w:sz w:val="24"/>
                <w:szCs w:val="24"/>
              </w:rPr>
            </w:pPr>
          </w:p>
          <w:p w:rsidR="003743EA" w:rsidRPr="003743EA" w:rsidRDefault="003743EA" w:rsidP="003743EA">
            <w:pPr>
              <w:spacing w:after="0" w:line="240" w:lineRule="auto"/>
              <w:jc w:val="both"/>
              <w:rPr>
                <w:rFonts w:ascii="Times New Roman" w:eastAsia="Times New Roman" w:hAnsi="Times New Roman" w:cs="Times New Roman"/>
                <w:color w:val="332E2D"/>
                <w:spacing w:val="2"/>
                <w:sz w:val="24"/>
                <w:szCs w:val="24"/>
              </w:rPr>
            </w:pPr>
            <w:r w:rsidRPr="003743EA">
              <w:rPr>
                <w:rFonts w:ascii="Times New Roman" w:eastAsia="Times New Roman" w:hAnsi="Times New Roman" w:cs="Times New Roman"/>
                <w:color w:val="332E2D"/>
                <w:spacing w:val="2"/>
                <w:sz w:val="24"/>
                <w:szCs w:val="24"/>
              </w:rPr>
              <w:t>5.2.Благоустройство улицы Ленина, расположенной на территории с. Новое Чурашево Новочурашевского сельского поселения Ибресинского района Чувашской Республики;</w:t>
            </w:r>
          </w:p>
          <w:p w:rsidR="003743EA" w:rsidRPr="003743EA" w:rsidRDefault="003743EA" w:rsidP="003743EA">
            <w:pPr>
              <w:spacing w:after="0" w:line="240" w:lineRule="auto"/>
              <w:jc w:val="both"/>
              <w:rPr>
                <w:rFonts w:ascii="Times New Roman" w:eastAsia="Times New Roman" w:hAnsi="Times New Roman" w:cs="Times New Roman"/>
                <w:color w:val="332E2D"/>
                <w:spacing w:val="2"/>
                <w:sz w:val="24"/>
                <w:szCs w:val="24"/>
              </w:rPr>
            </w:pPr>
          </w:p>
          <w:p w:rsidR="003743EA" w:rsidRPr="003743EA" w:rsidRDefault="003743EA" w:rsidP="003743EA">
            <w:pPr>
              <w:spacing w:after="0" w:line="240" w:lineRule="auto"/>
              <w:jc w:val="both"/>
              <w:rPr>
                <w:rFonts w:ascii="Times New Roman" w:eastAsia="Times New Roman" w:hAnsi="Times New Roman" w:cs="Times New Roman"/>
                <w:color w:val="332E2D"/>
                <w:spacing w:val="2"/>
                <w:sz w:val="24"/>
                <w:szCs w:val="24"/>
              </w:rPr>
            </w:pPr>
            <w:r w:rsidRPr="003743EA">
              <w:rPr>
                <w:rFonts w:ascii="Times New Roman" w:eastAsia="Times New Roman" w:hAnsi="Times New Roman" w:cs="Times New Roman"/>
                <w:color w:val="332E2D"/>
                <w:spacing w:val="2"/>
                <w:sz w:val="24"/>
                <w:szCs w:val="24"/>
              </w:rPr>
              <w:t xml:space="preserve">5.3.Благоустройство улицы </w:t>
            </w:r>
            <w:proofErr w:type="gramStart"/>
            <w:r w:rsidRPr="003743EA">
              <w:rPr>
                <w:rFonts w:ascii="Times New Roman" w:eastAsia="Times New Roman" w:hAnsi="Times New Roman" w:cs="Times New Roman"/>
                <w:color w:val="332E2D"/>
                <w:spacing w:val="2"/>
                <w:sz w:val="24"/>
                <w:szCs w:val="24"/>
              </w:rPr>
              <w:t>Центральная</w:t>
            </w:r>
            <w:proofErr w:type="gramEnd"/>
            <w:r w:rsidRPr="003743EA">
              <w:rPr>
                <w:rFonts w:ascii="Times New Roman" w:eastAsia="Times New Roman" w:hAnsi="Times New Roman" w:cs="Times New Roman"/>
                <w:color w:val="332E2D"/>
                <w:spacing w:val="2"/>
                <w:sz w:val="24"/>
                <w:szCs w:val="24"/>
              </w:rPr>
              <w:t>, расположенной на территории с. Хормалы Хормалинского сельского поселения Ибресинского района Чувашской Республики</w:t>
            </w:r>
          </w:p>
        </w:tc>
        <w:tc>
          <w:tcPr>
            <w:tcW w:w="2268" w:type="dxa"/>
            <w:tcMar>
              <w:top w:w="102" w:type="dxa"/>
              <w:left w:w="62" w:type="dxa"/>
              <w:bottom w:w="102" w:type="dxa"/>
              <w:right w:w="62" w:type="dxa"/>
            </w:tcMar>
          </w:tcPr>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Администрация Ибресинского района, </w:t>
            </w:r>
            <w:proofErr w:type="spellStart"/>
            <w:r w:rsidRPr="003743EA">
              <w:rPr>
                <w:rFonts w:ascii="Times New Roman" w:eastAsia="Times New Roman" w:hAnsi="Times New Roman" w:cs="Times New Roman"/>
                <w:sz w:val="24"/>
                <w:szCs w:val="24"/>
              </w:rPr>
              <w:t>администраци</w:t>
            </w:r>
            <w:proofErr w:type="spellEnd"/>
            <w:r w:rsidRPr="003743EA">
              <w:rPr>
                <w:rFonts w:ascii="Times New Roman" w:eastAsia="Times New Roman" w:hAnsi="Times New Roman" w:cs="Times New Roman"/>
                <w:sz w:val="24"/>
                <w:szCs w:val="24"/>
              </w:rPr>
              <w:t xml:space="preserve"> Буинского сельского поселения, администрация Новочурашевского сельского поселения, администрация Хормалинского сельского поселения</w:t>
            </w:r>
          </w:p>
        </w:tc>
        <w:tc>
          <w:tcPr>
            <w:tcW w:w="1134" w:type="dxa"/>
            <w:tcMar>
              <w:top w:w="102" w:type="dxa"/>
              <w:left w:w="62" w:type="dxa"/>
              <w:bottom w:w="102" w:type="dxa"/>
              <w:right w:w="62" w:type="dxa"/>
            </w:tcMar>
          </w:tcPr>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2022</w:t>
            </w:r>
          </w:p>
        </w:tc>
        <w:tc>
          <w:tcPr>
            <w:tcW w:w="1134" w:type="dxa"/>
            <w:tcMar>
              <w:top w:w="102" w:type="dxa"/>
              <w:left w:w="62" w:type="dxa"/>
              <w:bottom w:w="102" w:type="dxa"/>
              <w:right w:w="62" w:type="dxa"/>
            </w:tcMar>
          </w:tcPr>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2022</w:t>
            </w:r>
          </w:p>
        </w:tc>
        <w:tc>
          <w:tcPr>
            <w:tcW w:w="2977" w:type="dxa"/>
            <w:tcMar>
              <w:top w:w="102" w:type="dxa"/>
              <w:left w:w="62" w:type="dxa"/>
              <w:bottom w:w="102" w:type="dxa"/>
              <w:right w:w="62" w:type="dxa"/>
            </w:tcMar>
          </w:tcPr>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Установка ограждений, оборудование автомобильных парковок, озеленение  территорий</w:t>
            </w:r>
          </w:p>
        </w:tc>
        <w:tc>
          <w:tcPr>
            <w:tcW w:w="1417" w:type="dxa"/>
            <w:tcMar>
              <w:top w:w="102" w:type="dxa"/>
              <w:left w:w="62" w:type="dxa"/>
              <w:bottom w:w="102" w:type="dxa"/>
              <w:right w:w="62" w:type="dxa"/>
            </w:tcMar>
          </w:tcPr>
          <w:p w:rsidR="003743EA" w:rsidRPr="003743EA" w:rsidRDefault="003743EA" w:rsidP="003743EA">
            <w:pPr>
              <w:spacing w:after="0" w:line="240" w:lineRule="auto"/>
              <w:jc w:val="both"/>
              <w:rPr>
                <w:rFonts w:ascii="Times New Roman" w:eastAsia="Times New Roman" w:hAnsi="Times New Roman" w:cs="Times New Roman"/>
                <w:sz w:val="24"/>
                <w:szCs w:val="24"/>
              </w:rPr>
            </w:pPr>
          </w:p>
        </w:tc>
        <w:tc>
          <w:tcPr>
            <w:tcW w:w="2977" w:type="dxa"/>
            <w:tcMar>
              <w:top w:w="102" w:type="dxa"/>
              <w:left w:w="62" w:type="dxa"/>
              <w:bottom w:w="102" w:type="dxa"/>
              <w:right w:w="62" w:type="dxa"/>
            </w:tcMar>
          </w:tcPr>
          <w:p w:rsidR="003743EA" w:rsidRPr="003743EA" w:rsidRDefault="003743EA" w:rsidP="003743EA">
            <w:pPr>
              <w:spacing w:after="0"/>
              <w:rPr>
                <w:rFonts w:ascii="Times New Roman" w:eastAsia="Times New Roman" w:hAnsi="Times New Roman" w:cs="Times New Roman"/>
                <w:color w:val="000000"/>
              </w:rPr>
            </w:pPr>
            <w:r w:rsidRPr="003743EA">
              <w:rPr>
                <w:rFonts w:ascii="Times New Roman" w:eastAsia="Times New Roman" w:hAnsi="Times New Roman" w:cs="Times New Roman"/>
                <w:color w:val="000000"/>
              </w:rPr>
              <w:t>Количество благоустроенных муниципальных территорий общего пользования</w:t>
            </w:r>
          </w:p>
          <w:p w:rsidR="003743EA" w:rsidRPr="003743EA" w:rsidRDefault="003743EA" w:rsidP="003743EA">
            <w:pPr>
              <w:spacing w:after="0"/>
              <w:rPr>
                <w:rFonts w:ascii="Times New Roman" w:eastAsia="Times New Roman" w:hAnsi="Times New Roman" w:cs="Times New Roman"/>
                <w:color w:val="000000"/>
              </w:rPr>
            </w:pPr>
            <w:r w:rsidRPr="003743EA">
              <w:rPr>
                <w:rFonts w:ascii="Times New Roman" w:eastAsia="Times New Roman" w:hAnsi="Times New Roman" w:cs="Times New Roman"/>
                <w:color w:val="000000"/>
              </w:rPr>
              <w:t>Площадь благоустроенных муниципальных территорий общего пользования</w:t>
            </w:r>
          </w:p>
          <w:p w:rsidR="003743EA" w:rsidRPr="003743EA" w:rsidRDefault="003743EA" w:rsidP="003743EA">
            <w:pPr>
              <w:spacing w:after="0"/>
              <w:rPr>
                <w:rFonts w:ascii="Times New Roman" w:eastAsia="Times New Roman" w:hAnsi="Times New Roman" w:cs="Times New Roman"/>
                <w:color w:val="000000"/>
              </w:rPr>
            </w:pPr>
            <w:r w:rsidRPr="003743EA">
              <w:rPr>
                <w:rFonts w:ascii="Times New Roman" w:eastAsia="Times New Roman" w:hAnsi="Times New Roman" w:cs="Times New Roman"/>
                <w:color w:val="000000"/>
              </w:rPr>
              <w:t>Доля площади благоустроенных муниципальных территорий общего пользования</w:t>
            </w:r>
          </w:p>
          <w:p w:rsidR="003743EA" w:rsidRPr="003743EA" w:rsidRDefault="003743EA" w:rsidP="003743EA">
            <w:pPr>
              <w:spacing w:after="0" w:line="240" w:lineRule="auto"/>
              <w:rPr>
                <w:rFonts w:ascii="Times New Roman" w:eastAsia="Times New Roman" w:hAnsi="Times New Roman" w:cs="Times New Roman"/>
                <w:color w:val="000000"/>
              </w:rPr>
            </w:pPr>
          </w:p>
        </w:tc>
      </w:tr>
    </w:tbl>
    <w:p w:rsidR="003743EA" w:rsidRPr="003743EA" w:rsidRDefault="003743EA" w:rsidP="003743EA">
      <w:pPr>
        <w:spacing w:after="0" w:line="240" w:lineRule="auto"/>
        <w:jc w:val="right"/>
        <w:rPr>
          <w:rFonts w:ascii="Times New Roman" w:eastAsia="Times New Roman" w:hAnsi="Times New Roman" w:cs="Times New Roman"/>
        </w:rPr>
      </w:pPr>
      <w:r w:rsidRPr="003743EA">
        <w:rPr>
          <w:rFonts w:ascii="Times New Roman" w:eastAsia="Times New Roman" w:hAnsi="Times New Roman" w:cs="Times New Roman"/>
        </w:rPr>
        <w:lastRenderedPageBreak/>
        <w:t>Приложение №3</w:t>
      </w:r>
    </w:p>
    <w:p w:rsidR="003743EA" w:rsidRPr="003743EA" w:rsidRDefault="003743EA" w:rsidP="003743EA">
      <w:pPr>
        <w:spacing w:after="0" w:line="240" w:lineRule="auto"/>
        <w:jc w:val="right"/>
        <w:rPr>
          <w:rFonts w:ascii="Times New Roman" w:eastAsia="Times New Roman" w:hAnsi="Times New Roman" w:cs="Times New Roman"/>
        </w:rPr>
      </w:pPr>
      <w:r w:rsidRPr="003743EA">
        <w:rPr>
          <w:rFonts w:ascii="Times New Roman" w:eastAsia="Times New Roman" w:hAnsi="Times New Roman" w:cs="Times New Roman"/>
        </w:rPr>
        <w:t>к  муниципальной программе</w:t>
      </w:r>
    </w:p>
    <w:p w:rsidR="003743EA" w:rsidRPr="003743EA" w:rsidRDefault="003743EA" w:rsidP="003743EA">
      <w:pPr>
        <w:spacing w:after="0" w:line="240" w:lineRule="auto"/>
        <w:jc w:val="right"/>
        <w:rPr>
          <w:rFonts w:ascii="Times New Roman" w:eastAsia="Times New Roman" w:hAnsi="Times New Roman" w:cs="Times New Roman"/>
        </w:rPr>
      </w:pPr>
      <w:r w:rsidRPr="003743EA">
        <w:rPr>
          <w:rFonts w:ascii="Times New Roman" w:eastAsia="Times New Roman" w:hAnsi="Times New Roman" w:cs="Times New Roman"/>
        </w:rPr>
        <w:t>Ибресинского района Чувашской Республики</w:t>
      </w:r>
    </w:p>
    <w:p w:rsidR="003743EA" w:rsidRPr="003743EA" w:rsidRDefault="003743EA" w:rsidP="003743EA">
      <w:pPr>
        <w:spacing w:after="0" w:line="240" w:lineRule="auto"/>
        <w:jc w:val="right"/>
        <w:rPr>
          <w:rFonts w:ascii="Times New Roman" w:eastAsia="Times New Roman" w:hAnsi="Times New Roman" w:cs="Times New Roman"/>
          <w:b/>
        </w:rPr>
      </w:pPr>
      <w:r w:rsidRPr="003743EA">
        <w:rPr>
          <w:rFonts w:ascii="Times New Roman" w:eastAsia="Times New Roman" w:hAnsi="Times New Roman" w:cs="Times New Roman"/>
          <w:bCs/>
        </w:rPr>
        <w:t>«</w:t>
      </w:r>
      <w:r w:rsidRPr="003743EA">
        <w:rPr>
          <w:rFonts w:ascii="Times New Roman" w:eastAsia="Times New Roman" w:hAnsi="Times New Roman" w:cs="Times New Roman"/>
          <w:b/>
        </w:rPr>
        <w:t xml:space="preserve">Формирование </w:t>
      </w:r>
      <w:proofErr w:type="gramStart"/>
      <w:r w:rsidRPr="003743EA">
        <w:rPr>
          <w:rFonts w:ascii="Times New Roman" w:eastAsia="Times New Roman" w:hAnsi="Times New Roman" w:cs="Times New Roman"/>
          <w:b/>
        </w:rPr>
        <w:t>современной</w:t>
      </w:r>
      <w:proofErr w:type="gramEnd"/>
    </w:p>
    <w:p w:rsidR="003743EA" w:rsidRPr="003743EA" w:rsidRDefault="003743EA" w:rsidP="003743EA">
      <w:pPr>
        <w:spacing w:after="0" w:line="240" w:lineRule="auto"/>
        <w:jc w:val="right"/>
        <w:rPr>
          <w:rFonts w:ascii="Times New Roman" w:eastAsia="Times New Roman" w:hAnsi="Times New Roman" w:cs="Times New Roman"/>
          <w:bCs/>
        </w:rPr>
      </w:pPr>
      <w:r w:rsidRPr="003743EA">
        <w:rPr>
          <w:rFonts w:ascii="Times New Roman" w:eastAsia="Times New Roman" w:hAnsi="Times New Roman" w:cs="Times New Roman"/>
          <w:b/>
        </w:rPr>
        <w:t xml:space="preserve"> городской среды на 2018-2022 годы</w:t>
      </w:r>
      <w:r w:rsidRPr="003743EA">
        <w:rPr>
          <w:rFonts w:ascii="Times New Roman" w:eastAsia="Times New Roman" w:hAnsi="Times New Roman" w:cs="Times New Roman"/>
          <w:bCs/>
        </w:rPr>
        <w:t>»</w:t>
      </w:r>
    </w:p>
    <w:p w:rsidR="003743EA" w:rsidRPr="003743EA" w:rsidRDefault="003743EA" w:rsidP="003743EA">
      <w:pPr>
        <w:autoSpaceDE w:val="0"/>
        <w:autoSpaceDN w:val="0"/>
        <w:adjustRightInd w:val="0"/>
        <w:spacing w:after="0" w:line="240" w:lineRule="auto"/>
        <w:jc w:val="center"/>
        <w:rPr>
          <w:rFonts w:ascii="Times New Roman" w:eastAsia="Times New Roman" w:hAnsi="Times New Roman" w:cs="Times New Roman"/>
          <w:b/>
          <w:sz w:val="24"/>
          <w:szCs w:val="24"/>
        </w:rPr>
      </w:pPr>
      <w:r w:rsidRPr="003743EA">
        <w:rPr>
          <w:rFonts w:ascii="Times New Roman" w:eastAsia="Times New Roman" w:hAnsi="Times New Roman" w:cs="Times New Roman"/>
          <w:b/>
          <w:sz w:val="24"/>
          <w:szCs w:val="24"/>
        </w:rPr>
        <w:t>Ресурсное обеспечение</w:t>
      </w:r>
    </w:p>
    <w:p w:rsidR="003743EA" w:rsidRPr="003743EA" w:rsidRDefault="003743EA" w:rsidP="003743EA">
      <w:pPr>
        <w:spacing w:after="0" w:line="240" w:lineRule="atLeast"/>
        <w:jc w:val="center"/>
        <w:outlineLvl w:val="0"/>
        <w:rPr>
          <w:rFonts w:ascii="Times New Roman" w:eastAsia="Times New Roman" w:hAnsi="Times New Roman" w:cs="Times New Roman"/>
          <w:b/>
          <w:bCs/>
          <w:kern w:val="36"/>
          <w:sz w:val="24"/>
          <w:szCs w:val="24"/>
        </w:rPr>
      </w:pPr>
      <w:r w:rsidRPr="003743EA">
        <w:rPr>
          <w:rFonts w:ascii="Times New Roman" w:eastAsia="Times New Roman" w:hAnsi="Times New Roman" w:cs="Times New Roman"/>
          <w:b/>
          <w:bCs/>
          <w:kern w:val="36"/>
          <w:sz w:val="24"/>
          <w:szCs w:val="24"/>
        </w:rPr>
        <w:t xml:space="preserve">реализации муниципальной </w:t>
      </w:r>
    </w:p>
    <w:p w:rsidR="003743EA" w:rsidRPr="003743EA" w:rsidRDefault="003743EA" w:rsidP="003743EA">
      <w:pPr>
        <w:spacing w:after="0" w:line="240" w:lineRule="atLeast"/>
        <w:jc w:val="center"/>
        <w:outlineLvl w:val="0"/>
        <w:rPr>
          <w:rFonts w:ascii="Times New Roman" w:eastAsia="Times New Roman" w:hAnsi="Times New Roman" w:cs="Times New Roman"/>
          <w:b/>
          <w:bCs/>
          <w:caps/>
          <w:kern w:val="36"/>
          <w:sz w:val="24"/>
          <w:szCs w:val="24"/>
        </w:rPr>
      </w:pPr>
      <w:r w:rsidRPr="003743EA">
        <w:rPr>
          <w:rFonts w:ascii="Times New Roman" w:eastAsia="Times New Roman" w:hAnsi="Times New Roman" w:cs="Times New Roman"/>
          <w:b/>
          <w:bCs/>
          <w:kern w:val="36"/>
          <w:sz w:val="24"/>
          <w:szCs w:val="24"/>
        </w:rPr>
        <w:t>программы</w:t>
      </w:r>
      <w:r w:rsidRPr="003743EA">
        <w:rPr>
          <w:rFonts w:ascii="Times New Roman" w:eastAsia="Times New Roman" w:hAnsi="Times New Roman" w:cs="Times New Roman"/>
          <w:b/>
          <w:kern w:val="36"/>
          <w:sz w:val="24"/>
          <w:szCs w:val="24"/>
        </w:rPr>
        <w:t xml:space="preserve"> Ибресинского района Чувашской  Республики</w:t>
      </w:r>
    </w:p>
    <w:p w:rsidR="003743EA" w:rsidRPr="003743EA" w:rsidRDefault="003743EA" w:rsidP="003743E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743EA">
        <w:rPr>
          <w:rFonts w:ascii="Times New Roman" w:eastAsia="Times New Roman" w:hAnsi="Times New Roman" w:cs="Times New Roman"/>
          <w:b/>
          <w:sz w:val="24"/>
          <w:szCs w:val="24"/>
        </w:rPr>
        <w:t xml:space="preserve"> </w:t>
      </w:r>
      <w:r w:rsidRPr="003743EA">
        <w:rPr>
          <w:rFonts w:ascii="Times New Roman" w:eastAsia="Times New Roman" w:hAnsi="Times New Roman" w:cs="Times New Roman"/>
          <w:b/>
          <w:bCs/>
          <w:sz w:val="24"/>
          <w:szCs w:val="24"/>
        </w:rPr>
        <w:t xml:space="preserve">«Формирование современной городской среды» </w:t>
      </w:r>
      <w:r w:rsidRPr="003743EA">
        <w:rPr>
          <w:rFonts w:ascii="Times New Roman" w:eastAsia="Times New Roman" w:hAnsi="Times New Roman" w:cs="Times New Roman"/>
          <w:b/>
          <w:sz w:val="24"/>
          <w:szCs w:val="24"/>
        </w:rPr>
        <w:t xml:space="preserve">на 2018-2022 годы </w:t>
      </w:r>
    </w:p>
    <w:p w:rsidR="003743EA" w:rsidRPr="003743EA" w:rsidRDefault="003743EA" w:rsidP="003743E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3"/>
        <w:gridCol w:w="2972"/>
        <w:gridCol w:w="712"/>
        <w:gridCol w:w="712"/>
        <w:gridCol w:w="712"/>
        <w:gridCol w:w="709"/>
        <w:gridCol w:w="2126"/>
        <w:gridCol w:w="1277"/>
        <w:gridCol w:w="1135"/>
        <w:gridCol w:w="993"/>
        <w:gridCol w:w="1135"/>
        <w:gridCol w:w="994"/>
      </w:tblGrid>
      <w:tr w:rsidR="003743EA" w:rsidRPr="003743EA" w:rsidTr="00AB1A98">
        <w:tc>
          <w:tcPr>
            <w:tcW w:w="1833" w:type="dxa"/>
            <w:vMerge w:val="restart"/>
          </w:tcPr>
          <w:p w:rsidR="003743EA" w:rsidRPr="003743EA" w:rsidRDefault="003743EA" w:rsidP="003743EA">
            <w:pPr>
              <w:spacing w:after="0" w:line="240" w:lineRule="auto"/>
              <w:jc w:val="center"/>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Статус</w:t>
            </w:r>
          </w:p>
        </w:tc>
        <w:tc>
          <w:tcPr>
            <w:tcW w:w="2972" w:type="dxa"/>
            <w:vMerge w:val="restart"/>
          </w:tcPr>
          <w:p w:rsidR="003743EA" w:rsidRPr="003743EA" w:rsidRDefault="003743EA" w:rsidP="003743EA">
            <w:pPr>
              <w:spacing w:after="0" w:line="240" w:lineRule="auto"/>
              <w:jc w:val="center"/>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Наименование подпрограммы</w:t>
            </w:r>
          </w:p>
        </w:tc>
        <w:tc>
          <w:tcPr>
            <w:tcW w:w="2845" w:type="dxa"/>
            <w:gridSpan w:val="4"/>
          </w:tcPr>
          <w:p w:rsidR="003743EA" w:rsidRPr="003743EA" w:rsidRDefault="003743EA" w:rsidP="003743EA">
            <w:pPr>
              <w:spacing w:after="0" w:line="240" w:lineRule="auto"/>
              <w:jc w:val="center"/>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Код бюджетной классификации</w:t>
            </w:r>
          </w:p>
        </w:tc>
        <w:tc>
          <w:tcPr>
            <w:tcW w:w="2126" w:type="dxa"/>
            <w:vMerge w:val="restart"/>
          </w:tcPr>
          <w:p w:rsidR="003743EA" w:rsidRPr="003743EA" w:rsidRDefault="003743EA" w:rsidP="003743EA">
            <w:pPr>
              <w:spacing w:after="0" w:line="240" w:lineRule="auto"/>
              <w:jc w:val="center"/>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Источники финансирования</w:t>
            </w:r>
          </w:p>
        </w:tc>
        <w:tc>
          <w:tcPr>
            <w:tcW w:w="5533" w:type="dxa"/>
            <w:gridSpan w:val="5"/>
          </w:tcPr>
          <w:p w:rsidR="003743EA" w:rsidRPr="003743EA" w:rsidRDefault="003743EA" w:rsidP="003743EA">
            <w:pPr>
              <w:spacing w:after="0" w:line="240" w:lineRule="auto"/>
              <w:jc w:val="center"/>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Оценка расходов по годам, тыс</w:t>
            </w:r>
            <w:proofErr w:type="gramStart"/>
            <w:r w:rsidRPr="003743EA">
              <w:rPr>
                <w:rFonts w:ascii="Times New Roman" w:eastAsia="Times New Roman" w:hAnsi="Times New Roman" w:cs="Times New Roman"/>
                <w:sz w:val="24"/>
                <w:szCs w:val="24"/>
              </w:rPr>
              <w:t>.р</w:t>
            </w:r>
            <w:proofErr w:type="gramEnd"/>
            <w:r w:rsidRPr="003743EA">
              <w:rPr>
                <w:rFonts w:ascii="Times New Roman" w:eastAsia="Times New Roman" w:hAnsi="Times New Roman" w:cs="Times New Roman"/>
                <w:sz w:val="24"/>
                <w:szCs w:val="24"/>
              </w:rPr>
              <w:t>уб.</w:t>
            </w:r>
          </w:p>
        </w:tc>
      </w:tr>
      <w:tr w:rsidR="003743EA" w:rsidRPr="003743EA" w:rsidTr="00AB1A98">
        <w:tc>
          <w:tcPr>
            <w:tcW w:w="1833" w:type="dxa"/>
            <w:vMerge/>
          </w:tcPr>
          <w:p w:rsidR="003743EA" w:rsidRPr="003743EA" w:rsidRDefault="003743EA" w:rsidP="003743EA">
            <w:pPr>
              <w:spacing w:after="0" w:line="240" w:lineRule="auto"/>
              <w:jc w:val="center"/>
              <w:rPr>
                <w:rFonts w:ascii="Times New Roman" w:eastAsia="Times New Roman" w:hAnsi="Times New Roman" w:cs="Times New Roman"/>
                <w:sz w:val="24"/>
                <w:szCs w:val="24"/>
              </w:rPr>
            </w:pPr>
          </w:p>
        </w:tc>
        <w:tc>
          <w:tcPr>
            <w:tcW w:w="2972" w:type="dxa"/>
            <w:vMerge/>
          </w:tcPr>
          <w:p w:rsidR="003743EA" w:rsidRPr="003743EA" w:rsidRDefault="003743EA" w:rsidP="003743EA">
            <w:pPr>
              <w:spacing w:after="0" w:line="240" w:lineRule="auto"/>
              <w:jc w:val="center"/>
              <w:rPr>
                <w:rFonts w:ascii="Times New Roman" w:eastAsia="Times New Roman" w:hAnsi="Times New Roman" w:cs="Times New Roman"/>
                <w:sz w:val="24"/>
                <w:szCs w:val="24"/>
              </w:rPr>
            </w:pPr>
          </w:p>
        </w:tc>
        <w:tc>
          <w:tcPr>
            <w:tcW w:w="712" w:type="dxa"/>
          </w:tcPr>
          <w:p w:rsidR="003743EA" w:rsidRPr="003743EA" w:rsidRDefault="003743EA" w:rsidP="003743EA">
            <w:pPr>
              <w:spacing w:after="0" w:line="240" w:lineRule="auto"/>
              <w:jc w:val="center"/>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ГРБС</w:t>
            </w:r>
          </w:p>
        </w:tc>
        <w:tc>
          <w:tcPr>
            <w:tcW w:w="712" w:type="dxa"/>
          </w:tcPr>
          <w:p w:rsidR="003743EA" w:rsidRPr="003743EA" w:rsidRDefault="003743EA" w:rsidP="003743EA">
            <w:pPr>
              <w:spacing w:after="0" w:line="240" w:lineRule="auto"/>
              <w:jc w:val="center"/>
              <w:rPr>
                <w:rFonts w:ascii="Times New Roman" w:eastAsia="Times New Roman" w:hAnsi="Times New Roman" w:cs="Times New Roman"/>
                <w:sz w:val="24"/>
                <w:szCs w:val="24"/>
              </w:rPr>
            </w:pPr>
            <w:proofErr w:type="spellStart"/>
            <w:r w:rsidRPr="003743EA">
              <w:rPr>
                <w:rFonts w:ascii="Times New Roman" w:eastAsia="Times New Roman" w:hAnsi="Times New Roman" w:cs="Times New Roman"/>
                <w:sz w:val="24"/>
                <w:szCs w:val="24"/>
              </w:rPr>
              <w:t>РзПр</w:t>
            </w:r>
            <w:proofErr w:type="spellEnd"/>
          </w:p>
        </w:tc>
        <w:tc>
          <w:tcPr>
            <w:tcW w:w="712" w:type="dxa"/>
          </w:tcPr>
          <w:p w:rsidR="003743EA" w:rsidRPr="003743EA" w:rsidRDefault="003743EA" w:rsidP="003743EA">
            <w:pPr>
              <w:spacing w:after="0" w:line="240" w:lineRule="auto"/>
              <w:jc w:val="center"/>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 xml:space="preserve">ЦС   </w:t>
            </w:r>
            <w:proofErr w:type="gramStart"/>
            <w:r w:rsidRPr="003743EA">
              <w:rPr>
                <w:rFonts w:ascii="Times New Roman" w:eastAsia="Times New Roman" w:hAnsi="Times New Roman" w:cs="Times New Roman"/>
                <w:sz w:val="24"/>
                <w:szCs w:val="24"/>
              </w:rPr>
              <w:t>Р</w:t>
            </w:r>
            <w:proofErr w:type="gramEnd"/>
          </w:p>
        </w:tc>
        <w:tc>
          <w:tcPr>
            <w:tcW w:w="709" w:type="dxa"/>
          </w:tcPr>
          <w:p w:rsidR="003743EA" w:rsidRPr="003743EA" w:rsidRDefault="003743EA" w:rsidP="003743EA">
            <w:pPr>
              <w:spacing w:after="0" w:line="240" w:lineRule="auto"/>
              <w:jc w:val="center"/>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ВР</w:t>
            </w:r>
          </w:p>
        </w:tc>
        <w:tc>
          <w:tcPr>
            <w:tcW w:w="2126" w:type="dxa"/>
            <w:vMerge/>
          </w:tcPr>
          <w:p w:rsidR="003743EA" w:rsidRPr="003743EA" w:rsidRDefault="003743EA" w:rsidP="003743EA">
            <w:pPr>
              <w:spacing w:after="0" w:line="240" w:lineRule="auto"/>
              <w:jc w:val="center"/>
              <w:rPr>
                <w:rFonts w:ascii="Times New Roman" w:eastAsia="Times New Roman" w:hAnsi="Times New Roman" w:cs="Times New Roman"/>
                <w:sz w:val="24"/>
                <w:szCs w:val="24"/>
              </w:rPr>
            </w:pPr>
          </w:p>
        </w:tc>
        <w:tc>
          <w:tcPr>
            <w:tcW w:w="1277" w:type="dxa"/>
          </w:tcPr>
          <w:p w:rsidR="003743EA" w:rsidRPr="003743EA" w:rsidRDefault="003743EA" w:rsidP="003743EA">
            <w:pPr>
              <w:spacing w:after="0" w:line="240" w:lineRule="auto"/>
              <w:jc w:val="center"/>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2018</w:t>
            </w:r>
          </w:p>
        </w:tc>
        <w:tc>
          <w:tcPr>
            <w:tcW w:w="1135" w:type="dxa"/>
          </w:tcPr>
          <w:p w:rsidR="003743EA" w:rsidRPr="003743EA" w:rsidRDefault="003743EA" w:rsidP="003743EA">
            <w:pPr>
              <w:spacing w:after="0" w:line="240" w:lineRule="auto"/>
              <w:jc w:val="center"/>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2019</w:t>
            </w:r>
          </w:p>
        </w:tc>
        <w:tc>
          <w:tcPr>
            <w:tcW w:w="993" w:type="dxa"/>
          </w:tcPr>
          <w:p w:rsidR="003743EA" w:rsidRPr="003743EA" w:rsidRDefault="003743EA" w:rsidP="003743EA">
            <w:pPr>
              <w:spacing w:after="0" w:line="240" w:lineRule="auto"/>
              <w:jc w:val="center"/>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2020</w:t>
            </w:r>
          </w:p>
        </w:tc>
        <w:tc>
          <w:tcPr>
            <w:tcW w:w="1135" w:type="dxa"/>
          </w:tcPr>
          <w:p w:rsidR="003743EA" w:rsidRPr="003743EA" w:rsidRDefault="003743EA" w:rsidP="003743EA">
            <w:pPr>
              <w:spacing w:after="0" w:line="240" w:lineRule="auto"/>
              <w:jc w:val="center"/>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2021</w:t>
            </w:r>
          </w:p>
        </w:tc>
        <w:tc>
          <w:tcPr>
            <w:tcW w:w="993" w:type="dxa"/>
          </w:tcPr>
          <w:p w:rsidR="003743EA" w:rsidRPr="003743EA" w:rsidRDefault="003743EA" w:rsidP="003743EA">
            <w:pPr>
              <w:spacing w:after="0" w:line="240" w:lineRule="auto"/>
              <w:jc w:val="center"/>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2022</w:t>
            </w:r>
          </w:p>
        </w:tc>
      </w:tr>
      <w:tr w:rsidR="003743EA" w:rsidRPr="003743EA" w:rsidTr="00AB1A98">
        <w:tc>
          <w:tcPr>
            <w:tcW w:w="1833" w:type="dxa"/>
          </w:tcPr>
          <w:p w:rsidR="003743EA" w:rsidRPr="003743EA" w:rsidRDefault="003743EA" w:rsidP="003743EA">
            <w:pPr>
              <w:spacing w:after="0" w:line="240" w:lineRule="auto"/>
              <w:jc w:val="center"/>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1</w:t>
            </w:r>
          </w:p>
        </w:tc>
        <w:tc>
          <w:tcPr>
            <w:tcW w:w="2972" w:type="dxa"/>
          </w:tcPr>
          <w:p w:rsidR="003743EA" w:rsidRPr="003743EA" w:rsidRDefault="003743EA" w:rsidP="003743EA">
            <w:pPr>
              <w:spacing w:after="0" w:line="240" w:lineRule="auto"/>
              <w:jc w:val="center"/>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2</w:t>
            </w:r>
          </w:p>
        </w:tc>
        <w:tc>
          <w:tcPr>
            <w:tcW w:w="712" w:type="dxa"/>
          </w:tcPr>
          <w:p w:rsidR="003743EA" w:rsidRPr="003743EA" w:rsidRDefault="003743EA" w:rsidP="003743EA">
            <w:pPr>
              <w:spacing w:after="0" w:line="240" w:lineRule="auto"/>
              <w:jc w:val="center"/>
              <w:rPr>
                <w:rFonts w:ascii="Times New Roman" w:eastAsia="Times New Roman" w:hAnsi="Times New Roman" w:cs="Times New Roman"/>
                <w:sz w:val="24"/>
                <w:szCs w:val="24"/>
              </w:rPr>
            </w:pPr>
          </w:p>
        </w:tc>
        <w:tc>
          <w:tcPr>
            <w:tcW w:w="712" w:type="dxa"/>
          </w:tcPr>
          <w:p w:rsidR="003743EA" w:rsidRPr="003743EA" w:rsidRDefault="003743EA" w:rsidP="003743EA">
            <w:pPr>
              <w:spacing w:after="0" w:line="240" w:lineRule="auto"/>
              <w:jc w:val="center"/>
              <w:rPr>
                <w:rFonts w:ascii="Times New Roman" w:eastAsia="Times New Roman" w:hAnsi="Times New Roman" w:cs="Times New Roman"/>
                <w:sz w:val="24"/>
                <w:szCs w:val="24"/>
              </w:rPr>
            </w:pPr>
          </w:p>
        </w:tc>
        <w:tc>
          <w:tcPr>
            <w:tcW w:w="712" w:type="dxa"/>
          </w:tcPr>
          <w:p w:rsidR="003743EA" w:rsidRPr="003743EA" w:rsidRDefault="003743EA" w:rsidP="003743EA">
            <w:pPr>
              <w:spacing w:after="0" w:line="240" w:lineRule="auto"/>
              <w:jc w:val="center"/>
              <w:rPr>
                <w:rFonts w:ascii="Times New Roman" w:eastAsia="Times New Roman" w:hAnsi="Times New Roman" w:cs="Times New Roman"/>
                <w:sz w:val="24"/>
                <w:szCs w:val="24"/>
              </w:rPr>
            </w:pPr>
          </w:p>
        </w:tc>
        <w:tc>
          <w:tcPr>
            <w:tcW w:w="709" w:type="dxa"/>
          </w:tcPr>
          <w:p w:rsidR="003743EA" w:rsidRPr="003743EA" w:rsidRDefault="003743EA" w:rsidP="003743EA">
            <w:pPr>
              <w:spacing w:after="0" w:line="240" w:lineRule="auto"/>
              <w:jc w:val="center"/>
              <w:rPr>
                <w:rFonts w:ascii="Times New Roman" w:eastAsia="Times New Roman" w:hAnsi="Times New Roman" w:cs="Times New Roman"/>
                <w:sz w:val="24"/>
                <w:szCs w:val="24"/>
              </w:rPr>
            </w:pPr>
          </w:p>
        </w:tc>
        <w:tc>
          <w:tcPr>
            <w:tcW w:w="2126" w:type="dxa"/>
          </w:tcPr>
          <w:p w:rsidR="003743EA" w:rsidRPr="003743EA" w:rsidRDefault="003743EA" w:rsidP="003743EA">
            <w:pPr>
              <w:spacing w:after="0" w:line="240" w:lineRule="auto"/>
              <w:jc w:val="center"/>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7</w:t>
            </w:r>
          </w:p>
        </w:tc>
        <w:tc>
          <w:tcPr>
            <w:tcW w:w="1277" w:type="dxa"/>
          </w:tcPr>
          <w:p w:rsidR="003743EA" w:rsidRPr="003743EA" w:rsidRDefault="003743EA" w:rsidP="003743EA">
            <w:pPr>
              <w:spacing w:after="0" w:line="240" w:lineRule="auto"/>
              <w:jc w:val="center"/>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8</w:t>
            </w:r>
          </w:p>
        </w:tc>
        <w:tc>
          <w:tcPr>
            <w:tcW w:w="1135" w:type="dxa"/>
          </w:tcPr>
          <w:p w:rsidR="003743EA" w:rsidRPr="003743EA" w:rsidRDefault="003743EA" w:rsidP="003743EA">
            <w:pPr>
              <w:spacing w:after="0" w:line="240" w:lineRule="auto"/>
              <w:jc w:val="center"/>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9</w:t>
            </w:r>
          </w:p>
        </w:tc>
        <w:tc>
          <w:tcPr>
            <w:tcW w:w="993" w:type="dxa"/>
          </w:tcPr>
          <w:p w:rsidR="003743EA" w:rsidRPr="003743EA" w:rsidRDefault="003743EA" w:rsidP="003743EA">
            <w:pPr>
              <w:spacing w:after="0" w:line="240" w:lineRule="auto"/>
              <w:jc w:val="center"/>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10</w:t>
            </w:r>
          </w:p>
        </w:tc>
        <w:tc>
          <w:tcPr>
            <w:tcW w:w="1135" w:type="dxa"/>
          </w:tcPr>
          <w:p w:rsidR="003743EA" w:rsidRPr="003743EA" w:rsidRDefault="003743EA" w:rsidP="003743EA">
            <w:pPr>
              <w:spacing w:after="0" w:line="240" w:lineRule="auto"/>
              <w:jc w:val="center"/>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11</w:t>
            </w:r>
          </w:p>
        </w:tc>
        <w:tc>
          <w:tcPr>
            <w:tcW w:w="993" w:type="dxa"/>
          </w:tcPr>
          <w:p w:rsidR="003743EA" w:rsidRPr="003743EA" w:rsidRDefault="003743EA" w:rsidP="003743EA">
            <w:pPr>
              <w:spacing w:after="0" w:line="240" w:lineRule="auto"/>
              <w:jc w:val="center"/>
              <w:rPr>
                <w:rFonts w:ascii="Times New Roman" w:eastAsia="Times New Roman" w:hAnsi="Times New Roman" w:cs="Times New Roman"/>
                <w:sz w:val="24"/>
                <w:szCs w:val="24"/>
              </w:rPr>
            </w:pPr>
            <w:r w:rsidRPr="003743EA">
              <w:rPr>
                <w:rFonts w:ascii="Times New Roman" w:eastAsia="Times New Roman" w:hAnsi="Times New Roman" w:cs="Times New Roman"/>
                <w:sz w:val="24"/>
                <w:szCs w:val="24"/>
              </w:rPr>
              <w:t>12</w:t>
            </w:r>
          </w:p>
        </w:tc>
      </w:tr>
      <w:tr w:rsidR="003743EA" w:rsidRPr="003743EA" w:rsidTr="00AB1A98">
        <w:tc>
          <w:tcPr>
            <w:tcW w:w="1833" w:type="dxa"/>
          </w:tcPr>
          <w:p w:rsidR="003743EA" w:rsidRPr="003743EA" w:rsidRDefault="003743EA" w:rsidP="003743EA">
            <w:pPr>
              <w:autoSpaceDE w:val="0"/>
              <w:autoSpaceDN w:val="0"/>
              <w:adjustRightInd w:val="0"/>
              <w:spacing w:after="0" w:line="240" w:lineRule="atLeast"/>
              <w:rPr>
                <w:rFonts w:ascii="Times New Roman" w:eastAsia="Times New Roman" w:hAnsi="Times New Roman" w:cs="Times New Roman"/>
                <w:sz w:val="24"/>
                <w:szCs w:val="24"/>
              </w:rPr>
            </w:pPr>
            <w:r w:rsidRPr="003743EA">
              <w:rPr>
                <w:rFonts w:ascii="Times New Roman" w:eastAsia="Times New Roman" w:hAnsi="Times New Roman" w:cs="Times New Roman"/>
              </w:rPr>
              <w:t xml:space="preserve">Муниципальная  </w:t>
            </w:r>
          </w:p>
          <w:p w:rsidR="003743EA" w:rsidRPr="003743EA" w:rsidRDefault="003743EA" w:rsidP="003743EA">
            <w:pPr>
              <w:spacing w:after="0" w:line="240" w:lineRule="auto"/>
              <w:jc w:val="center"/>
              <w:rPr>
                <w:rFonts w:ascii="Times New Roman" w:eastAsia="Times New Roman" w:hAnsi="Times New Roman" w:cs="Times New Roman"/>
                <w:sz w:val="24"/>
                <w:szCs w:val="24"/>
              </w:rPr>
            </w:pPr>
            <w:r w:rsidRPr="003743EA">
              <w:rPr>
                <w:rFonts w:ascii="Times New Roman" w:eastAsia="Times New Roman" w:hAnsi="Times New Roman" w:cs="Times New Roman"/>
              </w:rPr>
              <w:t>программа</w:t>
            </w:r>
          </w:p>
        </w:tc>
        <w:tc>
          <w:tcPr>
            <w:tcW w:w="2972" w:type="dxa"/>
          </w:tcPr>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bCs/>
              </w:rPr>
              <w:t xml:space="preserve">«Формирование современной городской среды» </w:t>
            </w:r>
            <w:r w:rsidRPr="003743EA">
              <w:rPr>
                <w:rFonts w:ascii="Times New Roman" w:eastAsia="Times New Roman" w:hAnsi="Times New Roman" w:cs="Times New Roman"/>
              </w:rPr>
              <w:t>на 2018–2022 годы</w:t>
            </w:r>
          </w:p>
        </w:tc>
        <w:tc>
          <w:tcPr>
            <w:tcW w:w="712" w:type="dxa"/>
          </w:tcPr>
          <w:p w:rsidR="003743EA" w:rsidRPr="003743EA" w:rsidRDefault="003743EA" w:rsidP="003743EA">
            <w:pPr>
              <w:spacing w:after="0" w:line="240" w:lineRule="auto"/>
              <w:jc w:val="center"/>
              <w:rPr>
                <w:rFonts w:ascii="Times New Roman" w:eastAsia="Times New Roman" w:hAnsi="Times New Roman" w:cs="Times New Roman"/>
                <w:sz w:val="24"/>
                <w:szCs w:val="24"/>
              </w:rPr>
            </w:pPr>
          </w:p>
        </w:tc>
        <w:tc>
          <w:tcPr>
            <w:tcW w:w="712" w:type="dxa"/>
          </w:tcPr>
          <w:p w:rsidR="003743EA" w:rsidRPr="003743EA" w:rsidRDefault="003743EA" w:rsidP="003743EA">
            <w:pPr>
              <w:spacing w:after="0" w:line="240" w:lineRule="auto"/>
              <w:jc w:val="center"/>
              <w:rPr>
                <w:rFonts w:ascii="Times New Roman" w:eastAsia="Times New Roman" w:hAnsi="Times New Roman" w:cs="Times New Roman"/>
                <w:sz w:val="24"/>
                <w:szCs w:val="24"/>
              </w:rPr>
            </w:pPr>
          </w:p>
        </w:tc>
        <w:tc>
          <w:tcPr>
            <w:tcW w:w="712" w:type="dxa"/>
          </w:tcPr>
          <w:p w:rsidR="003743EA" w:rsidRPr="003743EA" w:rsidRDefault="003743EA" w:rsidP="003743EA">
            <w:pPr>
              <w:spacing w:after="0" w:line="240" w:lineRule="auto"/>
              <w:jc w:val="center"/>
              <w:rPr>
                <w:rFonts w:ascii="Times New Roman" w:eastAsia="Times New Roman" w:hAnsi="Times New Roman" w:cs="Times New Roman"/>
                <w:sz w:val="24"/>
                <w:szCs w:val="24"/>
              </w:rPr>
            </w:pPr>
          </w:p>
        </w:tc>
        <w:tc>
          <w:tcPr>
            <w:tcW w:w="709" w:type="dxa"/>
          </w:tcPr>
          <w:p w:rsidR="003743EA" w:rsidRPr="003743EA" w:rsidRDefault="003743EA" w:rsidP="003743EA">
            <w:pPr>
              <w:spacing w:after="0" w:line="240" w:lineRule="auto"/>
              <w:jc w:val="center"/>
              <w:rPr>
                <w:rFonts w:ascii="Times New Roman" w:eastAsia="Times New Roman" w:hAnsi="Times New Roman" w:cs="Times New Roman"/>
                <w:sz w:val="24"/>
                <w:szCs w:val="24"/>
              </w:rPr>
            </w:pPr>
          </w:p>
        </w:tc>
        <w:tc>
          <w:tcPr>
            <w:tcW w:w="2126" w:type="dxa"/>
            <w:vAlign w:val="center"/>
          </w:tcPr>
          <w:p w:rsidR="003743EA" w:rsidRPr="003743EA" w:rsidRDefault="003743EA" w:rsidP="003743EA">
            <w:pPr>
              <w:spacing w:after="0" w:line="240" w:lineRule="auto"/>
              <w:jc w:val="center"/>
              <w:rPr>
                <w:rFonts w:ascii="Times New Roman" w:eastAsia="Times New Roman" w:hAnsi="Times New Roman" w:cs="Times New Roman"/>
                <w:sz w:val="24"/>
                <w:szCs w:val="24"/>
              </w:rPr>
            </w:pPr>
            <w:r w:rsidRPr="003743EA">
              <w:rPr>
                <w:rFonts w:ascii="Times New Roman" w:eastAsia="Times New Roman" w:hAnsi="Times New Roman" w:cs="Times New Roman"/>
              </w:rPr>
              <w:t>ВСЕГО -</w:t>
            </w:r>
          </w:p>
          <w:p w:rsidR="003743EA" w:rsidRPr="003743EA" w:rsidRDefault="003743EA" w:rsidP="003743EA">
            <w:pPr>
              <w:spacing w:after="0" w:line="240" w:lineRule="auto"/>
              <w:jc w:val="center"/>
              <w:rPr>
                <w:rFonts w:ascii="Times New Roman" w:eastAsia="Times New Roman" w:hAnsi="Times New Roman" w:cs="Times New Roman"/>
                <w:color w:val="000000"/>
                <w:sz w:val="24"/>
                <w:szCs w:val="24"/>
              </w:rPr>
            </w:pPr>
            <w:r w:rsidRPr="003743EA">
              <w:rPr>
                <w:rFonts w:ascii="Times New Roman" w:eastAsia="Times New Roman" w:hAnsi="Times New Roman" w:cs="Times New Roman"/>
                <w:color w:val="000000"/>
                <w:sz w:val="24"/>
                <w:szCs w:val="24"/>
              </w:rPr>
              <w:t xml:space="preserve">40247,5 </w:t>
            </w:r>
            <w:r w:rsidRPr="003743EA">
              <w:rPr>
                <w:rFonts w:ascii="Times New Roman" w:eastAsia="Times New Roman" w:hAnsi="Times New Roman" w:cs="Times New Roman"/>
                <w:color w:val="000000"/>
              </w:rPr>
              <w:t>тыс</w:t>
            </w:r>
            <w:proofErr w:type="gramStart"/>
            <w:r w:rsidRPr="003743EA">
              <w:rPr>
                <w:rFonts w:ascii="Times New Roman" w:eastAsia="Times New Roman" w:hAnsi="Times New Roman" w:cs="Times New Roman"/>
                <w:color w:val="000000"/>
              </w:rPr>
              <w:t>.р</w:t>
            </w:r>
            <w:proofErr w:type="gramEnd"/>
            <w:r w:rsidRPr="003743EA">
              <w:rPr>
                <w:rFonts w:ascii="Times New Roman" w:eastAsia="Times New Roman" w:hAnsi="Times New Roman" w:cs="Times New Roman"/>
                <w:color w:val="000000"/>
              </w:rPr>
              <w:t>уб.</w:t>
            </w:r>
          </w:p>
          <w:p w:rsidR="003743EA" w:rsidRPr="003743EA" w:rsidRDefault="003743EA" w:rsidP="003743EA">
            <w:pPr>
              <w:spacing w:after="0" w:line="240" w:lineRule="auto"/>
              <w:jc w:val="center"/>
              <w:rPr>
                <w:rFonts w:ascii="Times New Roman" w:eastAsia="Times New Roman" w:hAnsi="Times New Roman" w:cs="Times New Roman"/>
                <w:sz w:val="24"/>
                <w:szCs w:val="24"/>
              </w:rPr>
            </w:pPr>
            <w:r w:rsidRPr="003743EA">
              <w:rPr>
                <w:rFonts w:ascii="Times New Roman" w:eastAsia="Times New Roman" w:hAnsi="Times New Roman" w:cs="Times New Roman"/>
              </w:rPr>
              <w:t>.</w:t>
            </w:r>
          </w:p>
        </w:tc>
        <w:tc>
          <w:tcPr>
            <w:tcW w:w="1277" w:type="dxa"/>
            <w:vAlign w:val="center"/>
          </w:tcPr>
          <w:p w:rsidR="003743EA" w:rsidRPr="003743EA" w:rsidRDefault="003743EA" w:rsidP="003743EA">
            <w:pPr>
              <w:spacing w:after="0" w:line="240" w:lineRule="auto"/>
              <w:jc w:val="center"/>
              <w:rPr>
                <w:rFonts w:ascii="Times New Roman" w:eastAsia="Times New Roman" w:hAnsi="Times New Roman" w:cs="Times New Roman"/>
                <w:color w:val="000000"/>
                <w:sz w:val="24"/>
                <w:szCs w:val="24"/>
              </w:rPr>
            </w:pPr>
            <w:r w:rsidRPr="003743EA">
              <w:rPr>
                <w:rFonts w:ascii="Times New Roman" w:eastAsia="Times New Roman" w:hAnsi="Times New Roman" w:cs="Times New Roman"/>
                <w:color w:val="000000"/>
              </w:rPr>
              <w:t>8049,5</w:t>
            </w:r>
          </w:p>
        </w:tc>
        <w:tc>
          <w:tcPr>
            <w:tcW w:w="1135" w:type="dxa"/>
            <w:vAlign w:val="center"/>
          </w:tcPr>
          <w:p w:rsidR="003743EA" w:rsidRPr="003743EA" w:rsidRDefault="003743EA" w:rsidP="003743EA">
            <w:pPr>
              <w:spacing w:after="0" w:line="240" w:lineRule="auto"/>
              <w:jc w:val="center"/>
              <w:rPr>
                <w:rFonts w:ascii="Times New Roman" w:eastAsia="Times New Roman" w:hAnsi="Times New Roman" w:cs="Times New Roman"/>
                <w:color w:val="000000"/>
                <w:sz w:val="24"/>
                <w:szCs w:val="24"/>
              </w:rPr>
            </w:pPr>
            <w:r w:rsidRPr="003743EA">
              <w:rPr>
                <w:rFonts w:ascii="Times New Roman" w:eastAsia="Times New Roman" w:hAnsi="Times New Roman" w:cs="Times New Roman"/>
                <w:color w:val="000000"/>
              </w:rPr>
              <w:t>8049,5</w:t>
            </w:r>
          </w:p>
        </w:tc>
        <w:tc>
          <w:tcPr>
            <w:tcW w:w="993" w:type="dxa"/>
            <w:vAlign w:val="center"/>
          </w:tcPr>
          <w:p w:rsidR="003743EA" w:rsidRPr="003743EA" w:rsidRDefault="003743EA" w:rsidP="003743EA">
            <w:pPr>
              <w:spacing w:after="0" w:line="240" w:lineRule="auto"/>
              <w:jc w:val="center"/>
              <w:rPr>
                <w:rFonts w:ascii="Times New Roman" w:eastAsia="Times New Roman" w:hAnsi="Times New Roman" w:cs="Times New Roman"/>
                <w:color w:val="000000"/>
                <w:sz w:val="24"/>
                <w:szCs w:val="24"/>
              </w:rPr>
            </w:pPr>
            <w:r w:rsidRPr="003743EA">
              <w:rPr>
                <w:rFonts w:ascii="Times New Roman" w:eastAsia="Times New Roman" w:hAnsi="Times New Roman" w:cs="Times New Roman"/>
                <w:color w:val="000000"/>
              </w:rPr>
              <w:t>8049,5</w:t>
            </w:r>
          </w:p>
        </w:tc>
        <w:tc>
          <w:tcPr>
            <w:tcW w:w="1135" w:type="dxa"/>
            <w:vAlign w:val="center"/>
          </w:tcPr>
          <w:p w:rsidR="003743EA" w:rsidRPr="003743EA" w:rsidRDefault="003743EA" w:rsidP="003743EA">
            <w:pPr>
              <w:spacing w:after="0" w:line="240" w:lineRule="auto"/>
              <w:jc w:val="center"/>
              <w:rPr>
                <w:rFonts w:ascii="Times New Roman" w:eastAsia="Times New Roman" w:hAnsi="Times New Roman" w:cs="Times New Roman"/>
                <w:color w:val="000000"/>
                <w:sz w:val="24"/>
                <w:szCs w:val="24"/>
              </w:rPr>
            </w:pPr>
            <w:r w:rsidRPr="003743EA">
              <w:rPr>
                <w:rFonts w:ascii="Times New Roman" w:eastAsia="Times New Roman" w:hAnsi="Times New Roman" w:cs="Times New Roman"/>
                <w:color w:val="000000"/>
              </w:rPr>
              <w:t>8049,5</w:t>
            </w:r>
          </w:p>
        </w:tc>
        <w:tc>
          <w:tcPr>
            <w:tcW w:w="993" w:type="dxa"/>
            <w:vAlign w:val="center"/>
          </w:tcPr>
          <w:p w:rsidR="003743EA" w:rsidRPr="003743EA" w:rsidRDefault="003743EA" w:rsidP="003743EA">
            <w:pPr>
              <w:spacing w:after="0" w:line="240" w:lineRule="auto"/>
              <w:jc w:val="center"/>
              <w:rPr>
                <w:rFonts w:ascii="Times New Roman" w:eastAsia="Times New Roman" w:hAnsi="Times New Roman" w:cs="Times New Roman"/>
                <w:color w:val="000000"/>
                <w:sz w:val="24"/>
                <w:szCs w:val="24"/>
              </w:rPr>
            </w:pPr>
            <w:r w:rsidRPr="003743EA">
              <w:rPr>
                <w:rFonts w:ascii="Times New Roman" w:eastAsia="Times New Roman" w:hAnsi="Times New Roman" w:cs="Times New Roman"/>
                <w:color w:val="000000"/>
              </w:rPr>
              <w:t>8049,5</w:t>
            </w:r>
          </w:p>
        </w:tc>
      </w:tr>
      <w:tr w:rsidR="003743EA" w:rsidRPr="003743EA" w:rsidTr="00AB1A98">
        <w:tc>
          <w:tcPr>
            <w:tcW w:w="1833" w:type="dxa"/>
          </w:tcPr>
          <w:p w:rsidR="003743EA" w:rsidRPr="003743EA" w:rsidRDefault="003743EA" w:rsidP="003743EA">
            <w:pPr>
              <w:spacing w:after="0" w:line="240" w:lineRule="auto"/>
              <w:jc w:val="center"/>
              <w:rPr>
                <w:rFonts w:ascii="Times New Roman" w:eastAsia="Times New Roman" w:hAnsi="Times New Roman" w:cs="Times New Roman"/>
                <w:sz w:val="24"/>
                <w:szCs w:val="24"/>
              </w:rPr>
            </w:pPr>
            <w:r w:rsidRPr="003743EA">
              <w:rPr>
                <w:rFonts w:ascii="Times New Roman" w:eastAsia="Times New Roman" w:hAnsi="Times New Roman" w:cs="Times New Roman"/>
              </w:rPr>
              <w:t>Основное мероприятие</w:t>
            </w:r>
          </w:p>
        </w:tc>
        <w:tc>
          <w:tcPr>
            <w:tcW w:w="2972" w:type="dxa"/>
          </w:tcPr>
          <w:p w:rsidR="003743EA" w:rsidRPr="003743EA" w:rsidRDefault="003743EA" w:rsidP="003743EA">
            <w:pPr>
              <w:spacing w:after="0" w:line="240" w:lineRule="auto"/>
              <w:jc w:val="both"/>
              <w:rPr>
                <w:rFonts w:ascii="Times New Roman" w:eastAsia="Times New Roman" w:hAnsi="Times New Roman" w:cs="Times New Roman"/>
                <w:sz w:val="24"/>
                <w:szCs w:val="24"/>
              </w:rPr>
            </w:pPr>
            <w:r w:rsidRPr="003743EA">
              <w:rPr>
                <w:rFonts w:ascii="Times New Roman" w:eastAsia="Times New Roman" w:hAnsi="Times New Roman" w:cs="Times New Roman"/>
              </w:rPr>
              <w:t>С</w:t>
            </w:r>
            <w:r w:rsidRPr="003743EA">
              <w:rPr>
                <w:rFonts w:ascii="Times New Roman" w:eastAsia="Times New Roman" w:hAnsi="Times New Roman" w:cs="Times New Roman"/>
                <w:color w:val="000000"/>
              </w:rPr>
              <w:t>овершенствование системы комплексного развития современной городской инфраструктуры на основе единых подходов</w:t>
            </w:r>
          </w:p>
        </w:tc>
        <w:tc>
          <w:tcPr>
            <w:tcW w:w="712" w:type="dxa"/>
          </w:tcPr>
          <w:p w:rsidR="003743EA" w:rsidRPr="003743EA" w:rsidRDefault="003743EA" w:rsidP="003743EA">
            <w:pPr>
              <w:spacing w:after="0" w:line="240" w:lineRule="auto"/>
              <w:jc w:val="center"/>
              <w:rPr>
                <w:rFonts w:ascii="Times New Roman" w:eastAsia="Times New Roman" w:hAnsi="Times New Roman" w:cs="Times New Roman"/>
                <w:sz w:val="24"/>
                <w:szCs w:val="24"/>
              </w:rPr>
            </w:pPr>
          </w:p>
        </w:tc>
        <w:tc>
          <w:tcPr>
            <w:tcW w:w="712" w:type="dxa"/>
          </w:tcPr>
          <w:p w:rsidR="003743EA" w:rsidRPr="003743EA" w:rsidRDefault="003743EA" w:rsidP="003743EA">
            <w:pPr>
              <w:spacing w:after="0" w:line="240" w:lineRule="auto"/>
              <w:jc w:val="center"/>
              <w:rPr>
                <w:rFonts w:ascii="Times New Roman" w:eastAsia="Times New Roman" w:hAnsi="Times New Roman" w:cs="Times New Roman"/>
                <w:sz w:val="24"/>
                <w:szCs w:val="24"/>
              </w:rPr>
            </w:pPr>
          </w:p>
        </w:tc>
        <w:tc>
          <w:tcPr>
            <w:tcW w:w="712" w:type="dxa"/>
          </w:tcPr>
          <w:p w:rsidR="003743EA" w:rsidRPr="003743EA" w:rsidRDefault="003743EA" w:rsidP="003743EA">
            <w:pPr>
              <w:spacing w:after="0" w:line="240" w:lineRule="auto"/>
              <w:jc w:val="center"/>
              <w:rPr>
                <w:rFonts w:ascii="Times New Roman" w:eastAsia="Times New Roman" w:hAnsi="Times New Roman" w:cs="Times New Roman"/>
                <w:sz w:val="24"/>
                <w:szCs w:val="24"/>
              </w:rPr>
            </w:pPr>
          </w:p>
        </w:tc>
        <w:tc>
          <w:tcPr>
            <w:tcW w:w="709" w:type="dxa"/>
          </w:tcPr>
          <w:p w:rsidR="003743EA" w:rsidRPr="003743EA" w:rsidRDefault="003743EA" w:rsidP="003743EA">
            <w:pPr>
              <w:spacing w:after="0" w:line="240" w:lineRule="auto"/>
              <w:jc w:val="center"/>
              <w:rPr>
                <w:rFonts w:ascii="Times New Roman" w:eastAsia="Times New Roman" w:hAnsi="Times New Roman" w:cs="Times New Roman"/>
                <w:sz w:val="24"/>
                <w:szCs w:val="24"/>
              </w:rPr>
            </w:pPr>
          </w:p>
        </w:tc>
        <w:tc>
          <w:tcPr>
            <w:tcW w:w="2126" w:type="dxa"/>
            <w:vAlign w:val="center"/>
          </w:tcPr>
          <w:p w:rsidR="003743EA" w:rsidRPr="003743EA" w:rsidRDefault="003743EA" w:rsidP="003743EA">
            <w:pPr>
              <w:spacing w:after="0" w:line="240" w:lineRule="auto"/>
              <w:jc w:val="center"/>
              <w:rPr>
                <w:rFonts w:ascii="Times New Roman" w:eastAsia="Times New Roman" w:hAnsi="Times New Roman" w:cs="Times New Roman"/>
                <w:sz w:val="24"/>
                <w:szCs w:val="24"/>
              </w:rPr>
            </w:pPr>
            <w:r w:rsidRPr="003743EA">
              <w:rPr>
                <w:rFonts w:ascii="Times New Roman" w:eastAsia="Times New Roman" w:hAnsi="Times New Roman" w:cs="Times New Roman"/>
              </w:rPr>
              <w:t>ВСЕГО -</w:t>
            </w:r>
          </w:p>
          <w:p w:rsidR="003743EA" w:rsidRPr="003743EA" w:rsidRDefault="003743EA" w:rsidP="003743EA">
            <w:pPr>
              <w:spacing w:after="0" w:line="240" w:lineRule="auto"/>
              <w:jc w:val="center"/>
              <w:rPr>
                <w:rFonts w:ascii="Times New Roman" w:eastAsia="Times New Roman" w:hAnsi="Times New Roman" w:cs="Times New Roman"/>
                <w:color w:val="000000"/>
                <w:sz w:val="24"/>
                <w:szCs w:val="24"/>
              </w:rPr>
            </w:pPr>
            <w:r w:rsidRPr="003743EA">
              <w:rPr>
                <w:rFonts w:ascii="Times New Roman" w:eastAsia="Times New Roman" w:hAnsi="Times New Roman" w:cs="Times New Roman"/>
                <w:color w:val="000000"/>
                <w:sz w:val="24"/>
                <w:szCs w:val="24"/>
              </w:rPr>
              <w:t xml:space="preserve">40247,5 </w:t>
            </w:r>
            <w:r w:rsidRPr="003743EA">
              <w:rPr>
                <w:rFonts w:ascii="Times New Roman" w:eastAsia="Times New Roman" w:hAnsi="Times New Roman" w:cs="Times New Roman"/>
                <w:color w:val="000000"/>
              </w:rPr>
              <w:t>тыс</w:t>
            </w:r>
            <w:proofErr w:type="gramStart"/>
            <w:r w:rsidRPr="003743EA">
              <w:rPr>
                <w:rFonts w:ascii="Times New Roman" w:eastAsia="Times New Roman" w:hAnsi="Times New Roman" w:cs="Times New Roman"/>
                <w:color w:val="000000"/>
              </w:rPr>
              <w:t>.р</w:t>
            </w:r>
            <w:proofErr w:type="gramEnd"/>
            <w:r w:rsidRPr="003743EA">
              <w:rPr>
                <w:rFonts w:ascii="Times New Roman" w:eastAsia="Times New Roman" w:hAnsi="Times New Roman" w:cs="Times New Roman"/>
                <w:color w:val="000000"/>
              </w:rPr>
              <w:t>уб.</w:t>
            </w:r>
          </w:p>
          <w:p w:rsidR="003743EA" w:rsidRPr="003743EA" w:rsidRDefault="003743EA" w:rsidP="003743EA">
            <w:pPr>
              <w:spacing w:after="0" w:line="240" w:lineRule="auto"/>
              <w:jc w:val="center"/>
              <w:rPr>
                <w:rFonts w:ascii="Times New Roman" w:eastAsia="Times New Roman" w:hAnsi="Times New Roman" w:cs="Times New Roman"/>
                <w:sz w:val="24"/>
                <w:szCs w:val="24"/>
              </w:rPr>
            </w:pPr>
            <w:r w:rsidRPr="003743EA">
              <w:rPr>
                <w:rFonts w:ascii="Times New Roman" w:eastAsia="Times New Roman" w:hAnsi="Times New Roman" w:cs="Times New Roman"/>
              </w:rPr>
              <w:t>.</w:t>
            </w:r>
          </w:p>
        </w:tc>
        <w:tc>
          <w:tcPr>
            <w:tcW w:w="1277" w:type="dxa"/>
            <w:vAlign w:val="center"/>
          </w:tcPr>
          <w:p w:rsidR="003743EA" w:rsidRPr="003743EA" w:rsidRDefault="003743EA" w:rsidP="003743EA">
            <w:pPr>
              <w:spacing w:after="0" w:line="240" w:lineRule="auto"/>
              <w:jc w:val="center"/>
              <w:rPr>
                <w:rFonts w:ascii="Times New Roman" w:eastAsia="Times New Roman" w:hAnsi="Times New Roman" w:cs="Times New Roman"/>
                <w:color w:val="000000"/>
                <w:sz w:val="24"/>
                <w:szCs w:val="24"/>
              </w:rPr>
            </w:pPr>
            <w:r w:rsidRPr="003743EA">
              <w:rPr>
                <w:rFonts w:ascii="Times New Roman" w:eastAsia="Times New Roman" w:hAnsi="Times New Roman" w:cs="Times New Roman"/>
                <w:color w:val="000000"/>
              </w:rPr>
              <w:t>8049,5</w:t>
            </w:r>
          </w:p>
        </w:tc>
        <w:tc>
          <w:tcPr>
            <w:tcW w:w="1135" w:type="dxa"/>
            <w:vAlign w:val="center"/>
          </w:tcPr>
          <w:p w:rsidR="003743EA" w:rsidRPr="003743EA" w:rsidRDefault="003743EA" w:rsidP="003743EA">
            <w:pPr>
              <w:spacing w:after="0" w:line="240" w:lineRule="auto"/>
              <w:jc w:val="center"/>
              <w:rPr>
                <w:rFonts w:ascii="Times New Roman" w:eastAsia="Times New Roman" w:hAnsi="Times New Roman" w:cs="Times New Roman"/>
                <w:color w:val="000000"/>
                <w:sz w:val="24"/>
                <w:szCs w:val="24"/>
              </w:rPr>
            </w:pPr>
            <w:r w:rsidRPr="003743EA">
              <w:rPr>
                <w:rFonts w:ascii="Times New Roman" w:eastAsia="Times New Roman" w:hAnsi="Times New Roman" w:cs="Times New Roman"/>
                <w:color w:val="000000"/>
              </w:rPr>
              <w:t>8049,5</w:t>
            </w:r>
          </w:p>
        </w:tc>
        <w:tc>
          <w:tcPr>
            <w:tcW w:w="993" w:type="dxa"/>
            <w:vAlign w:val="center"/>
          </w:tcPr>
          <w:p w:rsidR="003743EA" w:rsidRPr="003743EA" w:rsidRDefault="003743EA" w:rsidP="003743EA">
            <w:pPr>
              <w:spacing w:after="0" w:line="240" w:lineRule="auto"/>
              <w:jc w:val="center"/>
              <w:rPr>
                <w:rFonts w:ascii="Times New Roman" w:eastAsia="Times New Roman" w:hAnsi="Times New Roman" w:cs="Times New Roman"/>
                <w:color w:val="000000"/>
                <w:sz w:val="24"/>
                <w:szCs w:val="24"/>
              </w:rPr>
            </w:pPr>
            <w:r w:rsidRPr="003743EA">
              <w:rPr>
                <w:rFonts w:ascii="Times New Roman" w:eastAsia="Times New Roman" w:hAnsi="Times New Roman" w:cs="Times New Roman"/>
                <w:color w:val="000000"/>
              </w:rPr>
              <w:t>8049,5</w:t>
            </w:r>
          </w:p>
        </w:tc>
        <w:tc>
          <w:tcPr>
            <w:tcW w:w="1135" w:type="dxa"/>
            <w:vAlign w:val="center"/>
          </w:tcPr>
          <w:p w:rsidR="003743EA" w:rsidRPr="003743EA" w:rsidRDefault="003743EA" w:rsidP="003743EA">
            <w:pPr>
              <w:spacing w:after="0" w:line="240" w:lineRule="auto"/>
              <w:jc w:val="center"/>
              <w:rPr>
                <w:rFonts w:ascii="Times New Roman" w:eastAsia="Times New Roman" w:hAnsi="Times New Roman" w:cs="Times New Roman"/>
                <w:color w:val="000000"/>
                <w:sz w:val="24"/>
                <w:szCs w:val="24"/>
              </w:rPr>
            </w:pPr>
            <w:r w:rsidRPr="003743EA">
              <w:rPr>
                <w:rFonts w:ascii="Times New Roman" w:eastAsia="Times New Roman" w:hAnsi="Times New Roman" w:cs="Times New Roman"/>
                <w:color w:val="000000"/>
              </w:rPr>
              <w:t>8049,5</w:t>
            </w:r>
          </w:p>
        </w:tc>
        <w:tc>
          <w:tcPr>
            <w:tcW w:w="993" w:type="dxa"/>
            <w:vAlign w:val="center"/>
          </w:tcPr>
          <w:p w:rsidR="003743EA" w:rsidRPr="003743EA" w:rsidRDefault="003743EA" w:rsidP="003743EA">
            <w:pPr>
              <w:spacing w:after="0" w:line="240" w:lineRule="auto"/>
              <w:jc w:val="center"/>
              <w:rPr>
                <w:rFonts w:ascii="Times New Roman" w:eastAsia="Times New Roman" w:hAnsi="Times New Roman" w:cs="Times New Roman"/>
                <w:color w:val="000000"/>
                <w:sz w:val="24"/>
                <w:szCs w:val="24"/>
              </w:rPr>
            </w:pPr>
            <w:r w:rsidRPr="003743EA">
              <w:rPr>
                <w:rFonts w:ascii="Times New Roman" w:eastAsia="Times New Roman" w:hAnsi="Times New Roman" w:cs="Times New Roman"/>
                <w:color w:val="000000"/>
              </w:rPr>
              <w:t>8049,5</w:t>
            </w:r>
          </w:p>
        </w:tc>
      </w:tr>
      <w:tr w:rsidR="003743EA" w:rsidRPr="003743EA" w:rsidTr="00AB1A98">
        <w:tc>
          <w:tcPr>
            <w:tcW w:w="1833" w:type="dxa"/>
            <w:tcBorders>
              <w:top w:val="single" w:sz="4" w:space="0" w:color="auto"/>
              <w:left w:val="single" w:sz="4" w:space="0" w:color="auto"/>
              <w:bottom w:val="single" w:sz="4" w:space="0" w:color="auto"/>
              <w:right w:val="single" w:sz="4" w:space="0" w:color="auto"/>
            </w:tcBorders>
          </w:tcPr>
          <w:p w:rsidR="003743EA" w:rsidRPr="003743EA" w:rsidRDefault="003743EA" w:rsidP="003743EA">
            <w:pPr>
              <w:spacing w:after="0" w:line="240" w:lineRule="auto"/>
              <w:jc w:val="center"/>
              <w:rPr>
                <w:rFonts w:ascii="Times New Roman" w:eastAsia="Times New Roman" w:hAnsi="Times New Roman" w:cs="Times New Roman"/>
              </w:rPr>
            </w:pPr>
          </w:p>
        </w:tc>
        <w:tc>
          <w:tcPr>
            <w:tcW w:w="2972" w:type="dxa"/>
            <w:tcBorders>
              <w:top w:val="single" w:sz="4" w:space="0" w:color="auto"/>
              <w:left w:val="single" w:sz="4" w:space="0" w:color="auto"/>
              <w:bottom w:val="single" w:sz="4" w:space="0" w:color="auto"/>
              <w:right w:val="single" w:sz="4" w:space="0" w:color="auto"/>
            </w:tcBorders>
          </w:tcPr>
          <w:p w:rsidR="003743EA" w:rsidRPr="003743EA" w:rsidRDefault="003743EA" w:rsidP="003743EA">
            <w:pPr>
              <w:spacing w:after="0" w:line="240" w:lineRule="auto"/>
              <w:jc w:val="both"/>
              <w:rPr>
                <w:rFonts w:ascii="Times New Roman" w:eastAsia="Times New Roman" w:hAnsi="Times New Roman" w:cs="Times New Roman"/>
              </w:rPr>
            </w:pPr>
          </w:p>
        </w:tc>
        <w:tc>
          <w:tcPr>
            <w:tcW w:w="712" w:type="dxa"/>
            <w:tcBorders>
              <w:top w:val="single" w:sz="4" w:space="0" w:color="auto"/>
              <w:left w:val="single" w:sz="4" w:space="0" w:color="auto"/>
              <w:bottom w:val="single" w:sz="4" w:space="0" w:color="auto"/>
              <w:right w:val="single" w:sz="4" w:space="0" w:color="auto"/>
            </w:tcBorders>
          </w:tcPr>
          <w:p w:rsidR="003743EA" w:rsidRPr="003743EA" w:rsidRDefault="003743EA" w:rsidP="003743EA">
            <w:pPr>
              <w:spacing w:after="0" w:line="240" w:lineRule="auto"/>
              <w:jc w:val="center"/>
              <w:rPr>
                <w:rFonts w:ascii="Times New Roman" w:eastAsia="Times New Roman" w:hAnsi="Times New Roman" w:cs="Times New Roman"/>
                <w:sz w:val="24"/>
                <w:szCs w:val="24"/>
              </w:rPr>
            </w:pPr>
            <w:proofErr w:type="spellStart"/>
            <w:r w:rsidRPr="003743EA">
              <w:rPr>
                <w:rFonts w:ascii="Times New Roman" w:eastAsia="Times New Roman" w:hAnsi="Times New Roman" w:cs="Times New Roman"/>
                <w:sz w:val="24"/>
                <w:szCs w:val="24"/>
              </w:rPr>
              <w:t>х</w:t>
            </w:r>
            <w:proofErr w:type="spellEnd"/>
          </w:p>
        </w:tc>
        <w:tc>
          <w:tcPr>
            <w:tcW w:w="712" w:type="dxa"/>
            <w:tcBorders>
              <w:top w:val="single" w:sz="4" w:space="0" w:color="auto"/>
              <w:left w:val="single" w:sz="4" w:space="0" w:color="auto"/>
              <w:bottom w:val="single" w:sz="4" w:space="0" w:color="auto"/>
              <w:right w:val="single" w:sz="4" w:space="0" w:color="auto"/>
            </w:tcBorders>
          </w:tcPr>
          <w:p w:rsidR="003743EA" w:rsidRPr="003743EA" w:rsidRDefault="003743EA" w:rsidP="003743EA">
            <w:pPr>
              <w:spacing w:after="0" w:line="240" w:lineRule="auto"/>
              <w:jc w:val="center"/>
              <w:rPr>
                <w:rFonts w:ascii="Times New Roman" w:eastAsia="Times New Roman" w:hAnsi="Times New Roman" w:cs="Times New Roman"/>
                <w:sz w:val="24"/>
                <w:szCs w:val="24"/>
              </w:rPr>
            </w:pPr>
            <w:proofErr w:type="spellStart"/>
            <w:r w:rsidRPr="003743EA">
              <w:rPr>
                <w:rFonts w:ascii="Times New Roman" w:eastAsia="Times New Roman" w:hAnsi="Times New Roman" w:cs="Times New Roman"/>
                <w:sz w:val="24"/>
                <w:szCs w:val="24"/>
              </w:rPr>
              <w:t>х</w:t>
            </w:r>
            <w:proofErr w:type="spellEnd"/>
          </w:p>
        </w:tc>
        <w:tc>
          <w:tcPr>
            <w:tcW w:w="712" w:type="dxa"/>
            <w:tcBorders>
              <w:top w:val="single" w:sz="4" w:space="0" w:color="auto"/>
              <w:left w:val="single" w:sz="4" w:space="0" w:color="auto"/>
              <w:bottom w:val="single" w:sz="4" w:space="0" w:color="auto"/>
              <w:right w:val="single" w:sz="4" w:space="0" w:color="auto"/>
            </w:tcBorders>
          </w:tcPr>
          <w:p w:rsidR="003743EA" w:rsidRPr="003743EA" w:rsidRDefault="003743EA" w:rsidP="003743EA">
            <w:pPr>
              <w:spacing w:after="0" w:line="240" w:lineRule="auto"/>
              <w:jc w:val="center"/>
              <w:rPr>
                <w:rFonts w:ascii="Times New Roman" w:eastAsia="Times New Roman" w:hAnsi="Times New Roman" w:cs="Times New Roman"/>
                <w:sz w:val="24"/>
                <w:szCs w:val="24"/>
              </w:rPr>
            </w:pPr>
            <w:proofErr w:type="spellStart"/>
            <w:r w:rsidRPr="003743EA">
              <w:rPr>
                <w:rFonts w:ascii="Times New Roman" w:eastAsia="Times New Roman" w:hAnsi="Times New Roman" w:cs="Times New Roman"/>
                <w:sz w:val="24"/>
                <w:szCs w:val="24"/>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3743EA" w:rsidRPr="003743EA" w:rsidRDefault="003743EA" w:rsidP="003743EA">
            <w:pPr>
              <w:spacing w:after="0" w:line="240" w:lineRule="auto"/>
              <w:jc w:val="center"/>
              <w:rPr>
                <w:rFonts w:ascii="Times New Roman" w:eastAsia="Times New Roman" w:hAnsi="Times New Roman" w:cs="Times New Roman"/>
                <w:sz w:val="24"/>
                <w:szCs w:val="24"/>
              </w:rPr>
            </w:pPr>
            <w:proofErr w:type="spellStart"/>
            <w:r w:rsidRPr="003743EA">
              <w:rPr>
                <w:rFonts w:ascii="Times New Roman" w:eastAsia="Times New Roman" w:hAnsi="Times New Roman" w:cs="Times New Roman"/>
                <w:sz w:val="24"/>
                <w:szCs w:val="24"/>
              </w:rPr>
              <w:t>х</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3743EA" w:rsidRPr="003743EA" w:rsidRDefault="003743EA" w:rsidP="003743EA">
            <w:pPr>
              <w:spacing w:after="0" w:line="240" w:lineRule="auto"/>
              <w:jc w:val="center"/>
              <w:rPr>
                <w:rFonts w:ascii="Times New Roman" w:eastAsia="Times New Roman" w:hAnsi="Times New Roman" w:cs="Times New Roman"/>
              </w:rPr>
            </w:pPr>
            <w:r w:rsidRPr="003743EA">
              <w:rPr>
                <w:rFonts w:ascii="Times New Roman" w:eastAsia="Times New Roman" w:hAnsi="Times New Roman" w:cs="Times New Roman"/>
              </w:rPr>
              <w:t>федеральный бюджет- 35691,5 тыс</w:t>
            </w:r>
            <w:proofErr w:type="gramStart"/>
            <w:r w:rsidRPr="003743EA">
              <w:rPr>
                <w:rFonts w:ascii="Times New Roman" w:eastAsia="Times New Roman" w:hAnsi="Times New Roman" w:cs="Times New Roman"/>
              </w:rPr>
              <w:t>.р</w:t>
            </w:r>
            <w:proofErr w:type="gramEnd"/>
            <w:r w:rsidRPr="003743EA">
              <w:rPr>
                <w:rFonts w:ascii="Times New Roman" w:eastAsia="Times New Roman" w:hAnsi="Times New Roman" w:cs="Times New Roman"/>
              </w:rPr>
              <w:t>уб.</w:t>
            </w:r>
          </w:p>
        </w:tc>
        <w:tc>
          <w:tcPr>
            <w:tcW w:w="1277" w:type="dxa"/>
            <w:tcBorders>
              <w:top w:val="single" w:sz="4" w:space="0" w:color="auto"/>
              <w:left w:val="single" w:sz="4" w:space="0" w:color="auto"/>
              <w:bottom w:val="single" w:sz="4" w:space="0" w:color="auto"/>
              <w:right w:val="single" w:sz="4" w:space="0" w:color="auto"/>
            </w:tcBorders>
            <w:vAlign w:val="center"/>
          </w:tcPr>
          <w:p w:rsidR="003743EA" w:rsidRPr="003743EA" w:rsidRDefault="003743EA" w:rsidP="003743EA">
            <w:pPr>
              <w:spacing w:after="0" w:line="240" w:lineRule="auto"/>
              <w:jc w:val="center"/>
              <w:rPr>
                <w:rFonts w:ascii="Times New Roman" w:eastAsia="Times New Roman" w:hAnsi="Times New Roman" w:cs="Times New Roman"/>
                <w:color w:val="000000"/>
              </w:rPr>
            </w:pPr>
            <w:r w:rsidRPr="003743EA">
              <w:rPr>
                <w:rFonts w:ascii="Times New Roman" w:eastAsia="Times New Roman" w:hAnsi="Times New Roman" w:cs="Times New Roman"/>
                <w:color w:val="000000"/>
              </w:rPr>
              <w:t>7138,3</w:t>
            </w:r>
          </w:p>
        </w:tc>
        <w:tc>
          <w:tcPr>
            <w:tcW w:w="1135" w:type="dxa"/>
            <w:tcBorders>
              <w:top w:val="single" w:sz="4" w:space="0" w:color="auto"/>
              <w:left w:val="single" w:sz="4" w:space="0" w:color="auto"/>
              <w:bottom w:val="single" w:sz="4" w:space="0" w:color="auto"/>
              <w:right w:val="single" w:sz="4" w:space="0" w:color="auto"/>
            </w:tcBorders>
            <w:vAlign w:val="center"/>
          </w:tcPr>
          <w:p w:rsidR="003743EA" w:rsidRPr="003743EA" w:rsidRDefault="003743EA" w:rsidP="003743EA">
            <w:pPr>
              <w:spacing w:after="0" w:line="240" w:lineRule="auto"/>
              <w:jc w:val="center"/>
              <w:rPr>
                <w:rFonts w:ascii="Times New Roman" w:eastAsia="Times New Roman" w:hAnsi="Times New Roman" w:cs="Times New Roman"/>
                <w:color w:val="000000"/>
              </w:rPr>
            </w:pPr>
            <w:r w:rsidRPr="003743EA">
              <w:rPr>
                <w:rFonts w:ascii="Times New Roman" w:eastAsia="Times New Roman" w:hAnsi="Times New Roman" w:cs="Times New Roman"/>
                <w:color w:val="000000"/>
              </w:rPr>
              <w:t>7138,3</w:t>
            </w:r>
          </w:p>
        </w:tc>
        <w:tc>
          <w:tcPr>
            <w:tcW w:w="993" w:type="dxa"/>
            <w:tcBorders>
              <w:top w:val="single" w:sz="4" w:space="0" w:color="auto"/>
              <w:left w:val="single" w:sz="4" w:space="0" w:color="auto"/>
              <w:bottom w:val="single" w:sz="4" w:space="0" w:color="auto"/>
              <w:right w:val="single" w:sz="4" w:space="0" w:color="auto"/>
            </w:tcBorders>
            <w:vAlign w:val="center"/>
          </w:tcPr>
          <w:p w:rsidR="003743EA" w:rsidRPr="003743EA" w:rsidRDefault="003743EA" w:rsidP="003743EA">
            <w:pPr>
              <w:spacing w:after="0" w:line="240" w:lineRule="auto"/>
              <w:jc w:val="center"/>
              <w:rPr>
                <w:rFonts w:ascii="Times New Roman" w:eastAsia="Times New Roman" w:hAnsi="Times New Roman" w:cs="Times New Roman"/>
                <w:color w:val="000000"/>
              </w:rPr>
            </w:pPr>
            <w:r w:rsidRPr="003743EA">
              <w:rPr>
                <w:rFonts w:ascii="Times New Roman" w:eastAsia="Times New Roman" w:hAnsi="Times New Roman" w:cs="Times New Roman"/>
                <w:color w:val="000000"/>
              </w:rPr>
              <w:t>7138,3</w:t>
            </w:r>
          </w:p>
        </w:tc>
        <w:tc>
          <w:tcPr>
            <w:tcW w:w="1135" w:type="dxa"/>
            <w:tcBorders>
              <w:top w:val="single" w:sz="4" w:space="0" w:color="auto"/>
              <w:left w:val="single" w:sz="4" w:space="0" w:color="auto"/>
              <w:bottom w:val="single" w:sz="4" w:space="0" w:color="auto"/>
              <w:right w:val="single" w:sz="4" w:space="0" w:color="auto"/>
            </w:tcBorders>
            <w:vAlign w:val="center"/>
          </w:tcPr>
          <w:p w:rsidR="003743EA" w:rsidRPr="003743EA" w:rsidRDefault="003743EA" w:rsidP="003743EA">
            <w:pPr>
              <w:spacing w:after="0" w:line="240" w:lineRule="auto"/>
              <w:jc w:val="center"/>
              <w:rPr>
                <w:rFonts w:ascii="Times New Roman" w:eastAsia="Times New Roman" w:hAnsi="Times New Roman" w:cs="Times New Roman"/>
                <w:color w:val="000000"/>
              </w:rPr>
            </w:pPr>
            <w:r w:rsidRPr="003743EA">
              <w:rPr>
                <w:rFonts w:ascii="Times New Roman" w:eastAsia="Times New Roman" w:hAnsi="Times New Roman" w:cs="Times New Roman"/>
                <w:color w:val="000000"/>
              </w:rPr>
              <w:t>7138,3</w:t>
            </w:r>
          </w:p>
        </w:tc>
        <w:tc>
          <w:tcPr>
            <w:tcW w:w="994" w:type="dxa"/>
            <w:tcBorders>
              <w:top w:val="single" w:sz="4" w:space="0" w:color="auto"/>
              <w:left w:val="single" w:sz="4" w:space="0" w:color="auto"/>
              <w:bottom w:val="single" w:sz="4" w:space="0" w:color="auto"/>
              <w:right w:val="single" w:sz="4" w:space="0" w:color="auto"/>
            </w:tcBorders>
            <w:vAlign w:val="center"/>
          </w:tcPr>
          <w:p w:rsidR="003743EA" w:rsidRPr="003743EA" w:rsidRDefault="003743EA" w:rsidP="003743EA">
            <w:pPr>
              <w:spacing w:after="0" w:line="240" w:lineRule="auto"/>
              <w:jc w:val="center"/>
              <w:rPr>
                <w:rFonts w:ascii="Times New Roman" w:eastAsia="Times New Roman" w:hAnsi="Times New Roman" w:cs="Times New Roman"/>
                <w:color w:val="000000"/>
              </w:rPr>
            </w:pPr>
            <w:r w:rsidRPr="003743EA">
              <w:rPr>
                <w:rFonts w:ascii="Times New Roman" w:eastAsia="Times New Roman" w:hAnsi="Times New Roman" w:cs="Times New Roman"/>
                <w:color w:val="000000"/>
              </w:rPr>
              <w:t>7138,3</w:t>
            </w:r>
          </w:p>
        </w:tc>
      </w:tr>
      <w:tr w:rsidR="003743EA" w:rsidRPr="003743EA" w:rsidTr="00AB1A98">
        <w:tc>
          <w:tcPr>
            <w:tcW w:w="1833" w:type="dxa"/>
            <w:tcBorders>
              <w:top w:val="single" w:sz="4" w:space="0" w:color="auto"/>
              <w:left w:val="single" w:sz="4" w:space="0" w:color="auto"/>
              <w:bottom w:val="single" w:sz="4" w:space="0" w:color="auto"/>
              <w:right w:val="single" w:sz="4" w:space="0" w:color="auto"/>
            </w:tcBorders>
          </w:tcPr>
          <w:p w:rsidR="003743EA" w:rsidRPr="003743EA" w:rsidRDefault="003743EA" w:rsidP="003743EA">
            <w:pPr>
              <w:spacing w:after="0" w:line="240" w:lineRule="auto"/>
              <w:jc w:val="center"/>
              <w:rPr>
                <w:rFonts w:ascii="Times New Roman" w:eastAsia="Times New Roman" w:hAnsi="Times New Roman" w:cs="Times New Roman"/>
              </w:rPr>
            </w:pPr>
          </w:p>
        </w:tc>
        <w:tc>
          <w:tcPr>
            <w:tcW w:w="2972" w:type="dxa"/>
            <w:tcBorders>
              <w:top w:val="single" w:sz="4" w:space="0" w:color="auto"/>
              <w:left w:val="single" w:sz="4" w:space="0" w:color="auto"/>
              <w:bottom w:val="single" w:sz="4" w:space="0" w:color="auto"/>
              <w:right w:val="single" w:sz="4" w:space="0" w:color="auto"/>
            </w:tcBorders>
          </w:tcPr>
          <w:p w:rsidR="003743EA" w:rsidRPr="003743EA" w:rsidRDefault="003743EA" w:rsidP="003743EA">
            <w:pPr>
              <w:spacing w:after="0" w:line="240" w:lineRule="auto"/>
              <w:jc w:val="both"/>
              <w:rPr>
                <w:rFonts w:ascii="Times New Roman" w:eastAsia="Times New Roman" w:hAnsi="Times New Roman" w:cs="Times New Roman"/>
              </w:rPr>
            </w:pPr>
          </w:p>
        </w:tc>
        <w:tc>
          <w:tcPr>
            <w:tcW w:w="712" w:type="dxa"/>
            <w:tcBorders>
              <w:top w:val="single" w:sz="4" w:space="0" w:color="auto"/>
              <w:left w:val="single" w:sz="4" w:space="0" w:color="auto"/>
              <w:bottom w:val="single" w:sz="4" w:space="0" w:color="auto"/>
              <w:right w:val="single" w:sz="4" w:space="0" w:color="auto"/>
            </w:tcBorders>
          </w:tcPr>
          <w:p w:rsidR="003743EA" w:rsidRPr="003743EA" w:rsidRDefault="003743EA" w:rsidP="003743EA">
            <w:pPr>
              <w:spacing w:after="0" w:line="240" w:lineRule="auto"/>
              <w:jc w:val="center"/>
              <w:rPr>
                <w:rFonts w:ascii="Times New Roman" w:eastAsia="Times New Roman" w:hAnsi="Times New Roman" w:cs="Times New Roman"/>
                <w:sz w:val="24"/>
                <w:szCs w:val="24"/>
              </w:rPr>
            </w:pPr>
            <w:proofErr w:type="spellStart"/>
            <w:r w:rsidRPr="003743EA">
              <w:rPr>
                <w:rFonts w:ascii="Times New Roman" w:eastAsia="Times New Roman" w:hAnsi="Times New Roman" w:cs="Times New Roman"/>
                <w:sz w:val="24"/>
                <w:szCs w:val="24"/>
              </w:rPr>
              <w:t>х</w:t>
            </w:r>
            <w:proofErr w:type="spellEnd"/>
          </w:p>
        </w:tc>
        <w:tc>
          <w:tcPr>
            <w:tcW w:w="712" w:type="dxa"/>
            <w:tcBorders>
              <w:top w:val="single" w:sz="4" w:space="0" w:color="auto"/>
              <w:left w:val="single" w:sz="4" w:space="0" w:color="auto"/>
              <w:bottom w:val="single" w:sz="4" w:space="0" w:color="auto"/>
              <w:right w:val="single" w:sz="4" w:space="0" w:color="auto"/>
            </w:tcBorders>
          </w:tcPr>
          <w:p w:rsidR="003743EA" w:rsidRPr="003743EA" w:rsidRDefault="003743EA" w:rsidP="003743EA">
            <w:pPr>
              <w:spacing w:after="0" w:line="240" w:lineRule="auto"/>
              <w:jc w:val="center"/>
              <w:rPr>
                <w:rFonts w:ascii="Times New Roman" w:eastAsia="Times New Roman" w:hAnsi="Times New Roman" w:cs="Times New Roman"/>
                <w:sz w:val="24"/>
                <w:szCs w:val="24"/>
              </w:rPr>
            </w:pPr>
            <w:proofErr w:type="spellStart"/>
            <w:r w:rsidRPr="003743EA">
              <w:rPr>
                <w:rFonts w:ascii="Times New Roman" w:eastAsia="Times New Roman" w:hAnsi="Times New Roman" w:cs="Times New Roman"/>
                <w:sz w:val="24"/>
                <w:szCs w:val="24"/>
              </w:rPr>
              <w:t>х</w:t>
            </w:r>
            <w:proofErr w:type="spellEnd"/>
          </w:p>
        </w:tc>
        <w:tc>
          <w:tcPr>
            <w:tcW w:w="712" w:type="dxa"/>
            <w:tcBorders>
              <w:top w:val="single" w:sz="4" w:space="0" w:color="auto"/>
              <w:left w:val="single" w:sz="4" w:space="0" w:color="auto"/>
              <w:bottom w:val="single" w:sz="4" w:space="0" w:color="auto"/>
              <w:right w:val="single" w:sz="4" w:space="0" w:color="auto"/>
            </w:tcBorders>
          </w:tcPr>
          <w:p w:rsidR="003743EA" w:rsidRPr="003743EA" w:rsidRDefault="003743EA" w:rsidP="003743EA">
            <w:pPr>
              <w:spacing w:after="0" w:line="240" w:lineRule="auto"/>
              <w:jc w:val="center"/>
              <w:rPr>
                <w:rFonts w:ascii="Times New Roman" w:eastAsia="Times New Roman" w:hAnsi="Times New Roman" w:cs="Times New Roman"/>
                <w:sz w:val="24"/>
                <w:szCs w:val="24"/>
              </w:rPr>
            </w:pPr>
            <w:proofErr w:type="spellStart"/>
            <w:r w:rsidRPr="003743EA">
              <w:rPr>
                <w:rFonts w:ascii="Times New Roman" w:eastAsia="Times New Roman" w:hAnsi="Times New Roman" w:cs="Times New Roman"/>
                <w:sz w:val="24"/>
                <w:szCs w:val="24"/>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3743EA" w:rsidRPr="003743EA" w:rsidRDefault="003743EA" w:rsidP="003743EA">
            <w:pPr>
              <w:spacing w:after="0" w:line="240" w:lineRule="auto"/>
              <w:jc w:val="center"/>
              <w:rPr>
                <w:rFonts w:ascii="Times New Roman" w:eastAsia="Times New Roman" w:hAnsi="Times New Roman" w:cs="Times New Roman"/>
                <w:sz w:val="24"/>
                <w:szCs w:val="24"/>
              </w:rPr>
            </w:pPr>
            <w:proofErr w:type="spellStart"/>
            <w:r w:rsidRPr="003743EA">
              <w:rPr>
                <w:rFonts w:ascii="Times New Roman" w:eastAsia="Times New Roman" w:hAnsi="Times New Roman" w:cs="Times New Roman"/>
                <w:sz w:val="24"/>
                <w:szCs w:val="24"/>
              </w:rPr>
              <w:t>х</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3743EA" w:rsidRPr="003743EA" w:rsidRDefault="003743EA" w:rsidP="003743EA">
            <w:pPr>
              <w:spacing w:after="0" w:line="240" w:lineRule="auto"/>
              <w:jc w:val="center"/>
              <w:rPr>
                <w:rFonts w:ascii="Times New Roman" w:eastAsia="Times New Roman" w:hAnsi="Times New Roman" w:cs="Times New Roman"/>
              </w:rPr>
            </w:pPr>
            <w:r w:rsidRPr="003743EA">
              <w:rPr>
                <w:rFonts w:ascii="Times New Roman" w:eastAsia="Times New Roman" w:hAnsi="Times New Roman" w:cs="Times New Roman"/>
              </w:rPr>
              <w:t>республиканский бюджет ЧР-  2278,0 тыс</w:t>
            </w:r>
            <w:proofErr w:type="gramStart"/>
            <w:r w:rsidRPr="003743EA">
              <w:rPr>
                <w:rFonts w:ascii="Times New Roman" w:eastAsia="Times New Roman" w:hAnsi="Times New Roman" w:cs="Times New Roman"/>
              </w:rPr>
              <w:t>.р</w:t>
            </w:r>
            <w:proofErr w:type="gramEnd"/>
            <w:r w:rsidRPr="003743EA">
              <w:rPr>
                <w:rFonts w:ascii="Times New Roman" w:eastAsia="Times New Roman" w:hAnsi="Times New Roman" w:cs="Times New Roman"/>
              </w:rPr>
              <w:t>уб.</w:t>
            </w:r>
          </w:p>
          <w:p w:rsidR="003743EA" w:rsidRPr="003743EA" w:rsidRDefault="003743EA" w:rsidP="003743EA">
            <w:pPr>
              <w:spacing w:after="0" w:line="240" w:lineRule="auto"/>
              <w:jc w:val="center"/>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vAlign w:val="center"/>
          </w:tcPr>
          <w:p w:rsidR="003743EA" w:rsidRPr="003743EA" w:rsidRDefault="003743EA" w:rsidP="003743EA">
            <w:pPr>
              <w:spacing w:after="0" w:line="240" w:lineRule="auto"/>
              <w:jc w:val="center"/>
              <w:rPr>
                <w:rFonts w:ascii="Times New Roman" w:eastAsia="Times New Roman" w:hAnsi="Times New Roman" w:cs="Times New Roman"/>
                <w:color w:val="000000"/>
              </w:rPr>
            </w:pPr>
            <w:r w:rsidRPr="003743EA">
              <w:rPr>
                <w:rFonts w:ascii="Times New Roman" w:eastAsia="Times New Roman" w:hAnsi="Times New Roman" w:cs="Times New Roman"/>
                <w:color w:val="000000"/>
              </w:rPr>
              <w:t>455,6</w:t>
            </w:r>
          </w:p>
        </w:tc>
        <w:tc>
          <w:tcPr>
            <w:tcW w:w="1135" w:type="dxa"/>
            <w:tcBorders>
              <w:top w:val="single" w:sz="4" w:space="0" w:color="auto"/>
              <w:left w:val="single" w:sz="4" w:space="0" w:color="auto"/>
              <w:bottom w:val="single" w:sz="4" w:space="0" w:color="auto"/>
              <w:right w:val="single" w:sz="4" w:space="0" w:color="auto"/>
            </w:tcBorders>
            <w:vAlign w:val="center"/>
          </w:tcPr>
          <w:p w:rsidR="003743EA" w:rsidRPr="003743EA" w:rsidRDefault="003743EA" w:rsidP="003743EA">
            <w:pPr>
              <w:spacing w:after="0" w:line="240" w:lineRule="auto"/>
              <w:jc w:val="center"/>
              <w:rPr>
                <w:rFonts w:ascii="Times New Roman" w:eastAsia="Times New Roman" w:hAnsi="Times New Roman" w:cs="Times New Roman"/>
                <w:color w:val="000000"/>
              </w:rPr>
            </w:pPr>
            <w:r w:rsidRPr="003743EA">
              <w:rPr>
                <w:rFonts w:ascii="Times New Roman" w:eastAsia="Times New Roman" w:hAnsi="Times New Roman" w:cs="Times New Roman"/>
                <w:color w:val="000000"/>
              </w:rPr>
              <w:t>455,6</w:t>
            </w:r>
          </w:p>
        </w:tc>
        <w:tc>
          <w:tcPr>
            <w:tcW w:w="993" w:type="dxa"/>
            <w:tcBorders>
              <w:top w:val="single" w:sz="4" w:space="0" w:color="auto"/>
              <w:left w:val="single" w:sz="4" w:space="0" w:color="auto"/>
              <w:bottom w:val="single" w:sz="4" w:space="0" w:color="auto"/>
              <w:right w:val="single" w:sz="4" w:space="0" w:color="auto"/>
            </w:tcBorders>
            <w:vAlign w:val="center"/>
          </w:tcPr>
          <w:p w:rsidR="003743EA" w:rsidRPr="003743EA" w:rsidRDefault="003743EA" w:rsidP="003743EA">
            <w:pPr>
              <w:spacing w:after="0" w:line="240" w:lineRule="auto"/>
              <w:jc w:val="center"/>
              <w:rPr>
                <w:rFonts w:ascii="Times New Roman" w:eastAsia="Times New Roman" w:hAnsi="Times New Roman" w:cs="Times New Roman"/>
                <w:color w:val="000000"/>
              </w:rPr>
            </w:pPr>
            <w:r w:rsidRPr="003743EA">
              <w:rPr>
                <w:rFonts w:ascii="Times New Roman" w:eastAsia="Times New Roman" w:hAnsi="Times New Roman" w:cs="Times New Roman"/>
                <w:color w:val="000000"/>
              </w:rPr>
              <w:t>455,6</w:t>
            </w:r>
          </w:p>
        </w:tc>
        <w:tc>
          <w:tcPr>
            <w:tcW w:w="1135" w:type="dxa"/>
            <w:tcBorders>
              <w:top w:val="single" w:sz="4" w:space="0" w:color="auto"/>
              <w:left w:val="single" w:sz="4" w:space="0" w:color="auto"/>
              <w:bottom w:val="single" w:sz="4" w:space="0" w:color="auto"/>
              <w:right w:val="single" w:sz="4" w:space="0" w:color="auto"/>
            </w:tcBorders>
            <w:vAlign w:val="center"/>
          </w:tcPr>
          <w:p w:rsidR="003743EA" w:rsidRPr="003743EA" w:rsidRDefault="003743EA" w:rsidP="003743EA">
            <w:pPr>
              <w:spacing w:after="0" w:line="240" w:lineRule="auto"/>
              <w:jc w:val="center"/>
              <w:rPr>
                <w:rFonts w:ascii="Times New Roman" w:eastAsia="Times New Roman" w:hAnsi="Times New Roman" w:cs="Times New Roman"/>
                <w:color w:val="000000"/>
              </w:rPr>
            </w:pPr>
            <w:r w:rsidRPr="003743EA">
              <w:rPr>
                <w:rFonts w:ascii="Times New Roman" w:eastAsia="Times New Roman" w:hAnsi="Times New Roman" w:cs="Times New Roman"/>
                <w:color w:val="000000"/>
              </w:rPr>
              <w:t>455,6</w:t>
            </w:r>
          </w:p>
        </w:tc>
        <w:tc>
          <w:tcPr>
            <w:tcW w:w="994" w:type="dxa"/>
            <w:tcBorders>
              <w:top w:val="single" w:sz="4" w:space="0" w:color="auto"/>
              <w:left w:val="single" w:sz="4" w:space="0" w:color="auto"/>
              <w:bottom w:val="single" w:sz="4" w:space="0" w:color="auto"/>
              <w:right w:val="single" w:sz="4" w:space="0" w:color="auto"/>
            </w:tcBorders>
            <w:vAlign w:val="center"/>
          </w:tcPr>
          <w:p w:rsidR="003743EA" w:rsidRPr="003743EA" w:rsidRDefault="003743EA" w:rsidP="003743EA">
            <w:pPr>
              <w:spacing w:after="0" w:line="240" w:lineRule="auto"/>
              <w:jc w:val="center"/>
              <w:rPr>
                <w:rFonts w:ascii="Times New Roman" w:eastAsia="Times New Roman" w:hAnsi="Times New Roman" w:cs="Times New Roman"/>
                <w:color w:val="000000"/>
              </w:rPr>
            </w:pPr>
            <w:r w:rsidRPr="003743EA">
              <w:rPr>
                <w:rFonts w:ascii="Times New Roman" w:eastAsia="Times New Roman" w:hAnsi="Times New Roman" w:cs="Times New Roman"/>
                <w:color w:val="000000"/>
              </w:rPr>
              <w:t>455,6</w:t>
            </w:r>
          </w:p>
        </w:tc>
      </w:tr>
      <w:tr w:rsidR="003743EA" w:rsidRPr="003743EA" w:rsidTr="00AB1A98">
        <w:tc>
          <w:tcPr>
            <w:tcW w:w="1833" w:type="dxa"/>
            <w:tcBorders>
              <w:top w:val="single" w:sz="4" w:space="0" w:color="auto"/>
              <w:left w:val="single" w:sz="4" w:space="0" w:color="auto"/>
              <w:bottom w:val="single" w:sz="4" w:space="0" w:color="auto"/>
              <w:right w:val="single" w:sz="4" w:space="0" w:color="auto"/>
            </w:tcBorders>
          </w:tcPr>
          <w:p w:rsidR="003743EA" w:rsidRPr="003743EA" w:rsidRDefault="003743EA" w:rsidP="003743EA">
            <w:pPr>
              <w:spacing w:after="0" w:line="240" w:lineRule="auto"/>
              <w:jc w:val="center"/>
              <w:rPr>
                <w:rFonts w:ascii="Times New Roman" w:eastAsia="Times New Roman" w:hAnsi="Times New Roman" w:cs="Times New Roman"/>
              </w:rPr>
            </w:pPr>
          </w:p>
        </w:tc>
        <w:tc>
          <w:tcPr>
            <w:tcW w:w="2972" w:type="dxa"/>
            <w:tcBorders>
              <w:top w:val="single" w:sz="4" w:space="0" w:color="auto"/>
              <w:left w:val="single" w:sz="4" w:space="0" w:color="auto"/>
              <w:bottom w:val="single" w:sz="4" w:space="0" w:color="auto"/>
              <w:right w:val="single" w:sz="4" w:space="0" w:color="auto"/>
            </w:tcBorders>
          </w:tcPr>
          <w:p w:rsidR="003743EA" w:rsidRPr="003743EA" w:rsidRDefault="003743EA" w:rsidP="003743EA">
            <w:pPr>
              <w:spacing w:after="0" w:line="240" w:lineRule="auto"/>
              <w:jc w:val="both"/>
              <w:rPr>
                <w:rFonts w:ascii="Times New Roman" w:eastAsia="Times New Roman" w:hAnsi="Times New Roman" w:cs="Times New Roman"/>
              </w:rPr>
            </w:pPr>
          </w:p>
        </w:tc>
        <w:tc>
          <w:tcPr>
            <w:tcW w:w="712" w:type="dxa"/>
            <w:tcBorders>
              <w:top w:val="single" w:sz="4" w:space="0" w:color="auto"/>
              <w:left w:val="single" w:sz="4" w:space="0" w:color="auto"/>
              <w:bottom w:val="single" w:sz="4" w:space="0" w:color="auto"/>
              <w:right w:val="single" w:sz="4" w:space="0" w:color="auto"/>
            </w:tcBorders>
          </w:tcPr>
          <w:p w:rsidR="003743EA" w:rsidRPr="003743EA" w:rsidRDefault="003743EA" w:rsidP="003743EA">
            <w:pPr>
              <w:spacing w:after="0" w:line="240" w:lineRule="auto"/>
              <w:jc w:val="center"/>
              <w:rPr>
                <w:rFonts w:ascii="Times New Roman" w:eastAsia="Times New Roman" w:hAnsi="Times New Roman" w:cs="Times New Roman"/>
                <w:sz w:val="24"/>
                <w:szCs w:val="24"/>
              </w:rPr>
            </w:pPr>
            <w:proofErr w:type="spellStart"/>
            <w:r w:rsidRPr="003743EA">
              <w:rPr>
                <w:rFonts w:ascii="Times New Roman" w:eastAsia="Times New Roman" w:hAnsi="Times New Roman" w:cs="Times New Roman"/>
                <w:sz w:val="24"/>
                <w:szCs w:val="24"/>
              </w:rPr>
              <w:t>х</w:t>
            </w:r>
            <w:proofErr w:type="spellEnd"/>
          </w:p>
        </w:tc>
        <w:tc>
          <w:tcPr>
            <w:tcW w:w="712" w:type="dxa"/>
            <w:tcBorders>
              <w:top w:val="single" w:sz="4" w:space="0" w:color="auto"/>
              <w:left w:val="single" w:sz="4" w:space="0" w:color="auto"/>
              <w:bottom w:val="single" w:sz="4" w:space="0" w:color="auto"/>
              <w:right w:val="single" w:sz="4" w:space="0" w:color="auto"/>
            </w:tcBorders>
          </w:tcPr>
          <w:p w:rsidR="003743EA" w:rsidRPr="003743EA" w:rsidRDefault="003743EA" w:rsidP="003743EA">
            <w:pPr>
              <w:spacing w:after="0" w:line="240" w:lineRule="auto"/>
              <w:jc w:val="center"/>
              <w:rPr>
                <w:rFonts w:ascii="Times New Roman" w:eastAsia="Times New Roman" w:hAnsi="Times New Roman" w:cs="Times New Roman"/>
                <w:sz w:val="24"/>
                <w:szCs w:val="24"/>
              </w:rPr>
            </w:pPr>
            <w:proofErr w:type="spellStart"/>
            <w:r w:rsidRPr="003743EA">
              <w:rPr>
                <w:rFonts w:ascii="Times New Roman" w:eastAsia="Times New Roman" w:hAnsi="Times New Roman" w:cs="Times New Roman"/>
                <w:sz w:val="24"/>
                <w:szCs w:val="24"/>
              </w:rPr>
              <w:t>х</w:t>
            </w:r>
            <w:proofErr w:type="spellEnd"/>
          </w:p>
        </w:tc>
        <w:tc>
          <w:tcPr>
            <w:tcW w:w="712" w:type="dxa"/>
            <w:tcBorders>
              <w:top w:val="single" w:sz="4" w:space="0" w:color="auto"/>
              <w:left w:val="single" w:sz="4" w:space="0" w:color="auto"/>
              <w:bottom w:val="single" w:sz="4" w:space="0" w:color="auto"/>
              <w:right w:val="single" w:sz="4" w:space="0" w:color="auto"/>
            </w:tcBorders>
          </w:tcPr>
          <w:p w:rsidR="003743EA" w:rsidRPr="003743EA" w:rsidRDefault="003743EA" w:rsidP="003743EA">
            <w:pPr>
              <w:spacing w:after="0" w:line="240" w:lineRule="auto"/>
              <w:jc w:val="center"/>
              <w:rPr>
                <w:rFonts w:ascii="Times New Roman" w:eastAsia="Times New Roman" w:hAnsi="Times New Roman" w:cs="Times New Roman"/>
                <w:sz w:val="24"/>
                <w:szCs w:val="24"/>
              </w:rPr>
            </w:pPr>
            <w:proofErr w:type="spellStart"/>
            <w:r w:rsidRPr="003743EA">
              <w:rPr>
                <w:rFonts w:ascii="Times New Roman" w:eastAsia="Times New Roman" w:hAnsi="Times New Roman" w:cs="Times New Roman"/>
                <w:sz w:val="24"/>
                <w:szCs w:val="24"/>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3743EA" w:rsidRPr="003743EA" w:rsidRDefault="003743EA" w:rsidP="003743EA">
            <w:pPr>
              <w:spacing w:after="0" w:line="240" w:lineRule="auto"/>
              <w:jc w:val="center"/>
              <w:rPr>
                <w:rFonts w:ascii="Times New Roman" w:eastAsia="Times New Roman" w:hAnsi="Times New Roman" w:cs="Times New Roman"/>
                <w:sz w:val="24"/>
                <w:szCs w:val="24"/>
              </w:rPr>
            </w:pPr>
            <w:proofErr w:type="spellStart"/>
            <w:r w:rsidRPr="003743EA">
              <w:rPr>
                <w:rFonts w:ascii="Times New Roman" w:eastAsia="Times New Roman" w:hAnsi="Times New Roman" w:cs="Times New Roman"/>
                <w:sz w:val="24"/>
                <w:szCs w:val="24"/>
              </w:rPr>
              <w:t>х</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3743EA" w:rsidRPr="003743EA" w:rsidRDefault="003743EA" w:rsidP="003743EA">
            <w:pPr>
              <w:spacing w:after="0" w:line="240" w:lineRule="auto"/>
              <w:jc w:val="center"/>
              <w:rPr>
                <w:rFonts w:ascii="Times New Roman" w:eastAsia="Times New Roman" w:hAnsi="Times New Roman" w:cs="Times New Roman"/>
              </w:rPr>
            </w:pPr>
            <w:r w:rsidRPr="003743EA">
              <w:rPr>
                <w:rFonts w:ascii="Times New Roman" w:eastAsia="Times New Roman" w:hAnsi="Times New Roman" w:cs="Times New Roman"/>
              </w:rPr>
              <w:t>местный бюджет 2278,0 тыс</w:t>
            </w:r>
            <w:proofErr w:type="gramStart"/>
            <w:r w:rsidRPr="003743EA">
              <w:rPr>
                <w:rFonts w:ascii="Times New Roman" w:eastAsia="Times New Roman" w:hAnsi="Times New Roman" w:cs="Times New Roman"/>
              </w:rPr>
              <w:t>.р</w:t>
            </w:r>
            <w:proofErr w:type="gramEnd"/>
            <w:r w:rsidRPr="003743EA">
              <w:rPr>
                <w:rFonts w:ascii="Times New Roman" w:eastAsia="Times New Roman" w:hAnsi="Times New Roman" w:cs="Times New Roman"/>
              </w:rPr>
              <w:t>уб.</w:t>
            </w:r>
          </w:p>
          <w:p w:rsidR="003743EA" w:rsidRPr="003743EA" w:rsidRDefault="003743EA" w:rsidP="003743EA">
            <w:pPr>
              <w:spacing w:after="0" w:line="240" w:lineRule="auto"/>
              <w:jc w:val="center"/>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vAlign w:val="center"/>
          </w:tcPr>
          <w:p w:rsidR="003743EA" w:rsidRPr="003743EA" w:rsidRDefault="003743EA" w:rsidP="003743EA">
            <w:pPr>
              <w:spacing w:after="0" w:line="240" w:lineRule="auto"/>
              <w:jc w:val="center"/>
              <w:rPr>
                <w:rFonts w:ascii="Times New Roman" w:eastAsia="Times New Roman" w:hAnsi="Times New Roman" w:cs="Times New Roman"/>
                <w:color w:val="000000"/>
              </w:rPr>
            </w:pPr>
            <w:r w:rsidRPr="003743EA">
              <w:rPr>
                <w:rFonts w:ascii="Times New Roman" w:eastAsia="Times New Roman" w:hAnsi="Times New Roman" w:cs="Times New Roman"/>
                <w:color w:val="000000"/>
              </w:rPr>
              <w:t>455,6</w:t>
            </w:r>
          </w:p>
        </w:tc>
        <w:tc>
          <w:tcPr>
            <w:tcW w:w="1135" w:type="dxa"/>
            <w:tcBorders>
              <w:top w:val="single" w:sz="4" w:space="0" w:color="auto"/>
              <w:left w:val="single" w:sz="4" w:space="0" w:color="auto"/>
              <w:bottom w:val="single" w:sz="4" w:space="0" w:color="auto"/>
              <w:right w:val="single" w:sz="4" w:space="0" w:color="auto"/>
            </w:tcBorders>
            <w:vAlign w:val="center"/>
          </w:tcPr>
          <w:p w:rsidR="003743EA" w:rsidRPr="003743EA" w:rsidRDefault="003743EA" w:rsidP="003743EA">
            <w:pPr>
              <w:spacing w:after="0" w:line="240" w:lineRule="auto"/>
              <w:jc w:val="center"/>
              <w:rPr>
                <w:rFonts w:ascii="Times New Roman" w:eastAsia="Times New Roman" w:hAnsi="Times New Roman" w:cs="Times New Roman"/>
                <w:color w:val="000000"/>
              </w:rPr>
            </w:pPr>
            <w:r w:rsidRPr="003743EA">
              <w:rPr>
                <w:rFonts w:ascii="Times New Roman" w:eastAsia="Times New Roman" w:hAnsi="Times New Roman" w:cs="Times New Roman"/>
                <w:color w:val="000000"/>
              </w:rPr>
              <w:t>455,6</w:t>
            </w:r>
          </w:p>
        </w:tc>
        <w:tc>
          <w:tcPr>
            <w:tcW w:w="993" w:type="dxa"/>
            <w:tcBorders>
              <w:top w:val="single" w:sz="4" w:space="0" w:color="auto"/>
              <w:left w:val="single" w:sz="4" w:space="0" w:color="auto"/>
              <w:bottom w:val="single" w:sz="4" w:space="0" w:color="auto"/>
              <w:right w:val="single" w:sz="4" w:space="0" w:color="auto"/>
            </w:tcBorders>
            <w:vAlign w:val="center"/>
          </w:tcPr>
          <w:p w:rsidR="003743EA" w:rsidRPr="003743EA" w:rsidRDefault="003743EA" w:rsidP="003743EA">
            <w:pPr>
              <w:spacing w:after="0" w:line="240" w:lineRule="auto"/>
              <w:jc w:val="center"/>
              <w:rPr>
                <w:rFonts w:ascii="Times New Roman" w:eastAsia="Times New Roman" w:hAnsi="Times New Roman" w:cs="Times New Roman"/>
                <w:color w:val="000000"/>
              </w:rPr>
            </w:pPr>
            <w:r w:rsidRPr="003743EA">
              <w:rPr>
                <w:rFonts w:ascii="Times New Roman" w:eastAsia="Times New Roman" w:hAnsi="Times New Roman" w:cs="Times New Roman"/>
                <w:color w:val="000000"/>
              </w:rPr>
              <w:t>455,6</w:t>
            </w:r>
          </w:p>
        </w:tc>
        <w:tc>
          <w:tcPr>
            <w:tcW w:w="1135" w:type="dxa"/>
            <w:tcBorders>
              <w:top w:val="single" w:sz="4" w:space="0" w:color="auto"/>
              <w:left w:val="single" w:sz="4" w:space="0" w:color="auto"/>
              <w:bottom w:val="single" w:sz="4" w:space="0" w:color="auto"/>
              <w:right w:val="single" w:sz="4" w:space="0" w:color="auto"/>
            </w:tcBorders>
            <w:vAlign w:val="center"/>
          </w:tcPr>
          <w:p w:rsidR="003743EA" w:rsidRPr="003743EA" w:rsidRDefault="003743EA" w:rsidP="003743EA">
            <w:pPr>
              <w:spacing w:after="0" w:line="240" w:lineRule="auto"/>
              <w:jc w:val="center"/>
              <w:rPr>
                <w:rFonts w:ascii="Times New Roman" w:eastAsia="Times New Roman" w:hAnsi="Times New Roman" w:cs="Times New Roman"/>
                <w:color w:val="000000"/>
              </w:rPr>
            </w:pPr>
            <w:r w:rsidRPr="003743EA">
              <w:rPr>
                <w:rFonts w:ascii="Times New Roman" w:eastAsia="Times New Roman" w:hAnsi="Times New Roman" w:cs="Times New Roman"/>
                <w:color w:val="000000"/>
              </w:rPr>
              <w:t>455,6</w:t>
            </w:r>
          </w:p>
        </w:tc>
        <w:tc>
          <w:tcPr>
            <w:tcW w:w="994" w:type="dxa"/>
            <w:tcBorders>
              <w:top w:val="single" w:sz="4" w:space="0" w:color="auto"/>
              <w:left w:val="single" w:sz="4" w:space="0" w:color="auto"/>
              <w:bottom w:val="single" w:sz="4" w:space="0" w:color="auto"/>
              <w:right w:val="single" w:sz="4" w:space="0" w:color="auto"/>
            </w:tcBorders>
            <w:vAlign w:val="center"/>
          </w:tcPr>
          <w:p w:rsidR="003743EA" w:rsidRPr="003743EA" w:rsidRDefault="003743EA" w:rsidP="003743EA">
            <w:pPr>
              <w:spacing w:after="0" w:line="240" w:lineRule="auto"/>
              <w:jc w:val="center"/>
              <w:rPr>
                <w:rFonts w:ascii="Times New Roman" w:eastAsia="Times New Roman" w:hAnsi="Times New Roman" w:cs="Times New Roman"/>
                <w:color w:val="000000"/>
              </w:rPr>
            </w:pPr>
            <w:r w:rsidRPr="003743EA">
              <w:rPr>
                <w:rFonts w:ascii="Times New Roman" w:eastAsia="Times New Roman" w:hAnsi="Times New Roman" w:cs="Times New Roman"/>
                <w:color w:val="000000"/>
              </w:rPr>
              <w:t>455,6</w:t>
            </w:r>
          </w:p>
        </w:tc>
      </w:tr>
    </w:tbl>
    <w:p w:rsidR="003743EA" w:rsidRPr="003743EA" w:rsidRDefault="003743EA" w:rsidP="003743EA">
      <w:pPr>
        <w:rPr>
          <w:rFonts w:ascii="Times New Roman" w:eastAsia="Times New Roman" w:hAnsi="Times New Roman" w:cs="Times New Roman"/>
          <w:sz w:val="24"/>
          <w:szCs w:val="24"/>
        </w:rPr>
        <w:sectPr w:rsidR="003743EA" w:rsidRPr="003743EA" w:rsidSect="00AB1A98">
          <w:pgSz w:w="16838" w:h="11906" w:orient="landscape"/>
          <w:pgMar w:top="1135" w:right="1134" w:bottom="709" w:left="1134" w:header="709" w:footer="709" w:gutter="0"/>
          <w:cols w:space="708"/>
          <w:docGrid w:linePitch="360"/>
        </w:sectPr>
      </w:pPr>
    </w:p>
    <w:tbl>
      <w:tblPr>
        <w:tblW w:w="0" w:type="auto"/>
        <w:jc w:val="center"/>
        <w:tblLayout w:type="fixed"/>
        <w:tblLook w:val="0000"/>
      </w:tblPr>
      <w:tblGrid>
        <w:gridCol w:w="4195"/>
        <w:gridCol w:w="1173"/>
        <w:gridCol w:w="4202"/>
      </w:tblGrid>
      <w:tr w:rsidR="001F0D6B" w:rsidRPr="00356E80" w:rsidTr="00556B10">
        <w:trPr>
          <w:cantSplit/>
          <w:trHeight w:val="435"/>
          <w:jc w:val="center"/>
        </w:trPr>
        <w:tc>
          <w:tcPr>
            <w:tcW w:w="4195" w:type="dxa"/>
          </w:tcPr>
          <w:p w:rsidR="001F0D6B" w:rsidRPr="00356E80" w:rsidRDefault="001F0D6B" w:rsidP="001F0D6B">
            <w:pPr>
              <w:widowControl w:val="0"/>
              <w:tabs>
                <w:tab w:val="left" w:pos="4285"/>
              </w:tabs>
              <w:autoSpaceDE w:val="0"/>
              <w:autoSpaceDN w:val="0"/>
              <w:adjustRightInd w:val="0"/>
              <w:spacing w:after="0" w:line="192" w:lineRule="auto"/>
              <w:jc w:val="center"/>
              <w:rPr>
                <w:rFonts w:ascii="Times New Roman" w:eastAsia="Times New Roman" w:hAnsi="Times New Roman" w:cs="Courier New"/>
                <w:b/>
                <w:noProof/>
                <w:color w:val="000000"/>
                <w:sz w:val="26"/>
                <w:szCs w:val="26"/>
              </w:rPr>
            </w:pPr>
            <w:r w:rsidRPr="00356E80">
              <w:rPr>
                <w:rFonts w:ascii="Courier New" w:eastAsia="Times New Roman" w:hAnsi="Courier New" w:cs="Courier New"/>
                <w:noProof/>
                <w:sz w:val="26"/>
                <w:szCs w:val="26"/>
              </w:rPr>
              <w:lastRenderedPageBreak/>
              <w:drawing>
                <wp:anchor distT="0" distB="0" distL="114300" distR="114300" simplePos="0" relativeHeight="251682816" behindDoc="0" locked="0" layoutInCell="0" allowOverlap="1">
                  <wp:simplePos x="0" y="0"/>
                  <wp:positionH relativeFrom="column">
                    <wp:posOffset>2775585</wp:posOffset>
                  </wp:positionH>
                  <wp:positionV relativeFrom="paragraph">
                    <wp:posOffset>47625</wp:posOffset>
                  </wp:positionV>
                  <wp:extent cx="720090" cy="723900"/>
                  <wp:effectExtent l="19050" t="0" r="3810" b="0"/>
                  <wp:wrapNone/>
                  <wp:docPr id="23"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1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Pr="00356E80">
              <w:rPr>
                <w:rFonts w:ascii="Times New Roman" w:eastAsia="Times New Roman" w:hAnsi="Times New Roman" w:cs="Courier New"/>
                <w:b/>
                <w:noProof/>
                <w:color w:val="000000"/>
                <w:sz w:val="26"/>
                <w:szCs w:val="26"/>
              </w:rPr>
              <w:t>ЧĂВАШ РЕСПУБЛИКИ</w:t>
            </w:r>
          </w:p>
          <w:p w:rsidR="001F0D6B" w:rsidRPr="00356E80" w:rsidRDefault="001F0D6B" w:rsidP="001F0D6B">
            <w:pPr>
              <w:widowControl w:val="0"/>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73" w:type="dxa"/>
            <w:vMerge w:val="restart"/>
          </w:tcPr>
          <w:p w:rsidR="001F0D6B" w:rsidRPr="00356E80" w:rsidRDefault="001F0D6B" w:rsidP="001F0D6B">
            <w:pPr>
              <w:spacing w:after="0" w:line="240" w:lineRule="auto"/>
              <w:jc w:val="center"/>
              <w:rPr>
                <w:rFonts w:ascii="Times New Roman" w:eastAsia="Times New Roman" w:hAnsi="Times New Roman" w:cs="Times New Roman"/>
                <w:sz w:val="26"/>
                <w:szCs w:val="26"/>
              </w:rPr>
            </w:pPr>
          </w:p>
        </w:tc>
        <w:tc>
          <w:tcPr>
            <w:tcW w:w="4202" w:type="dxa"/>
          </w:tcPr>
          <w:p w:rsidR="001F0D6B" w:rsidRPr="00356E80" w:rsidRDefault="001F0D6B" w:rsidP="001F0D6B">
            <w:pPr>
              <w:widowControl w:val="0"/>
              <w:autoSpaceDE w:val="0"/>
              <w:autoSpaceDN w:val="0"/>
              <w:adjustRightInd w:val="0"/>
              <w:spacing w:after="0" w:line="192" w:lineRule="auto"/>
              <w:jc w:val="center"/>
              <w:rPr>
                <w:rFonts w:ascii="Times New Roman" w:eastAsia="Times New Roman" w:hAnsi="Times New Roman" w:cs="Courier New"/>
                <w:b/>
                <w:noProof/>
                <w:sz w:val="26"/>
                <w:szCs w:val="26"/>
              </w:rPr>
            </w:pPr>
            <w:r w:rsidRPr="00356E80">
              <w:rPr>
                <w:rFonts w:ascii="Times New Roman" w:eastAsia="Times New Roman" w:hAnsi="Times New Roman" w:cs="Courier New"/>
                <w:b/>
                <w:noProof/>
                <w:sz w:val="26"/>
                <w:szCs w:val="26"/>
              </w:rPr>
              <w:t>ЧУВАШСКАЯ РЕСПУБЛИКА</w:t>
            </w:r>
          </w:p>
          <w:p w:rsidR="001F0D6B" w:rsidRPr="00356E80" w:rsidRDefault="001F0D6B" w:rsidP="001F0D6B">
            <w:pPr>
              <w:widowControl w:val="0"/>
              <w:autoSpaceDE w:val="0"/>
              <w:autoSpaceDN w:val="0"/>
              <w:adjustRightInd w:val="0"/>
              <w:spacing w:after="0" w:line="192" w:lineRule="auto"/>
              <w:jc w:val="center"/>
              <w:rPr>
                <w:rFonts w:ascii="Courier New" w:eastAsia="Times New Roman" w:hAnsi="Courier New" w:cs="Courier New"/>
                <w:sz w:val="26"/>
                <w:szCs w:val="26"/>
              </w:rPr>
            </w:pPr>
          </w:p>
        </w:tc>
      </w:tr>
      <w:tr w:rsidR="001F0D6B" w:rsidRPr="00356E80" w:rsidTr="00556B10">
        <w:trPr>
          <w:cantSplit/>
          <w:trHeight w:val="2325"/>
          <w:jc w:val="center"/>
        </w:trPr>
        <w:tc>
          <w:tcPr>
            <w:tcW w:w="4195" w:type="dxa"/>
          </w:tcPr>
          <w:p w:rsidR="001F0D6B" w:rsidRPr="00356E80" w:rsidRDefault="001F0D6B" w:rsidP="001F0D6B">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356E80">
              <w:rPr>
                <w:rFonts w:ascii="Times New Roman" w:eastAsia="Times New Roman" w:hAnsi="Times New Roman" w:cs="Times New Roman"/>
                <w:b/>
                <w:bCs/>
                <w:noProof/>
                <w:sz w:val="26"/>
                <w:szCs w:val="26"/>
              </w:rPr>
              <w:t xml:space="preserve">ЙĚПРЕÇ РАЙОНĚН </w:t>
            </w:r>
          </w:p>
          <w:p w:rsidR="001F0D6B" w:rsidRPr="00356E80" w:rsidRDefault="001F0D6B" w:rsidP="001F0D6B">
            <w:pPr>
              <w:widowControl w:val="0"/>
              <w:tabs>
                <w:tab w:val="left" w:pos="4285"/>
              </w:tabs>
              <w:autoSpaceDE w:val="0"/>
              <w:autoSpaceDN w:val="0"/>
              <w:adjustRightInd w:val="0"/>
              <w:spacing w:before="80" w:after="0" w:line="192" w:lineRule="auto"/>
              <w:jc w:val="center"/>
              <w:rPr>
                <w:rFonts w:ascii="Courier New" w:eastAsia="Times New Roman" w:hAnsi="Courier New" w:cs="Courier New"/>
                <w:sz w:val="26"/>
                <w:szCs w:val="26"/>
              </w:rPr>
            </w:pPr>
            <w:r w:rsidRPr="00356E80">
              <w:rPr>
                <w:rFonts w:ascii="Times New Roman" w:eastAsia="Times New Roman" w:hAnsi="Times New Roman" w:cs="Times New Roman"/>
                <w:b/>
                <w:bCs/>
                <w:noProof/>
                <w:sz w:val="26"/>
                <w:szCs w:val="26"/>
              </w:rPr>
              <w:t>АДМИНИСТРАЦИЙĚ</w:t>
            </w:r>
          </w:p>
          <w:p w:rsidR="001F0D6B" w:rsidRPr="00356E80" w:rsidRDefault="001F0D6B" w:rsidP="001F0D6B">
            <w:pPr>
              <w:widowControl w:val="0"/>
              <w:tabs>
                <w:tab w:val="left" w:pos="4285"/>
              </w:tabs>
              <w:autoSpaceDE w:val="0"/>
              <w:autoSpaceDN w:val="0"/>
              <w:adjustRightInd w:val="0"/>
              <w:spacing w:after="0" w:line="192" w:lineRule="auto"/>
              <w:jc w:val="center"/>
              <w:rPr>
                <w:rFonts w:ascii="Courier New" w:eastAsia="Times New Roman" w:hAnsi="Courier New" w:cs="Courier New"/>
                <w:b/>
                <w:noProof/>
                <w:color w:val="000000"/>
                <w:sz w:val="26"/>
                <w:szCs w:val="26"/>
              </w:rPr>
            </w:pPr>
          </w:p>
          <w:p w:rsidR="001F0D6B" w:rsidRPr="00356E80" w:rsidRDefault="001F0D6B" w:rsidP="001F0D6B">
            <w:pPr>
              <w:widowControl w:val="0"/>
              <w:tabs>
                <w:tab w:val="left" w:pos="4285"/>
              </w:tabs>
              <w:autoSpaceDE w:val="0"/>
              <w:autoSpaceDN w:val="0"/>
              <w:adjustRightInd w:val="0"/>
              <w:spacing w:after="0" w:line="192" w:lineRule="auto"/>
              <w:jc w:val="center"/>
              <w:rPr>
                <w:rFonts w:ascii="Courier New" w:eastAsia="Times New Roman" w:hAnsi="Courier New" w:cs="Courier New"/>
                <w:b/>
                <w:noProof/>
                <w:color w:val="000000"/>
                <w:sz w:val="26"/>
                <w:szCs w:val="26"/>
              </w:rPr>
            </w:pPr>
            <w:r w:rsidRPr="00356E80">
              <w:rPr>
                <w:rFonts w:ascii="Courier New" w:eastAsia="Times New Roman" w:hAnsi="Courier New" w:cs="Courier New"/>
                <w:b/>
                <w:noProof/>
                <w:color w:val="000000"/>
                <w:sz w:val="26"/>
                <w:szCs w:val="26"/>
              </w:rPr>
              <w:t>ЙЫШĂНУ</w:t>
            </w:r>
          </w:p>
          <w:p w:rsidR="001F0D6B" w:rsidRPr="00356E80" w:rsidRDefault="001F0D6B" w:rsidP="001F0D6B">
            <w:pPr>
              <w:spacing w:after="0" w:line="240" w:lineRule="auto"/>
              <w:rPr>
                <w:rFonts w:ascii="Times New Roman" w:eastAsia="Times New Roman" w:hAnsi="Times New Roman" w:cs="Times New Roman"/>
                <w:sz w:val="26"/>
                <w:szCs w:val="26"/>
              </w:rPr>
            </w:pPr>
          </w:p>
          <w:p w:rsidR="001F0D6B" w:rsidRPr="00356E80" w:rsidRDefault="001F0D6B" w:rsidP="001F0D6B">
            <w:pPr>
              <w:widowControl w:val="0"/>
              <w:autoSpaceDE w:val="0"/>
              <w:autoSpaceDN w:val="0"/>
              <w:adjustRightInd w:val="0"/>
              <w:spacing w:after="0" w:line="360" w:lineRule="auto"/>
              <w:ind w:right="-35"/>
              <w:jc w:val="center"/>
              <w:rPr>
                <w:rFonts w:ascii="Times New Roman" w:eastAsia="Times New Roman" w:hAnsi="Times New Roman" w:cs="Courier New"/>
                <w:noProof/>
                <w:color w:val="000000"/>
                <w:sz w:val="26"/>
                <w:szCs w:val="26"/>
              </w:rPr>
            </w:pPr>
            <w:r w:rsidRPr="00356E80">
              <w:rPr>
                <w:rFonts w:ascii="Times New Roman" w:eastAsia="Times New Roman" w:hAnsi="Times New Roman" w:cs="Courier New"/>
                <w:noProof/>
                <w:color w:val="000000"/>
                <w:sz w:val="26"/>
                <w:szCs w:val="26"/>
              </w:rPr>
              <w:t>26.09.2018 г.    № 516</w:t>
            </w:r>
          </w:p>
          <w:p w:rsidR="001F0D6B" w:rsidRPr="00356E80" w:rsidRDefault="001F0D6B" w:rsidP="001F0D6B">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356E80">
              <w:rPr>
                <w:rFonts w:ascii="Times New Roman" w:eastAsia="Times New Roman" w:hAnsi="Times New Roman" w:cs="Times New Roman"/>
                <w:noProof/>
                <w:color w:val="000000"/>
                <w:sz w:val="26"/>
                <w:szCs w:val="26"/>
              </w:rPr>
              <w:t>Йěпреç поселокě</w:t>
            </w:r>
          </w:p>
        </w:tc>
        <w:tc>
          <w:tcPr>
            <w:tcW w:w="1173" w:type="dxa"/>
            <w:vMerge/>
          </w:tcPr>
          <w:p w:rsidR="001F0D6B" w:rsidRPr="00356E80" w:rsidRDefault="001F0D6B" w:rsidP="001F0D6B">
            <w:pPr>
              <w:spacing w:after="0" w:line="240" w:lineRule="auto"/>
              <w:jc w:val="center"/>
              <w:rPr>
                <w:rFonts w:ascii="Times New Roman" w:eastAsia="Times New Roman" w:hAnsi="Times New Roman" w:cs="Times New Roman"/>
                <w:sz w:val="26"/>
                <w:szCs w:val="26"/>
              </w:rPr>
            </w:pPr>
          </w:p>
        </w:tc>
        <w:tc>
          <w:tcPr>
            <w:tcW w:w="4202" w:type="dxa"/>
          </w:tcPr>
          <w:p w:rsidR="001F0D6B" w:rsidRPr="00356E80" w:rsidRDefault="001F0D6B" w:rsidP="001F0D6B">
            <w:pPr>
              <w:widowControl w:val="0"/>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356E80">
              <w:rPr>
                <w:rFonts w:ascii="Times New Roman" w:eastAsia="Times New Roman" w:hAnsi="Times New Roman" w:cs="Times New Roman"/>
                <w:b/>
                <w:bCs/>
                <w:noProof/>
                <w:color w:val="000000"/>
                <w:sz w:val="26"/>
                <w:szCs w:val="26"/>
              </w:rPr>
              <w:t>АДМИНИСТРАЦИЯ</w:t>
            </w:r>
          </w:p>
          <w:p w:rsidR="001F0D6B" w:rsidRPr="00356E80" w:rsidRDefault="001F0D6B" w:rsidP="001F0D6B">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356E80">
              <w:rPr>
                <w:rFonts w:ascii="Times New Roman" w:eastAsia="Times New Roman" w:hAnsi="Times New Roman" w:cs="Times New Roman"/>
                <w:b/>
                <w:bCs/>
                <w:noProof/>
                <w:color w:val="000000"/>
                <w:sz w:val="26"/>
                <w:szCs w:val="26"/>
              </w:rPr>
              <w:t>ИБРЕСИНСКОГО РАЙОНА</w:t>
            </w:r>
          </w:p>
          <w:p w:rsidR="001F0D6B" w:rsidRPr="00356E80" w:rsidRDefault="001F0D6B" w:rsidP="001F0D6B">
            <w:pPr>
              <w:spacing w:after="0" w:line="240" w:lineRule="auto"/>
              <w:rPr>
                <w:rFonts w:ascii="Times New Roman" w:eastAsia="Times New Roman" w:hAnsi="Times New Roman" w:cs="Times New Roman"/>
                <w:sz w:val="26"/>
                <w:szCs w:val="26"/>
              </w:rPr>
            </w:pPr>
          </w:p>
          <w:p w:rsidR="001F0D6B" w:rsidRPr="00356E80" w:rsidRDefault="001F0D6B" w:rsidP="001F0D6B">
            <w:pPr>
              <w:widowControl w:val="0"/>
              <w:autoSpaceDE w:val="0"/>
              <w:autoSpaceDN w:val="0"/>
              <w:adjustRightInd w:val="0"/>
              <w:spacing w:after="0" w:line="192" w:lineRule="auto"/>
              <w:jc w:val="center"/>
              <w:rPr>
                <w:rFonts w:ascii="Courier New" w:eastAsia="Times New Roman" w:hAnsi="Courier New" w:cs="Courier New"/>
                <w:b/>
                <w:noProof/>
                <w:color w:val="000000"/>
                <w:sz w:val="26"/>
                <w:szCs w:val="26"/>
              </w:rPr>
            </w:pPr>
            <w:r w:rsidRPr="00356E80">
              <w:rPr>
                <w:rFonts w:ascii="Courier New" w:eastAsia="Times New Roman" w:hAnsi="Courier New" w:cs="Courier New"/>
                <w:b/>
                <w:noProof/>
                <w:color w:val="000000"/>
                <w:sz w:val="26"/>
                <w:szCs w:val="26"/>
              </w:rPr>
              <w:t>ПОСТАНОВЛЕНИЕ</w:t>
            </w:r>
          </w:p>
          <w:p w:rsidR="001F0D6B" w:rsidRPr="00356E80" w:rsidRDefault="001F0D6B" w:rsidP="001F0D6B">
            <w:pPr>
              <w:spacing w:after="0" w:line="192" w:lineRule="auto"/>
              <w:rPr>
                <w:rFonts w:ascii="Times New Roman" w:eastAsia="Times New Roman" w:hAnsi="Times New Roman" w:cs="Times New Roman"/>
                <w:sz w:val="26"/>
                <w:szCs w:val="26"/>
              </w:rPr>
            </w:pPr>
          </w:p>
          <w:p w:rsidR="001F0D6B" w:rsidRPr="00356E80" w:rsidRDefault="001F0D6B" w:rsidP="001F0D6B">
            <w:pPr>
              <w:widowControl w:val="0"/>
              <w:autoSpaceDE w:val="0"/>
              <w:autoSpaceDN w:val="0"/>
              <w:adjustRightInd w:val="0"/>
              <w:spacing w:after="0" w:line="360" w:lineRule="auto"/>
              <w:ind w:right="-35"/>
              <w:jc w:val="center"/>
              <w:rPr>
                <w:rFonts w:ascii="Times New Roman" w:eastAsia="Times New Roman" w:hAnsi="Times New Roman" w:cs="Courier New"/>
                <w:noProof/>
                <w:color w:val="000000"/>
                <w:sz w:val="26"/>
                <w:szCs w:val="26"/>
              </w:rPr>
            </w:pPr>
            <w:r w:rsidRPr="00356E80">
              <w:rPr>
                <w:rFonts w:ascii="Times New Roman" w:eastAsia="Times New Roman" w:hAnsi="Times New Roman" w:cs="Courier New"/>
                <w:noProof/>
                <w:color w:val="000000"/>
                <w:sz w:val="26"/>
                <w:szCs w:val="26"/>
              </w:rPr>
              <w:t>26.09.2018 г. № 516</w:t>
            </w:r>
          </w:p>
          <w:p w:rsidR="001F0D6B" w:rsidRPr="00356E80" w:rsidRDefault="001F0D6B" w:rsidP="001F0D6B">
            <w:pPr>
              <w:widowControl w:val="0"/>
              <w:autoSpaceDE w:val="0"/>
              <w:autoSpaceDN w:val="0"/>
              <w:adjustRightInd w:val="0"/>
              <w:spacing w:after="0" w:line="360" w:lineRule="auto"/>
              <w:ind w:right="-35"/>
              <w:jc w:val="center"/>
              <w:rPr>
                <w:rFonts w:ascii="Times New Roman" w:eastAsia="Times New Roman" w:hAnsi="Times New Roman" w:cs="Times New Roman"/>
                <w:noProof/>
                <w:sz w:val="26"/>
                <w:szCs w:val="26"/>
              </w:rPr>
            </w:pPr>
            <w:r w:rsidRPr="00356E80">
              <w:rPr>
                <w:rFonts w:ascii="Times New Roman" w:eastAsia="Times New Roman" w:hAnsi="Times New Roman" w:cs="Times New Roman"/>
                <w:noProof/>
                <w:color w:val="000000"/>
                <w:sz w:val="26"/>
                <w:szCs w:val="26"/>
              </w:rPr>
              <w:t>поселок Ибреси</w:t>
            </w:r>
          </w:p>
        </w:tc>
      </w:tr>
    </w:tbl>
    <w:p w:rsidR="001F0D6B" w:rsidRPr="00356E80" w:rsidRDefault="001F0D6B" w:rsidP="001F0D6B">
      <w:pPr>
        <w:spacing w:after="0" w:line="240" w:lineRule="auto"/>
        <w:ind w:firstLine="567"/>
        <w:jc w:val="center"/>
        <w:rPr>
          <w:rFonts w:ascii="Times New Roman" w:eastAsia="Times New Roman" w:hAnsi="Times New Roman" w:cs="Times New Roman"/>
          <w:sz w:val="26"/>
          <w:szCs w:val="26"/>
        </w:rPr>
      </w:pPr>
    </w:p>
    <w:tbl>
      <w:tblPr>
        <w:tblW w:w="0" w:type="auto"/>
        <w:tblInd w:w="77" w:type="dxa"/>
        <w:tblLayout w:type="fixed"/>
        <w:tblLook w:val="0000"/>
      </w:tblPr>
      <w:tblGrid>
        <w:gridCol w:w="4774"/>
      </w:tblGrid>
      <w:tr w:rsidR="001F0D6B" w:rsidRPr="00356E80" w:rsidTr="00AB1A98">
        <w:tc>
          <w:tcPr>
            <w:tcW w:w="4774" w:type="dxa"/>
          </w:tcPr>
          <w:p w:rsidR="001F0D6B" w:rsidRPr="00356E80" w:rsidRDefault="001F0D6B" w:rsidP="001F0D6B">
            <w:pPr>
              <w:spacing w:after="0" w:line="240" w:lineRule="auto"/>
              <w:jc w:val="both"/>
              <w:rPr>
                <w:rFonts w:ascii="Times New Roman" w:eastAsia="Times New Roman" w:hAnsi="Times New Roman" w:cs="Times New Roman"/>
                <w:b/>
                <w:sz w:val="26"/>
                <w:szCs w:val="26"/>
              </w:rPr>
            </w:pPr>
            <w:r w:rsidRPr="00356E80">
              <w:rPr>
                <w:rFonts w:ascii="Times New Roman" w:eastAsia="Times New Roman" w:hAnsi="Times New Roman" w:cs="Times New Roman"/>
                <w:b/>
                <w:sz w:val="26"/>
                <w:szCs w:val="26"/>
              </w:rPr>
              <w:t xml:space="preserve">Об утверждении  административного  регламента администрации       Ибресинского района по предоставлению муниципальной услуги </w:t>
            </w:r>
            <w:r w:rsidRPr="00356E80">
              <w:rPr>
                <w:rFonts w:ascii="Times New Roman" w:eastAsia="Times New Roman" w:hAnsi="Times New Roman" w:cs="Times New Roman"/>
                <w:b/>
                <w:bCs/>
                <w:sz w:val="26"/>
                <w:szCs w:val="26"/>
              </w:rPr>
              <w:t>"Выдача разрешения на строительство, реконструкцию объектов капитального строительства"</w:t>
            </w:r>
          </w:p>
        </w:tc>
      </w:tr>
    </w:tbl>
    <w:p w:rsidR="001F0D6B" w:rsidRPr="00356E80" w:rsidRDefault="001F0D6B" w:rsidP="00556B10">
      <w:pPr>
        <w:autoSpaceDE w:val="0"/>
        <w:autoSpaceDN w:val="0"/>
        <w:adjustRightInd w:val="0"/>
        <w:spacing w:after="0" w:line="240" w:lineRule="auto"/>
        <w:jc w:val="both"/>
        <w:rPr>
          <w:rFonts w:ascii="Times New Roman" w:eastAsia="Times New Roman" w:hAnsi="Times New Roman" w:cs="Times New Roman"/>
          <w:sz w:val="26"/>
          <w:szCs w:val="26"/>
        </w:rPr>
      </w:pPr>
    </w:p>
    <w:p w:rsidR="001F0D6B" w:rsidRPr="00356E80" w:rsidRDefault="001F0D6B" w:rsidP="00556B10">
      <w:pPr>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В соответствии с Градостроительным кодексом Российской Федерации</w:t>
      </w:r>
      <w:proofErr w:type="gramStart"/>
      <w:r w:rsidRPr="00356E80">
        <w:rPr>
          <w:rFonts w:ascii="Times New Roman" w:eastAsia="Times New Roman" w:hAnsi="Times New Roman" w:cs="Times New Roman"/>
          <w:sz w:val="26"/>
          <w:szCs w:val="26"/>
        </w:rPr>
        <w:t xml:space="preserve"> ,</w:t>
      </w:r>
      <w:proofErr w:type="gramEnd"/>
      <w:r w:rsidRPr="00356E80">
        <w:rPr>
          <w:rFonts w:ascii="Times New Roman" w:eastAsia="Times New Roman" w:hAnsi="Times New Roman" w:cs="Times New Roman"/>
          <w:sz w:val="26"/>
          <w:szCs w:val="26"/>
        </w:rPr>
        <w:t xml:space="preserve">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администрация Ибресинского района </w:t>
      </w:r>
      <w:proofErr w:type="spellStart"/>
      <w:r w:rsidRPr="00356E80">
        <w:rPr>
          <w:rFonts w:ascii="Times New Roman" w:eastAsia="Times New Roman" w:hAnsi="Times New Roman" w:cs="Times New Roman"/>
          <w:b/>
          <w:sz w:val="26"/>
          <w:szCs w:val="26"/>
        </w:rPr>
        <w:t>п</w:t>
      </w:r>
      <w:proofErr w:type="spellEnd"/>
      <w:r w:rsidRPr="00356E80">
        <w:rPr>
          <w:rFonts w:ascii="Times New Roman" w:eastAsia="Times New Roman" w:hAnsi="Times New Roman" w:cs="Times New Roman"/>
          <w:b/>
          <w:sz w:val="26"/>
          <w:szCs w:val="26"/>
        </w:rPr>
        <w:t xml:space="preserve"> о с т а </w:t>
      </w:r>
      <w:proofErr w:type="spellStart"/>
      <w:r w:rsidRPr="00356E80">
        <w:rPr>
          <w:rFonts w:ascii="Times New Roman" w:eastAsia="Times New Roman" w:hAnsi="Times New Roman" w:cs="Times New Roman"/>
          <w:b/>
          <w:sz w:val="26"/>
          <w:szCs w:val="26"/>
        </w:rPr>
        <w:t>н</w:t>
      </w:r>
      <w:proofErr w:type="spellEnd"/>
      <w:r w:rsidRPr="00356E80">
        <w:rPr>
          <w:rFonts w:ascii="Times New Roman" w:eastAsia="Times New Roman" w:hAnsi="Times New Roman" w:cs="Times New Roman"/>
          <w:b/>
          <w:sz w:val="26"/>
          <w:szCs w:val="26"/>
        </w:rPr>
        <w:t xml:space="preserve"> о в л я е т:</w:t>
      </w:r>
    </w:p>
    <w:p w:rsidR="001F0D6B" w:rsidRPr="00356E80" w:rsidRDefault="001F0D6B" w:rsidP="00556B10">
      <w:pPr>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bCs/>
          <w:sz w:val="26"/>
          <w:szCs w:val="26"/>
        </w:rPr>
        <w:t xml:space="preserve"> 1.Утвердить </w:t>
      </w:r>
      <w:r w:rsidRPr="00356E80">
        <w:rPr>
          <w:rFonts w:ascii="Times New Roman" w:eastAsia="Times New Roman" w:hAnsi="Times New Roman" w:cs="Times New Roman"/>
          <w:sz w:val="26"/>
          <w:szCs w:val="26"/>
        </w:rPr>
        <w:t>административный регламент администрации Ибресинского района по предоставлению муниципальной  услуги «</w:t>
      </w:r>
      <w:r w:rsidRPr="00356E80">
        <w:rPr>
          <w:rFonts w:ascii="Times New Roman" w:eastAsia="Times New Roman" w:hAnsi="Times New Roman" w:cs="Times New Roman"/>
          <w:bCs/>
          <w:sz w:val="26"/>
          <w:szCs w:val="26"/>
        </w:rPr>
        <w:t>Выдача разрешения  на строительство, реконструкцию объектов капитального строительства"</w:t>
      </w:r>
      <w:r w:rsidRPr="00356E80">
        <w:rPr>
          <w:rFonts w:ascii="Times New Roman" w:eastAsia="Times New Roman" w:hAnsi="Times New Roman" w:cs="Times New Roman"/>
          <w:sz w:val="26"/>
          <w:szCs w:val="26"/>
        </w:rPr>
        <w:t>, согласно приложению к настоящему постановлению.</w:t>
      </w:r>
    </w:p>
    <w:p w:rsidR="001F0D6B" w:rsidRPr="00356E80" w:rsidRDefault="001F0D6B" w:rsidP="00556B10">
      <w:pPr>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2. Постановление администрации Ибресинского района Чувашской Республики от 26.12.2017 года № 768 " Об утверждении  административного  регламента администрации Ибресинского района по предоставлению муниципальной услуги "Выдача разрешения на строительство, реконструкцию объектов капитального строительства и индивидуальное жилищное строительство" признать утратившим силу.</w:t>
      </w:r>
    </w:p>
    <w:p w:rsidR="00556B10" w:rsidRPr="00356E80" w:rsidRDefault="001F0D6B" w:rsidP="00556B10">
      <w:pPr>
        <w:spacing w:after="0" w:line="240" w:lineRule="auto"/>
        <w:jc w:val="both"/>
        <w:rPr>
          <w:rFonts w:ascii="Times New Roman" w:eastAsia="Times New Roman" w:hAnsi="Times New Roman" w:cs="Times New Roman"/>
          <w:bCs/>
          <w:kern w:val="2"/>
          <w:sz w:val="26"/>
          <w:szCs w:val="26"/>
        </w:rPr>
      </w:pPr>
      <w:r w:rsidRPr="00356E80">
        <w:rPr>
          <w:rFonts w:ascii="Times New Roman" w:eastAsia="Times New Roman" w:hAnsi="Times New Roman" w:cs="Times New Roman"/>
          <w:sz w:val="26"/>
          <w:szCs w:val="26"/>
        </w:rPr>
        <w:t xml:space="preserve">3. </w:t>
      </w:r>
      <w:proofErr w:type="gramStart"/>
      <w:r w:rsidRPr="00356E80">
        <w:rPr>
          <w:rFonts w:ascii="Times New Roman" w:eastAsia="Times New Roman" w:hAnsi="Times New Roman" w:cs="Times New Roman"/>
          <w:sz w:val="26"/>
          <w:szCs w:val="26"/>
        </w:rPr>
        <w:t>Контроль за</w:t>
      </w:r>
      <w:proofErr w:type="gramEnd"/>
      <w:r w:rsidRPr="00356E80">
        <w:rPr>
          <w:rFonts w:ascii="Times New Roman" w:eastAsia="Times New Roman" w:hAnsi="Times New Roman" w:cs="Times New Roman"/>
          <w:sz w:val="26"/>
          <w:szCs w:val="26"/>
        </w:rPr>
        <w:t xml:space="preserve"> исполнением данного постановления возложить на отдел строительства и   развития общественной инфраструктуры   администрации </w:t>
      </w:r>
      <w:r w:rsidRPr="00356E80">
        <w:rPr>
          <w:rFonts w:ascii="Times New Roman" w:eastAsia="Times New Roman" w:hAnsi="Times New Roman" w:cs="Times New Roman"/>
          <w:bCs/>
          <w:kern w:val="2"/>
          <w:sz w:val="26"/>
          <w:szCs w:val="26"/>
        </w:rPr>
        <w:t>Ибресинского района.</w:t>
      </w:r>
    </w:p>
    <w:p w:rsidR="001F0D6B" w:rsidRPr="00356E80" w:rsidRDefault="001F0D6B" w:rsidP="00556B10">
      <w:pPr>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4. Настоящее постановление вступает в силу после его официального опубликования.</w:t>
      </w:r>
    </w:p>
    <w:p w:rsidR="001F0D6B" w:rsidRPr="00356E80" w:rsidRDefault="001F0D6B" w:rsidP="00556B10">
      <w:pPr>
        <w:autoSpaceDE w:val="0"/>
        <w:autoSpaceDN w:val="0"/>
        <w:adjustRightInd w:val="0"/>
        <w:spacing w:after="0" w:line="240" w:lineRule="auto"/>
        <w:jc w:val="both"/>
        <w:rPr>
          <w:rFonts w:ascii="Times New Roman" w:eastAsia="Times New Roman" w:hAnsi="Times New Roman" w:cs="Times New Roman"/>
          <w:sz w:val="26"/>
          <w:szCs w:val="26"/>
        </w:rPr>
      </w:pPr>
    </w:p>
    <w:p w:rsidR="001F0D6B" w:rsidRPr="00356E80" w:rsidRDefault="001F0D6B" w:rsidP="001F0D6B">
      <w:pPr>
        <w:autoSpaceDE w:val="0"/>
        <w:autoSpaceDN w:val="0"/>
        <w:adjustRightInd w:val="0"/>
        <w:spacing w:after="0" w:line="240" w:lineRule="auto"/>
        <w:jc w:val="both"/>
        <w:rPr>
          <w:rFonts w:ascii="Times New Roman" w:eastAsia="Times New Roman" w:hAnsi="Times New Roman" w:cs="Times New Roman"/>
          <w:sz w:val="26"/>
          <w:szCs w:val="26"/>
        </w:rPr>
      </w:pPr>
    </w:p>
    <w:p w:rsidR="001F0D6B" w:rsidRPr="00356E80" w:rsidRDefault="001F0D6B" w:rsidP="001F0D6B">
      <w:pPr>
        <w:autoSpaceDE w:val="0"/>
        <w:autoSpaceDN w:val="0"/>
        <w:adjustRightInd w:val="0"/>
        <w:spacing w:after="0" w:line="240" w:lineRule="auto"/>
        <w:jc w:val="both"/>
        <w:rPr>
          <w:rFonts w:ascii="Times New Roman" w:eastAsia="Times New Roman" w:hAnsi="Times New Roman" w:cs="Times New Roman"/>
          <w:sz w:val="26"/>
          <w:szCs w:val="26"/>
        </w:rPr>
      </w:pPr>
      <w:proofErr w:type="spellStart"/>
      <w:proofErr w:type="gramStart"/>
      <w:r w:rsidRPr="00356E80">
        <w:rPr>
          <w:rFonts w:ascii="Times New Roman" w:eastAsia="Times New Roman" w:hAnsi="Times New Roman" w:cs="Times New Roman"/>
          <w:sz w:val="26"/>
          <w:szCs w:val="26"/>
        </w:rPr>
        <w:t>Вр.и</w:t>
      </w:r>
      <w:proofErr w:type="gramEnd"/>
      <w:r w:rsidRPr="00356E80">
        <w:rPr>
          <w:rFonts w:ascii="Times New Roman" w:eastAsia="Times New Roman" w:hAnsi="Times New Roman" w:cs="Times New Roman"/>
          <w:sz w:val="26"/>
          <w:szCs w:val="26"/>
        </w:rPr>
        <w:t>.о</w:t>
      </w:r>
      <w:proofErr w:type="spellEnd"/>
      <w:r w:rsidRPr="00356E80">
        <w:rPr>
          <w:rFonts w:ascii="Times New Roman" w:eastAsia="Times New Roman" w:hAnsi="Times New Roman" w:cs="Times New Roman"/>
          <w:sz w:val="26"/>
          <w:szCs w:val="26"/>
        </w:rPr>
        <w:t xml:space="preserve">. главы администрации  </w:t>
      </w:r>
    </w:p>
    <w:p w:rsidR="001F0D6B" w:rsidRPr="00356E80" w:rsidRDefault="001F0D6B" w:rsidP="001F0D6B">
      <w:pPr>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Ибресинского района</w:t>
      </w:r>
      <w:r w:rsidRPr="00356E80">
        <w:rPr>
          <w:rFonts w:ascii="Times New Roman" w:eastAsia="Times New Roman" w:hAnsi="Times New Roman" w:cs="Times New Roman"/>
          <w:sz w:val="26"/>
          <w:szCs w:val="26"/>
        </w:rPr>
        <w:tab/>
      </w:r>
      <w:r w:rsidRPr="00356E80">
        <w:rPr>
          <w:rFonts w:ascii="Times New Roman" w:eastAsia="Times New Roman" w:hAnsi="Times New Roman" w:cs="Times New Roman"/>
          <w:sz w:val="26"/>
          <w:szCs w:val="26"/>
        </w:rPr>
        <w:tab/>
        <w:t xml:space="preserve">                                                                     М.Д. Андреева</w:t>
      </w:r>
    </w:p>
    <w:p w:rsidR="001F0D6B" w:rsidRDefault="001F0D6B" w:rsidP="001F0D6B">
      <w:pPr>
        <w:spacing w:after="0" w:line="240" w:lineRule="auto"/>
        <w:rPr>
          <w:rFonts w:ascii="Times New Roman" w:eastAsia="Times New Roman" w:hAnsi="Times New Roman" w:cs="Times New Roman"/>
          <w:sz w:val="16"/>
          <w:szCs w:val="16"/>
        </w:rPr>
      </w:pPr>
    </w:p>
    <w:p w:rsidR="00356E80" w:rsidRDefault="00356E80" w:rsidP="001F0D6B">
      <w:pPr>
        <w:spacing w:after="0" w:line="240" w:lineRule="auto"/>
        <w:rPr>
          <w:rFonts w:ascii="Times New Roman" w:eastAsia="Times New Roman" w:hAnsi="Times New Roman" w:cs="Times New Roman"/>
          <w:sz w:val="16"/>
          <w:szCs w:val="16"/>
        </w:rPr>
      </w:pPr>
    </w:p>
    <w:p w:rsidR="001F0D6B" w:rsidRPr="001F0D6B" w:rsidRDefault="001F0D6B" w:rsidP="001F0D6B">
      <w:pPr>
        <w:spacing w:after="0" w:line="240" w:lineRule="auto"/>
        <w:rPr>
          <w:rFonts w:ascii="Times New Roman" w:eastAsia="Times New Roman" w:hAnsi="Times New Roman" w:cs="Times New Roman"/>
          <w:i/>
          <w:sz w:val="18"/>
          <w:szCs w:val="18"/>
        </w:rPr>
      </w:pPr>
      <w:r w:rsidRPr="001F0D6B">
        <w:rPr>
          <w:rFonts w:ascii="Times New Roman" w:eastAsia="Times New Roman" w:hAnsi="Times New Roman" w:cs="Times New Roman"/>
          <w:i/>
          <w:sz w:val="18"/>
          <w:szCs w:val="18"/>
        </w:rPr>
        <w:t>Исп.: Степанова Ю.В.</w:t>
      </w:r>
    </w:p>
    <w:p w:rsidR="001F0D6B" w:rsidRPr="001F0D6B" w:rsidRDefault="001F0D6B" w:rsidP="001F0D6B">
      <w:pPr>
        <w:spacing w:after="0" w:line="240" w:lineRule="auto"/>
        <w:rPr>
          <w:rFonts w:ascii="Times New Roman" w:eastAsia="Times New Roman" w:hAnsi="Times New Roman" w:cs="Times New Roman"/>
          <w:sz w:val="28"/>
          <w:szCs w:val="28"/>
        </w:rPr>
      </w:pPr>
    </w:p>
    <w:p w:rsidR="001F0D6B" w:rsidRPr="001F0D6B" w:rsidRDefault="001F0D6B" w:rsidP="001F0D6B">
      <w:pPr>
        <w:spacing w:after="0" w:line="240" w:lineRule="auto"/>
        <w:jc w:val="right"/>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Приложение</w:t>
      </w:r>
    </w:p>
    <w:p w:rsidR="001F0D6B" w:rsidRPr="001F0D6B" w:rsidRDefault="001F0D6B" w:rsidP="001F0D6B">
      <w:pPr>
        <w:spacing w:after="0" w:line="240" w:lineRule="auto"/>
        <w:jc w:val="right"/>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к постановлению администрации </w:t>
      </w:r>
    </w:p>
    <w:p w:rsidR="001F0D6B" w:rsidRPr="001F0D6B" w:rsidRDefault="001F0D6B" w:rsidP="001F0D6B">
      <w:pPr>
        <w:spacing w:after="0" w:line="240" w:lineRule="auto"/>
        <w:jc w:val="right"/>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Ибресинского района</w:t>
      </w:r>
    </w:p>
    <w:p w:rsidR="001F0D6B" w:rsidRPr="001F0D6B" w:rsidRDefault="001F0D6B" w:rsidP="001F0D6B">
      <w:pPr>
        <w:spacing w:after="0" w:line="240" w:lineRule="auto"/>
        <w:jc w:val="right"/>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от 26.09.2018г.  № 516</w:t>
      </w:r>
    </w:p>
    <w:p w:rsidR="001F0D6B" w:rsidRPr="001F0D6B" w:rsidRDefault="001F0D6B" w:rsidP="001F0D6B">
      <w:pPr>
        <w:spacing w:after="0" w:line="240" w:lineRule="auto"/>
        <w:ind w:firstLine="5580"/>
        <w:jc w:val="right"/>
        <w:rPr>
          <w:rFonts w:ascii="Times New Roman" w:eastAsia="Times New Roman" w:hAnsi="Times New Roman" w:cs="Times New Roman"/>
          <w:b/>
          <w:sz w:val="24"/>
          <w:szCs w:val="24"/>
        </w:rPr>
      </w:pPr>
    </w:p>
    <w:p w:rsidR="001F0D6B" w:rsidRPr="00356E80" w:rsidRDefault="001F0D6B" w:rsidP="001F0D6B">
      <w:pPr>
        <w:autoSpaceDE w:val="0"/>
        <w:autoSpaceDN w:val="0"/>
        <w:adjustRightInd w:val="0"/>
        <w:spacing w:after="0" w:line="240" w:lineRule="auto"/>
        <w:jc w:val="center"/>
        <w:rPr>
          <w:rFonts w:ascii="Times New Roman" w:eastAsia="Times New Roman" w:hAnsi="Times New Roman" w:cs="Times New Roman"/>
          <w:b/>
          <w:bCs/>
          <w:sz w:val="26"/>
          <w:szCs w:val="26"/>
        </w:rPr>
      </w:pPr>
      <w:r w:rsidRPr="00356E80">
        <w:rPr>
          <w:rFonts w:ascii="Times New Roman" w:eastAsia="Times New Roman" w:hAnsi="Times New Roman" w:cs="Times New Roman"/>
          <w:b/>
          <w:bCs/>
          <w:sz w:val="26"/>
          <w:szCs w:val="26"/>
        </w:rPr>
        <w:t>АДМИНИСТРАТИВНЫЙ РЕГЛАМЕНТ</w:t>
      </w:r>
    </w:p>
    <w:p w:rsidR="001F0D6B" w:rsidRPr="00356E80" w:rsidRDefault="001F0D6B" w:rsidP="001F0D6B">
      <w:pPr>
        <w:spacing w:after="0" w:line="240" w:lineRule="auto"/>
        <w:jc w:val="center"/>
        <w:rPr>
          <w:rFonts w:ascii="Times New Roman" w:eastAsia="Calibri" w:hAnsi="Times New Roman" w:cs="Times New Roman"/>
          <w:sz w:val="26"/>
          <w:szCs w:val="26"/>
          <w:lang w:eastAsia="en-US"/>
        </w:rPr>
      </w:pPr>
      <w:r w:rsidRPr="00356E80">
        <w:rPr>
          <w:rFonts w:ascii="Times New Roman" w:eastAsia="Times New Roman" w:hAnsi="Times New Roman" w:cs="Times New Roman"/>
          <w:b/>
          <w:bCs/>
          <w:sz w:val="26"/>
          <w:szCs w:val="26"/>
        </w:rPr>
        <w:t>администрации Ибресинского района Чувашской Республики по предоставлению муниципальной услуги "Выдача разрешения на строительство, реконструкцию объектов капитального строительства".</w:t>
      </w:r>
    </w:p>
    <w:p w:rsidR="001F0D6B" w:rsidRPr="00356E80" w:rsidRDefault="001F0D6B" w:rsidP="001F0D6B">
      <w:pPr>
        <w:tabs>
          <w:tab w:val="left" w:pos="3756"/>
        </w:tabs>
        <w:autoSpaceDE w:val="0"/>
        <w:autoSpaceDN w:val="0"/>
        <w:adjustRightInd w:val="0"/>
        <w:spacing w:after="0" w:line="240" w:lineRule="auto"/>
        <w:rPr>
          <w:rFonts w:ascii="Times New Roman" w:eastAsia="Calibri" w:hAnsi="Times New Roman" w:cs="Times New Roman"/>
          <w:sz w:val="26"/>
          <w:szCs w:val="26"/>
          <w:lang w:eastAsia="en-US"/>
        </w:rPr>
      </w:pPr>
    </w:p>
    <w:p w:rsidR="001F0D6B" w:rsidRPr="00356E80" w:rsidRDefault="001F0D6B" w:rsidP="001F0D6B">
      <w:pPr>
        <w:spacing w:after="0" w:line="240" w:lineRule="auto"/>
        <w:ind w:firstLine="709"/>
        <w:jc w:val="center"/>
        <w:rPr>
          <w:rFonts w:ascii="Times New Roman" w:eastAsia="Calibri" w:hAnsi="Times New Roman" w:cs="Times New Roman"/>
          <w:b/>
          <w:bCs/>
          <w:sz w:val="26"/>
          <w:szCs w:val="26"/>
          <w:lang w:eastAsia="ar-SA"/>
        </w:rPr>
      </w:pPr>
      <w:r w:rsidRPr="00356E80">
        <w:rPr>
          <w:rFonts w:ascii="Times New Roman" w:eastAsia="Calibri" w:hAnsi="Times New Roman" w:cs="Times New Roman"/>
          <w:b/>
          <w:bCs/>
          <w:sz w:val="26"/>
          <w:szCs w:val="26"/>
          <w:lang w:eastAsia="ar-SA"/>
        </w:rPr>
        <w:t>I. Общие положения</w:t>
      </w:r>
    </w:p>
    <w:p w:rsidR="001F0D6B" w:rsidRPr="00356E80" w:rsidRDefault="001F0D6B" w:rsidP="00594DE7">
      <w:pPr>
        <w:spacing w:after="0" w:line="240" w:lineRule="auto"/>
        <w:jc w:val="both"/>
        <w:rPr>
          <w:rFonts w:ascii="Times New Roman" w:eastAsia="Calibri" w:hAnsi="Times New Roman" w:cs="Times New Roman"/>
          <w:bCs/>
          <w:sz w:val="26"/>
          <w:szCs w:val="26"/>
          <w:lang w:eastAsia="ar-SA"/>
        </w:rPr>
      </w:pPr>
      <w:r w:rsidRPr="00356E80">
        <w:rPr>
          <w:rFonts w:ascii="Times New Roman" w:eastAsia="Calibri" w:hAnsi="Times New Roman" w:cs="Times New Roman"/>
          <w:b/>
          <w:bCs/>
          <w:sz w:val="26"/>
          <w:szCs w:val="26"/>
          <w:lang w:eastAsia="ar-SA"/>
        </w:rPr>
        <w:t>1.1. Предмет регулирования административного регламента</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Calibri" w:hAnsi="Times New Roman" w:cs="Times New Roman"/>
          <w:bCs/>
          <w:sz w:val="26"/>
          <w:szCs w:val="26"/>
          <w:lang w:eastAsia="ar-SA"/>
        </w:rPr>
        <w:t>Административный регламент по предоставлению муниципальной услуги  «</w:t>
      </w:r>
      <w:r w:rsidRPr="00356E80">
        <w:rPr>
          <w:rFonts w:ascii="Times New Roman" w:eastAsia="Times New Roman" w:hAnsi="Times New Roman" w:cs="Times New Roman"/>
          <w:bCs/>
          <w:sz w:val="26"/>
          <w:szCs w:val="26"/>
        </w:rPr>
        <w:t>Выдача разрешения на строительство, реконструкцию объектов капитального строительства и индивидуальное жилищное строительство"</w:t>
      </w:r>
      <w:r w:rsidRPr="00356E80">
        <w:rPr>
          <w:rFonts w:ascii="Times New Roman" w:eastAsia="Times New Roman" w:hAnsi="Times New Roman" w:cs="Times New Roman"/>
          <w:b/>
          <w:bCs/>
          <w:sz w:val="26"/>
          <w:szCs w:val="26"/>
        </w:rPr>
        <w:t>.</w:t>
      </w:r>
      <w:r w:rsidRPr="00356E80">
        <w:rPr>
          <w:rFonts w:ascii="Times New Roman" w:eastAsia="Calibri" w:hAnsi="Times New Roman" w:cs="Times New Roman"/>
          <w:bCs/>
          <w:sz w:val="26"/>
          <w:szCs w:val="26"/>
          <w:lang w:eastAsia="ar-SA"/>
        </w:rPr>
        <w:t xml:space="preserve"> (далее – Административный регламент) определяет порядок, сроки и последовательность действий (административных процедур) отдела строительства и развития общественной инфраструктуры администрации Ибресинского района, многофункционального центра предоставления государственных и муниципальных услуг (дале</w:t>
      </w:r>
      <w:proofErr w:type="gramStart"/>
      <w:r w:rsidRPr="00356E80">
        <w:rPr>
          <w:rFonts w:ascii="Times New Roman" w:eastAsia="Calibri" w:hAnsi="Times New Roman" w:cs="Times New Roman"/>
          <w:bCs/>
          <w:sz w:val="26"/>
          <w:szCs w:val="26"/>
          <w:lang w:eastAsia="ar-SA"/>
        </w:rPr>
        <w:t>е-</w:t>
      </w:r>
      <w:proofErr w:type="gramEnd"/>
      <w:r w:rsidRPr="00356E80">
        <w:rPr>
          <w:rFonts w:ascii="Times New Roman" w:eastAsia="Calibri" w:hAnsi="Times New Roman" w:cs="Times New Roman"/>
          <w:bCs/>
          <w:sz w:val="26"/>
          <w:szCs w:val="26"/>
          <w:lang w:eastAsia="ar-SA"/>
        </w:rPr>
        <w:t xml:space="preserve"> МФЦ</w:t>
      </w:r>
      <w:r w:rsidRPr="00356E80">
        <w:rPr>
          <w:rFonts w:ascii="Times New Roman" w:eastAsia="Times New Roman" w:hAnsi="Times New Roman" w:cs="Times New Roman"/>
          <w:sz w:val="26"/>
          <w:szCs w:val="26"/>
        </w:rPr>
        <w:t xml:space="preserve">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356E80">
        <w:rPr>
          <w:rFonts w:ascii="Times New Roman" w:eastAsia="Times New Roman" w:hAnsi="Times New Roman" w:cs="Times New Roman"/>
          <w:sz w:val="26"/>
          <w:szCs w:val="2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356E80">
        <w:rPr>
          <w:rFonts w:ascii="Times New Roman" w:eastAsia="Times New Roman" w:hAnsi="Times New Roman" w:cs="Times New Roman"/>
          <w:sz w:val="26"/>
          <w:szCs w:val="26"/>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Ибресинского района.</w:t>
      </w:r>
    </w:p>
    <w:p w:rsidR="001F0D6B" w:rsidRPr="00356E80" w:rsidRDefault="001F0D6B" w:rsidP="00594DE7">
      <w:pPr>
        <w:spacing w:after="0" w:line="240" w:lineRule="auto"/>
        <w:jc w:val="both"/>
        <w:rPr>
          <w:rFonts w:ascii="Times New Roman" w:eastAsia="Calibri" w:hAnsi="Times New Roman" w:cs="Times New Roman"/>
          <w:b/>
          <w:bCs/>
          <w:sz w:val="26"/>
          <w:szCs w:val="26"/>
          <w:lang w:eastAsia="ar-SA"/>
        </w:rPr>
      </w:pPr>
      <w:r w:rsidRPr="00356E80">
        <w:rPr>
          <w:rFonts w:ascii="Times New Roman" w:eastAsia="Calibri" w:hAnsi="Times New Roman" w:cs="Times New Roman"/>
          <w:b/>
          <w:bCs/>
          <w:sz w:val="26"/>
          <w:szCs w:val="26"/>
          <w:lang w:eastAsia="ar-SA"/>
        </w:rPr>
        <w:t>1.2. Круг заявителей на предоставление муниципальной услуги</w:t>
      </w:r>
    </w:p>
    <w:p w:rsidR="001F0D6B" w:rsidRPr="00356E80" w:rsidRDefault="001F0D6B" w:rsidP="00594DE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356E80">
        <w:rPr>
          <w:rFonts w:ascii="Times New Roman" w:eastAsia="Calibri" w:hAnsi="Times New Roman" w:cs="Times New Roman"/>
          <w:sz w:val="26"/>
          <w:szCs w:val="26"/>
        </w:rPr>
        <w:t xml:space="preserve">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356E80">
        <w:rPr>
          <w:rFonts w:ascii="Times New Roman" w:eastAsia="Calibri" w:hAnsi="Times New Roman" w:cs="Times New Roman"/>
          <w:sz w:val="26"/>
          <w:szCs w:val="26"/>
        </w:rPr>
        <w:t>ГрК</w:t>
      </w:r>
      <w:proofErr w:type="spellEnd"/>
      <w:r w:rsidRPr="00356E80">
        <w:rPr>
          <w:rFonts w:ascii="Times New Roman" w:eastAsia="Calibri" w:hAnsi="Times New Roman" w:cs="Times New Roman"/>
          <w:sz w:val="26"/>
          <w:szCs w:val="26"/>
        </w:rPr>
        <w:t xml:space="preserve"> РФ) застройщиками (далее - заявители).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1F0D6B" w:rsidRPr="00356E80" w:rsidRDefault="001F0D6B" w:rsidP="00594DE7">
      <w:pPr>
        <w:spacing w:after="0" w:line="240" w:lineRule="auto"/>
        <w:jc w:val="both"/>
        <w:rPr>
          <w:rFonts w:ascii="Times New Roman" w:eastAsia="Calibri" w:hAnsi="Times New Roman" w:cs="Times New Roman"/>
          <w:b/>
          <w:bCs/>
          <w:sz w:val="26"/>
          <w:szCs w:val="26"/>
          <w:lang w:eastAsia="ar-SA"/>
        </w:rPr>
      </w:pPr>
      <w:r w:rsidRPr="00356E80">
        <w:rPr>
          <w:rFonts w:ascii="Times New Roman" w:eastAsia="Calibri" w:hAnsi="Times New Roman" w:cs="Times New Roman"/>
          <w:b/>
          <w:bCs/>
          <w:sz w:val="26"/>
          <w:szCs w:val="26"/>
          <w:lang w:eastAsia="ar-SA"/>
        </w:rPr>
        <w:t>1.3. Информирование о порядке предоставления муниципальной услуги</w:t>
      </w:r>
    </w:p>
    <w:p w:rsidR="001F0D6B" w:rsidRPr="00356E80" w:rsidRDefault="001F0D6B" w:rsidP="00594DE7">
      <w:pPr>
        <w:spacing w:after="0" w:line="240" w:lineRule="auto"/>
        <w:jc w:val="both"/>
        <w:rPr>
          <w:rFonts w:ascii="Times New Roman" w:eastAsia="Calibri" w:hAnsi="Times New Roman" w:cs="Times New Roman"/>
          <w:b/>
          <w:bCs/>
          <w:sz w:val="26"/>
          <w:szCs w:val="26"/>
          <w:lang w:eastAsia="ar-SA"/>
        </w:rPr>
      </w:pPr>
      <w:r w:rsidRPr="00356E80">
        <w:rPr>
          <w:rFonts w:ascii="Times New Roman" w:eastAsia="Calibri" w:hAnsi="Times New Roman" w:cs="Times New Roman"/>
          <w:b/>
          <w:bCs/>
          <w:sz w:val="26"/>
          <w:szCs w:val="26"/>
          <w:lang w:eastAsia="ar-SA"/>
        </w:rPr>
        <w:t>1.3.1. Информация об органах власти, структурных подразделениях, организациях, предоставляющих муниципальную услугу</w:t>
      </w:r>
    </w:p>
    <w:p w:rsidR="001F0D6B" w:rsidRPr="00356E80" w:rsidRDefault="001F0D6B" w:rsidP="00594DE7">
      <w:pPr>
        <w:spacing w:after="0" w:line="240" w:lineRule="auto"/>
        <w:jc w:val="both"/>
        <w:rPr>
          <w:rFonts w:ascii="Times New Roman" w:eastAsia="Calibri" w:hAnsi="Times New Roman" w:cs="Times New Roman"/>
          <w:bCs/>
          <w:sz w:val="26"/>
          <w:szCs w:val="26"/>
          <w:lang w:eastAsia="ar-SA"/>
        </w:rPr>
      </w:pPr>
      <w:r w:rsidRPr="00356E80">
        <w:rPr>
          <w:rFonts w:ascii="Times New Roman" w:eastAsia="Calibri" w:hAnsi="Times New Roman" w:cs="Times New Roman"/>
          <w:bCs/>
          <w:sz w:val="26"/>
          <w:szCs w:val="26"/>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Приложение1" w:history="1">
        <w:r w:rsidRPr="00356E80">
          <w:rPr>
            <w:rFonts w:ascii="Times New Roman" w:eastAsia="Calibri" w:hAnsi="Times New Roman" w:cs="Times New Roman"/>
            <w:bCs/>
            <w:sz w:val="26"/>
            <w:szCs w:val="26"/>
            <w:lang w:eastAsia="en-US"/>
          </w:rPr>
          <w:t>Приложении 1</w:t>
        </w:r>
      </w:hyperlink>
      <w:r w:rsidRPr="00356E80">
        <w:rPr>
          <w:rFonts w:ascii="Times New Roman" w:eastAsia="Calibri" w:hAnsi="Times New Roman" w:cs="Times New Roman"/>
          <w:bCs/>
          <w:sz w:val="26"/>
          <w:szCs w:val="26"/>
          <w:lang w:eastAsia="ar-SA"/>
        </w:rPr>
        <w:t xml:space="preserve"> к Административному регламенту.</w:t>
      </w:r>
    </w:p>
    <w:p w:rsidR="001F0D6B" w:rsidRPr="00356E80" w:rsidRDefault="001F0D6B" w:rsidP="00594DE7">
      <w:pPr>
        <w:spacing w:after="0" w:line="240" w:lineRule="auto"/>
        <w:jc w:val="both"/>
        <w:rPr>
          <w:rFonts w:ascii="Times New Roman" w:eastAsia="Calibri" w:hAnsi="Times New Roman" w:cs="Times New Roman"/>
          <w:bCs/>
          <w:sz w:val="26"/>
          <w:szCs w:val="26"/>
          <w:lang w:eastAsia="ar-SA"/>
        </w:rPr>
      </w:pPr>
      <w:proofErr w:type="gramStart"/>
      <w:r w:rsidRPr="00356E80">
        <w:rPr>
          <w:rFonts w:ascii="Times New Roman" w:eastAsia="Calibri" w:hAnsi="Times New Roman" w:cs="Times New Roman"/>
          <w:bCs/>
          <w:sz w:val="26"/>
          <w:szCs w:val="26"/>
          <w:lang w:eastAsia="ar-SA"/>
        </w:rPr>
        <w:lastRenderedPageBreak/>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w:t>
      </w:r>
      <w:hyperlink w:anchor="Приложение1" w:history="1">
        <w:r w:rsidRPr="00356E80">
          <w:rPr>
            <w:rFonts w:ascii="Times New Roman" w:eastAsia="Calibri" w:hAnsi="Times New Roman" w:cs="Times New Roman"/>
            <w:bCs/>
            <w:sz w:val="26"/>
            <w:szCs w:val="26"/>
            <w:lang w:eastAsia="ar-SA"/>
          </w:rPr>
          <w:t>Приложение 1</w:t>
        </w:r>
      </w:hyperlink>
      <w:r w:rsidRPr="00356E80">
        <w:rPr>
          <w:rFonts w:ascii="Times New Roman" w:eastAsia="Calibri" w:hAnsi="Times New Roman" w:cs="Times New Roman"/>
          <w:bCs/>
          <w:sz w:val="26"/>
          <w:szCs w:val="26"/>
          <w:lang w:eastAsia="ar-SA"/>
        </w:rPr>
        <w:t xml:space="preserve"> 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w:t>
      </w:r>
      <w:proofErr w:type="gramEnd"/>
      <w:r w:rsidRPr="00356E80">
        <w:rPr>
          <w:rFonts w:ascii="Times New Roman" w:eastAsia="Calibri" w:hAnsi="Times New Roman" w:cs="Times New Roman"/>
          <w:bCs/>
          <w:sz w:val="26"/>
          <w:szCs w:val="26"/>
          <w:lang w:eastAsia="ar-SA"/>
        </w:rPr>
        <w:t xml:space="preserve"> (функций) Чувашской Республики» (далее - Портал) </w:t>
      </w:r>
      <w:hyperlink r:id="rId78" w:history="1">
        <w:r w:rsidRPr="00356E80">
          <w:rPr>
            <w:rFonts w:ascii="Times New Roman" w:eastAsia="Calibri" w:hAnsi="Times New Roman" w:cs="Times New Roman"/>
            <w:bCs/>
            <w:sz w:val="26"/>
            <w:szCs w:val="26"/>
            <w:lang w:eastAsia="ar-SA"/>
          </w:rPr>
          <w:t>www.gosuslugi.cap.ru</w:t>
        </w:r>
      </w:hyperlink>
      <w:r w:rsidRPr="00356E80">
        <w:rPr>
          <w:rFonts w:ascii="Times New Roman" w:eastAsia="Calibri" w:hAnsi="Times New Roman" w:cs="Times New Roman"/>
          <w:bCs/>
          <w:sz w:val="26"/>
          <w:szCs w:val="26"/>
          <w:lang w:eastAsia="ar-SA"/>
        </w:rPr>
        <w:t xml:space="preserve">, на официальном сайте автономного учреждения </w:t>
      </w:r>
      <w:r w:rsidRPr="00356E80">
        <w:rPr>
          <w:rFonts w:ascii="Times New Roman" w:eastAsia="Times New Roman" w:hAnsi="Times New Roman" w:cs="Times New Roman"/>
          <w:sz w:val="26"/>
          <w:szCs w:val="26"/>
        </w:rPr>
        <w:t>«Многофункциональный центр по предоставлению государственных и муниципальных услуг» Ибресинского района  Чувашской Республики.</w:t>
      </w:r>
      <w:r w:rsidRPr="00356E80">
        <w:rPr>
          <w:rFonts w:ascii="Times New Roman" w:eastAsia="Calibri" w:hAnsi="Times New Roman" w:cs="Times New Roman"/>
          <w:bCs/>
          <w:sz w:val="26"/>
          <w:szCs w:val="26"/>
          <w:lang w:eastAsia="ar-SA"/>
        </w:rPr>
        <w:t xml:space="preserve"> </w:t>
      </w:r>
    </w:p>
    <w:p w:rsidR="001F0D6B" w:rsidRPr="00356E80" w:rsidRDefault="001F0D6B" w:rsidP="00594DE7">
      <w:pPr>
        <w:spacing w:after="0" w:line="240" w:lineRule="auto"/>
        <w:jc w:val="both"/>
        <w:rPr>
          <w:rFonts w:ascii="Times New Roman" w:eastAsia="Calibri" w:hAnsi="Times New Roman" w:cs="Times New Roman"/>
          <w:bCs/>
          <w:sz w:val="26"/>
          <w:szCs w:val="26"/>
          <w:lang w:eastAsia="ar-SA"/>
        </w:rPr>
      </w:pPr>
      <w:r w:rsidRPr="00356E80">
        <w:rPr>
          <w:rFonts w:ascii="Times New Roman" w:eastAsia="Calibri" w:hAnsi="Times New Roman" w:cs="Times New Roman"/>
          <w:bCs/>
          <w:sz w:val="26"/>
          <w:szCs w:val="26"/>
          <w:lang w:eastAsia="ar-SA"/>
        </w:rPr>
        <w:t>Прием и информирование заинтересованных лиц по вопросам предоставления муниципальной услуги осуществляется специалистами отдела строительства и развития общественной инфраструктуры администрации Ибресинского района (далее – отдел строительства и развития общественной инфраструктуры), МФЦ.</w:t>
      </w:r>
    </w:p>
    <w:p w:rsidR="001F0D6B" w:rsidRPr="00356E80" w:rsidRDefault="001F0D6B" w:rsidP="00594DE7">
      <w:pPr>
        <w:spacing w:after="0" w:line="240" w:lineRule="auto"/>
        <w:jc w:val="both"/>
        <w:rPr>
          <w:rFonts w:ascii="Times New Roman" w:eastAsia="Calibri" w:hAnsi="Times New Roman" w:cs="Times New Roman"/>
          <w:bCs/>
          <w:sz w:val="26"/>
          <w:szCs w:val="26"/>
          <w:lang w:eastAsia="ar-SA"/>
        </w:rPr>
      </w:pPr>
      <w:r w:rsidRPr="00356E80">
        <w:rPr>
          <w:rFonts w:ascii="Times New Roman" w:eastAsia="Calibri" w:hAnsi="Times New Roman" w:cs="Times New Roman"/>
          <w:bCs/>
          <w:sz w:val="26"/>
          <w:szCs w:val="26"/>
          <w:lang w:eastAsia="ar-SA"/>
        </w:rPr>
        <w:t>График работы специалистов отдела строительства и развития общественной инфраструктуры:</w:t>
      </w:r>
    </w:p>
    <w:p w:rsidR="001F0D6B" w:rsidRPr="00356E80" w:rsidRDefault="001F0D6B" w:rsidP="00594DE7">
      <w:pPr>
        <w:spacing w:after="0" w:line="240" w:lineRule="auto"/>
        <w:jc w:val="both"/>
        <w:rPr>
          <w:rFonts w:ascii="Times New Roman" w:eastAsia="Calibri" w:hAnsi="Times New Roman" w:cs="Times New Roman"/>
          <w:bCs/>
          <w:sz w:val="26"/>
          <w:szCs w:val="26"/>
          <w:lang w:eastAsia="ar-SA"/>
        </w:rPr>
      </w:pPr>
      <w:r w:rsidRPr="00356E80">
        <w:rPr>
          <w:rFonts w:ascii="Times New Roman" w:eastAsia="Calibri" w:hAnsi="Times New Roman" w:cs="Times New Roman"/>
          <w:bCs/>
          <w:sz w:val="26"/>
          <w:szCs w:val="26"/>
          <w:lang w:eastAsia="ar-SA"/>
        </w:rPr>
        <w:t>понедельник – пятница с 8.00 ч. - 17.00 ч., перерыв на обед с 12.00 ч. до 13.00 ч.; выходные дни – суббота, воскресенье.</w:t>
      </w:r>
    </w:p>
    <w:p w:rsidR="001F0D6B" w:rsidRPr="00356E80" w:rsidRDefault="001F0D6B" w:rsidP="00594DE7">
      <w:pPr>
        <w:spacing w:after="0" w:line="240" w:lineRule="auto"/>
        <w:jc w:val="both"/>
        <w:rPr>
          <w:rFonts w:ascii="Times New Roman" w:eastAsia="Calibri" w:hAnsi="Times New Roman" w:cs="Times New Roman"/>
          <w:bCs/>
          <w:sz w:val="26"/>
          <w:szCs w:val="26"/>
          <w:lang w:eastAsia="ar-SA"/>
        </w:rPr>
      </w:pPr>
      <w:r w:rsidRPr="00356E80">
        <w:rPr>
          <w:rFonts w:ascii="Times New Roman" w:eastAsia="Calibri" w:hAnsi="Times New Roman" w:cs="Times New Roman"/>
          <w:bCs/>
          <w:sz w:val="26"/>
          <w:szCs w:val="26"/>
          <w:lang w:eastAsia="ar-SA"/>
        </w:rPr>
        <w:t xml:space="preserve">График работы специалистов АУ </w:t>
      </w:r>
      <w:r w:rsidRPr="00356E80">
        <w:rPr>
          <w:rFonts w:ascii="Times New Roman" w:eastAsia="Times New Roman" w:hAnsi="Times New Roman" w:cs="Times New Roman"/>
          <w:sz w:val="26"/>
          <w:szCs w:val="26"/>
        </w:rPr>
        <w:t>«Многофункциональный центр по предоставлению государственных и муниципальных услуг» Ибресинского района</w:t>
      </w:r>
      <w:r w:rsidRPr="00356E80">
        <w:rPr>
          <w:rFonts w:ascii="Times New Roman" w:eastAsia="Calibri" w:hAnsi="Times New Roman" w:cs="Times New Roman"/>
          <w:bCs/>
          <w:sz w:val="26"/>
          <w:szCs w:val="26"/>
          <w:lang w:eastAsia="ar-SA"/>
        </w:rPr>
        <w:t>:</w:t>
      </w:r>
    </w:p>
    <w:p w:rsidR="001F0D6B" w:rsidRPr="00356E80" w:rsidRDefault="001F0D6B" w:rsidP="00594DE7">
      <w:pPr>
        <w:spacing w:after="0" w:line="240" w:lineRule="auto"/>
        <w:jc w:val="both"/>
        <w:rPr>
          <w:rFonts w:ascii="Times New Roman" w:eastAsia="Calibri" w:hAnsi="Times New Roman" w:cs="Times New Roman"/>
          <w:bCs/>
          <w:sz w:val="26"/>
          <w:szCs w:val="26"/>
          <w:lang w:eastAsia="ar-SA"/>
        </w:rPr>
      </w:pPr>
      <w:r w:rsidRPr="00356E80">
        <w:rPr>
          <w:rFonts w:ascii="Times New Roman" w:eastAsia="Calibri" w:hAnsi="Times New Roman" w:cs="Times New Roman"/>
          <w:bCs/>
          <w:sz w:val="26"/>
          <w:szCs w:val="26"/>
          <w:lang w:eastAsia="ar-SA"/>
        </w:rPr>
        <w:t>понедельник – пятница с 8.00 ч. до 18.00 ч., суббота – с 8.00 ч. до 13.00 ч. без перерыва на обед; выходной день – воскресенье.</w:t>
      </w:r>
    </w:p>
    <w:p w:rsidR="001F0D6B" w:rsidRPr="00356E80" w:rsidRDefault="001F0D6B" w:rsidP="00594DE7">
      <w:pPr>
        <w:spacing w:after="0" w:line="240" w:lineRule="auto"/>
        <w:jc w:val="both"/>
        <w:rPr>
          <w:rFonts w:ascii="Times New Roman" w:eastAsia="Calibri" w:hAnsi="Times New Roman" w:cs="Times New Roman"/>
          <w:b/>
          <w:sz w:val="26"/>
          <w:szCs w:val="26"/>
          <w:lang w:eastAsia="ar-SA"/>
        </w:rPr>
      </w:pPr>
      <w:r w:rsidRPr="00356E80">
        <w:rPr>
          <w:rFonts w:ascii="Times New Roman" w:eastAsia="Calibri" w:hAnsi="Times New Roman" w:cs="Times New Roman"/>
          <w:b/>
          <w:sz w:val="26"/>
          <w:szCs w:val="26"/>
          <w:lang w:eastAsia="ar-SA"/>
        </w:rPr>
        <w:t>1.3.2. Порядок получения информации заинтересованными лицами о предоставлении муниципальной услуги</w:t>
      </w:r>
    </w:p>
    <w:p w:rsidR="001F0D6B" w:rsidRPr="00356E80" w:rsidRDefault="001F0D6B" w:rsidP="00594DE7">
      <w:pPr>
        <w:spacing w:after="0" w:line="240" w:lineRule="auto"/>
        <w:jc w:val="both"/>
        <w:rPr>
          <w:rFonts w:ascii="Times New Roman" w:eastAsia="Times New Roman" w:hAnsi="Times New Roman" w:cs="Times New Roman"/>
          <w:bCs/>
          <w:sz w:val="26"/>
          <w:szCs w:val="26"/>
          <w:lang w:eastAsia="ar-SA"/>
        </w:rPr>
      </w:pPr>
      <w:r w:rsidRPr="00356E80">
        <w:rPr>
          <w:rFonts w:ascii="Times New Roman" w:eastAsia="Times New Roman" w:hAnsi="Times New Roman" w:cs="Times New Roman"/>
          <w:bCs/>
          <w:sz w:val="26"/>
          <w:szCs w:val="26"/>
          <w:lang w:eastAsia="ar-SA"/>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1F0D6B" w:rsidRPr="00356E80" w:rsidRDefault="001F0D6B" w:rsidP="00594DE7">
      <w:pPr>
        <w:spacing w:after="0" w:line="240" w:lineRule="auto"/>
        <w:jc w:val="both"/>
        <w:rPr>
          <w:rFonts w:ascii="Times New Roman" w:eastAsia="Times New Roman" w:hAnsi="Times New Roman" w:cs="Times New Roman"/>
          <w:bCs/>
          <w:sz w:val="26"/>
          <w:szCs w:val="26"/>
          <w:lang w:eastAsia="ar-SA"/>
        </w:rPr>
      </w:pPr>
      <w:r w:rsidRPr="00356E80">
        <w:rPr>
          <w:rFonts w:ascii="Times New Roman" w:eastAsia="Times New Roman" w:hAnsi="Times New Roman" w:cs="Times New Roman"/>
          <w:bCs/>
          <w:sz w:val="26"/>
          <w:szCs w:val="26"/>
          <w:lang w:eastAsia="ar-SA"/>
        </w:rPr>
        <w:t>в устной форме лично или по телефону к специалисту отдела строительства и развития общественной инфраструктуры (далее – специалист отдела) либо к специалисту МФЦ;</w:t>
      </w:r>
    </w:p>
    <w:p w:rsidR="001F0D6B" w:rsidRPr="00356E80" w:rsidRDefault="001F0D6B" w:rsidP="00594DE7">
      <w:pPr>
        <w:spacing w:after="0" w:line="240" w:lineRule="auto"/>
        <w:jc w:val="both"/>
        <w:rPr>
          <w:rFonts w:ascii="Times New Roman" w:eastAsia="Times New Roman" w:hAnsi="Times New Roman" w:cs="Times New Roman"/>
          <w:bCs/>
          <w:sz w:val="26"/>
          <w:szCs w:val="26"/>
          <w:lang w:eastAsia="ar-SA"/>
        </w:rPr>
      </w:pPr>
      <w:r w:rsidRPr="00356E80">
        <w:rPr>
          <w:rFonts w:ascii="Times New Roman" w:eastAsia="Times New Roman" w:hAnsi="Times New Roman" w:cs="Times New Roman"/>
          <w:bCs/>
          <w:sz w:val="26"/>
          <w:szCs w:val="26"/>
          <w:lang w:eastAsia="ar-SA"/>
        </w:rPr>
        <w:t>в письменном виде почтовым отправлением в адрес главы администрации или начальника отдела строительства и развития общественной инфраструктуры, курирующего предоставление муниципальной услуги, либо в МФЦ;</w:t>
      </w:r>
    </w:p>
    <w:p w:rsidR="001F0D6B" w:rsidRPr="00356E80" w:rsidRDefault="001F0D6B" w:rsidP="00594DE7">
      <w:pPr>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lang w:eastAsia="ar-SA"/>
        </w:rPr>
        <w:t xml:space="preserve">через официальный сайт в информационно-телекоммуникационной сети «Интернет» </w:t>
      </w:r>
      <w:r w:rsidRPr="00356E80">
        <w:rPr>
          <w:rFonts w:ascii="Times New Roman" w:eastAsia="Times New Roman" w:hAnsi="Times New Roman" w:cs="Times New Roman"/>
          <w:bCs/>
          <w:sz w:val="26"/>
          <w:szCs w:val="26"/>
          <w:lang w:eastAsia="ar-SA"/>
        </w:rPr>
        <w:t>Ибресинского</w:t>
      </w:r>
      <w:r w:rsidRPr="00356E80">
        <w:rPr>
          <w:rFonts w:ascii="Times New Roman" w:eastAsia="Times New Roman" w:hAnsi="Times New Roman" w:cs="Times New Roman"/>
          <w:sz w:val="26"/>
          <w:szCs w:val="26"/>
          <w:lang w:eastAsia="ar-SA"/>
        </w:rPr>
        <w:t xml:space="preserve"> района (далее – официальный сайт в сети «Интернет»), региональную государственную информационную систему «Портал государственных и муниципальных услуг (функций) Чувашской Республики» (далее - Портал) </w:t>
      </w:r>
      <w:hyperlink r:id="rId79" w:history="1">
        <w:r w:rsidRPr="00356E80">
          <w:rPr>
            <w:rFonts w:ascii="Times New Roman" w:eastAsia="Times New Roman" w:hAnsi="Times New Roman" w:cs="Times New Roman"/>
            <w:sz w:val="26"/>
            <w:szCs w:val="26"/>
            <w:u w:val="single"/>
            <w:lang w:eastAsia="ar-SA"/>
          </w:rPr>
          <w:t>www.gosuslugi.cap.ru</w:t>
        </w:r>
      </w:hyperlink>
    </w:p>
    <w:p w:rsidR="001F0D6B" w:rsidRPr="00356E80" w:rsidRDefault="001F0D6B" w:rsidP="00594DE7">
      <w:pPr>
        <w:spacing w:after="0" w:line="240" w:lineRule="auto"/>
        <w:jc w:val="both"/>
        <w:rPr>
          <w:rFonts w:ascii="Times New Roman" w:eastAsia="Times New Roman" w:hAnsi="Times New Roman" w:cs="Times New Roman"/>
          <w:bCs/>
          <w:sz w:val="26"/>
          <w:szCs w:val="26"/>
          <w:lang w:eastAsia="ar-SA"/>
        </w:rPr>
      </w:pPr>
      <w:r w:rsidRPr="00356E80">
        <w:rPr>
          <w:rFonts w:ascii="Times New Roman" w:eastAsia="Times New Roman" w:hAnsi="Times New Roman" w:cs="Times New Roman"/>
          <w:bCs/>
          <w:sz w:val="26"/>
          <w:szCs w:val="26"/>
          <w:lang w:eastAsia="ar-SA"/>
        </w:rPr>
        <w:t>Основными требованиями к информированию заинтересованных лиц являются:</w:t>
      </w:r>
    </w:p>
    <w:p w:rsidR="001F0D6B" w:rsidRPr="00356E80" w:rsidRDefault="001F0D6B" w:rsidP="00594DE7">
      <w:pPr>
        <w:spacing w:after="0" w:line="240" w:lineRule="auto"/>
        <w:jc w:val="both"/>
        <w:rPr>
          <w:rFonts w:ascii="Times New Roman" w:eastAsia="Times New Roman" w:hAnsi="Times New Roman" w:cs="Times New Roman"/>
          <w:bCs/>
          <w:sz w:val="26"/>
          <w:szCs w:val="26"/>
          <w:lang w:eastAsia="ar-SA"/>
        </w:rPr>
      </w:pPr>
      <w:r w:rsidRPr="00356E80">
        <w:rPr>
          <w:rFonts w:ascii="Times New Roman" w:eastAsia="Times New Roman" w:hAnsi="Times New Roman" w:cs="Times New Roman"/>
          <w:bCs/>
          <w:sz w:val="26"/>
          <w:szCs w:val="26"/>
          <w:lang w:eastAsia="ar-SA"/>
        </w:rPr>
        <w:t>достоверность и полнота информирования о процедуре;</w:t>
      </w:r>
    </w:p>
    <w:p w:rsidR="001F0D6B" w:rsidRPr="00356E80" w:rsidRDefault="001F0D6B" w:rsidP="00594DE7">
      <w:pPr>
        <w:spacing w:after="0" w:line="240" w:lineRule="auto"/>
        <w:jc w:val="both"/>
        <w:rPr>
          <w:rFonts w:ascii="Times New Roman" w:eastAsia="Times New Roman" w:hAnsi="Times New Roman" w:cs="Times New Roman"/>
          <w:bCs/>
          <w:sz w:val="26"/>
          <w:szCs w:val="26"/>
          <w:lang w:eastAsia="ar-SA"/>
        </w:rPr>
      </w:pPr>
      <w:r w:rsidRPr="00356E80">
        <w:rPr>
          <w:rFonts w:ascii="Times New Roman" w:eastAsia="Times New Roman" w:hAnsi="Times New Roman" w:cs="Times New Roman"/>
          <w:bCs/>
          <w:sz w:val="26"/>
          <w:szCs w:val="26"/>
          <w:lang w:eastAsia="ar-SA"/>
        </w:rPr>
        <w:t>четкость в изложении информации о процедуре;</w:t>
      </w:r>
    </w:p>
    <w:p w:rsidR="001F0D6B" w:rsidRPr="00356E80" w:rsidRDefault="001F0D6B" w:rsidP="00594DE7">
      <w:pPr>
        <w:spacing w:after="0" w:line="240" w:lineRule="auto"/>
        <w:jc w:val="both"/>
        <w:rPr>
          <w:rFonts w:ascii="Times New Roman" w:eastAsia="Times New Roman" w:hAnsi="Times New Roman" w:cs="Times New Roman"/>
          <w:bCs/>
          <w:sz w:val="26"/>
          <w:szCs w:val="26"/>
          <w:lang w:eastAsia="ar-SA"/>
        </w:rPr>
      </w:pPr>
      <w:r w:rsidRPr="00356E80">
        <w:rPr>
          <w:rFonts w:ascii="Times New Roman" w:eastAsia="Times New Roman" w:hAnsi="Times New Roman" w:cs="Times New Roman"/>
          <w:bCs/>
          <w:sz w:val="26"/>
          <w:szCs w:val="26"/>
          <w:lang w:eastAsia="ar-SA"/>
        </w:rPr>
        <w:t>удобство и доступность получения информации о процедуре;</w:t>
      </w:r>
    </w:p>
    <w:p w:rsidR="001F0D6B" w:rsidRPr="00356E80" w:rsidRDefault="001F0D6B" w:rsidP="00594DE7">
      <w:pPr>
        <w:spacing w:after="0" w:line="240" w:lineRule="auto"/>
        <w:jc w:val="both"/>
        <w:rPr>
          <w:rFonts w:ascii="Times New Roman" w:eastAsia="Times New Roman" w:hAnsi="Times New Roman" w:cs="Times New Roman"/>
          <w:bCs/>
          <w:sz w:val="26"/>
          <w:szCs w:val="26"/>
          <w:lang w:eastAsia="ar-SA"/>
        </w:rPr>
      </w:pPr>
      <w:r w:rsidRPr="00356E80">
        <w:rPr>
          <w:rFonts w:ascii="Times New Roman" w:eastAsia="Times New Roman" w:hAnsi="Times New Roman" w:cs="Times New Roman"/>
          <w:bCs/>
          <w:sz w:val="26"/>
          <w:szCs w:val="26"/>
          <w:lang w:eastAsia="ar-SA"/>
        </w:rPr>
        <w:t>оперативность предоставления информации о процедуре;</w:t>
      </w:r>
    </w:p>
    <w:p w:rsidR="001F0D6B" w:rsidRPr="00356E80" w:rsidRDefault="001F0D6B" w:rsidP="00594DE7">
      <w:pPr>
        <w:spacing w:after="0" w:line="240" w:lineRule="auto"/>
        <w:jc w:val="both"/>
        <w:rPr>
          <w:rFonts w:ascii="Times New Roman" w:eastAsia="Times New Roman" w:hAnsi="Times New Roman" w:cs="Times New Roman"/>
          <w:bCs/>
          <w:sz w:val="26"/>
          <w:szCs w:val="26"/>
          <w:lang w:eastAsia="ar-SA"/>
        </w:rPr>
      </w:pPr>
      <w:r w:rsidRPr="00356E80">
        <w:rPr>
          <w:rFonts w:ascii="Times New Roman" w:eastAsia="Times New Roman" w:hAnsi="Times New Roman" w:cs="Times New Roman"/>
          <w:bCs/>
          <w:sz w:val="26"/>
          <w:szCs w:val="26"/>
          <w:lang w:eastAsia="ar-SA"/>
        </w:rPr>
        <w:t>корректность и тактичность в процессе информирования о процедуре.</w:t>
      </w:r>
    </w:p>
    <w:p w:rsidR="001F0D6B" w:rsidRPr="00356E80" w:rsidRDefault="001F0D6B" w:rsidP="00594DE7">
      <w:pPr>
        <w:spacing w:after="0" w:line="240" w:lineRule="auto"/>
        <w:jc w:val="both"/>
        <w:rPr>
          <w:rFonts w:ascii="Times New Roman" w:eastAsia="Times New Roman" w:hAnsi="Times New Roman" w:cs="Times New Roman"/>
          <w:bCs/>
          <w:sz w:val="26"/>
          <w:szCs w:val="26"/>
          <w:lang w:eastAsia="ar-SA"/>
        </w:rPr>
      </w:pPr>
      <w:r w:rsidRPr="00356E80">
        <w:rPr>
          <w:rFonts w:ascii="Times New Roman" w:eastAsia="Times New Roman" w:hAnsi="Times New Roman" w:cs="Times New Roman"/>
          <w:bCs/>
          <w:sz w:val="26"/>
          <w:szCs w:val="26"/>
          <w:lang w:eastAsia="ar-SA"/>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1F0D6B" w:rsidRPr="00356E80" w:rsidRDefault="001F0D6B" w:rsidP="00594DE7">
      <w:pPr>
        <w:autoSpaceDE w:val="0"/>
        <w:autoSpaceDN w:val="0"/>
        <w:adjustRightInd w:val="0"/>
        <w:spacing w:after="0" w:line="240" w:lineRule="auto"/>
        <w:jc w:val="both"/>
        <w:rPr>
          <w:rFonts w:ascii="Times New Roman" w:eastAsia="Times New Roman" w:hAnsi="Times New Roman" w:cs="Times New Roman"/>
          <w:b/>
          <w:sz w:val="26"/>
          <w:szCs w:val="26"/>
          <w:lang w:eastAsia="ar-SA"/>
        </w:rPr>
      </w:pPr>
      <w:r w:rsidRPr="00356E80">
        <w:rPr>
          <w:rFonts w:ascii="Times New Roman" w:eastAsia="Times New Roman" w:hAnsi="Times New Roman" w:cs="Times New Roman"/>
          <w:b/>
          <w:sz w:val="26"/>
          <w:szCs w:val="26"/>
          <w:lang w:eastAsia="ar-SA"/>
        </w:rPr>
        <w:t>1.3.3. Публичное устное информирование</w:t>
      </w:r>
    </w:p>
    <w:p w:rsidR="001F0D6B" w:rsidRPr="00356E80" w:rsidRDefault="001F0D6B" w:rsidP="00594DE7">
      <w:pPr>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lastRenderedPageBreak/>
        <w:t>Публичное устное информирование осуществляется с привлечением СМИ.</w:t>
      </w:r>
    </w:p>
    <w:p w:rsidR="001F0D6B" w:rsidRPr="00356E80" w:rsidRDefault="001F0D6B" w:rsidP="00594DE7">
      <w:pPr>
        <w:autoSpaceDE w:val="0"/>
        <w:autoSpaceDN w:val="0"/>
        <w:adjustRightInd w:val="0"/>
        <w:spacing w:after="0" w:line="240" w:lineRule="auto"/>
        <w:jc w:val="both"/>
        <w:rPr>
          <w:rFonts w:ascii="Times New Roman" w:eastAsia="Times New Roman" w:hAnsi="Times New Roman" w:cs="Times New Roman"/>
          <w:b/>
          <w:sz w:val="26"/>
          <w:szCs w:val="26"/>
          <w:lang w:eastAsia="ar-SA"/>
        </w:rPr>
      </w:pPr>
      <w:r w:rsidRPr="00356E80">
        <w:rPr>
          <w:rFonts w:ascii="Times New Roman" w:eastAsia="Times New Roman" w:hAnsi="Times New Roman" w:cs="Times New Roman"/>
          <w:b/>
          <w:sz w:val="26"/>
          <w:szCs w:val="26"/>
          <w:lang w:eastAsia="ar-SA"/>
        </w:rPr>
        <w:t>1.3.4. Публичное письменное информирование</w:t>
      </w:r>
    </w:p>
    <w:p w:rsidR="001F0D6B" w:rsidRPr="00356E80" w:rsidRDefault="001F0D6B" w:rsidP="00594DE7">
      <w:pPr>
        <w:spacing w:after="0" w:line="240" w:lineRule="auto"/>
        <w:jc w:val="both"/>
        <w:rPr>
          <w:rFonts w:ascii="Times New Roman" w:eastAsia="Calibri" w:hAnsi="Times New Roman" w:cs="Times New Roman"/>
          <w:sz w:val="26"/>
          <w:szCs w:val="26"/>
          <w:lang w:eastAsia="ar-SA"/>
        </w:rPr>
      </w:pPr>
      <w:r w:rsidRPr="00356E80">
        <w:rPr>
          <w:rFonts w:ascii="Times New Roman" w:eastAsia="Calibri" w:hAnsi="Times New Roman" w:cs="Times New Roman"/>
          <w:sz w:val="26"/>
          <w:szCs w:val="26"/>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Ибресинского района, МФЦ, </w:t>
      </w:r>
      <w:r w:rsidRPr="00356E80">
        <w:rPr>
          <w:rFonts w:ascii="Times New Roman" w:eastAsia="Calibri" w:hAnsi="Times New Roman" w:cs="Times New Roman"/>
          <w:sz w:val="26"/>
          <w:szCs w:val="26"/>
          <w:lang w:eastAsia="en-US"/>
        </w:rPr>
        <w:t>Портале государственных и муниципальных услуг</w:t>
      </w:r>
      <w:r w:rsidRPr="00356E80">
        <w:rPr>
          <w:rFonts w:ascii="Times New Roman" w:eastAsia="Calibri" w:hAnsi="Times New Roman" w:cs="Times New Roman"/>
          <w:sz w:val="26"/>
          <w:szCs w:val="26"/>
          <w:lang w:eastAsia="ar-SA"/>
        </w:rPr>
        <w:t xml:space="preserve">, использования информационных стендов, размещенных в помещениях администрации Ибресинского района, АУ «МФЦ </w:t>
      </w:r>
      <w:r w:rsidRPr="00356E80">
        <w:rPr>
          <w:rFonts w:ascii="Times New Roman" w:eastAsia="Times New Roman" w:hAnsi="Times New Roman" w:cs="Times New Roman"/>
          <w:sz w:val="26"/>
          <w:szCs w:val="26"/>
        </w:rPr>
        <w:t>по предоставлению государственных и муниципальных услуг» Ибресинского района</w:t>
      </w:r>
      <w:r w:rsidRPr="00356E80">
        <w:rPr>
          <w:rFonts w:ascii="Times New Roman" w:eastAsia="Calibri" w:hAnsi="Times New Roman" w:cs="Times New Roman"/>
          <w:sz w:val="26"/>
          <w:szCs w:val="26"/>
          <w:lang w:eastAsia="ar-SA"/>
        </w:rPr>
        <w:t>.</w:t>
      </w:r>
    </w:p>
    <w:p w:rsidR="001F0D6B" w:rsidRPr="00356E80" w:rsidRDefault="001F0D6B" w:rsidP="00594DE7">
      <w:pPr>
        <w:spacing w:after="0" w:line="240" w:lineRule="auto"/>
        <w:jc w:val="both"/>
        <w:rPr>
          <w:rFonts w:ascii="Times New Roman" w:eastAsia="Calibri" w:hAnsi="Times New Roman" w:cs="Times New Roman"/>
          <w:sz w:val="26"/>
          <w:szCs w:val="26"/>
          <w:lang w:eastAsia="ar-SA"/>
        </w:rPr>
      </w:pPr>
      <w:r w:rsidRPr="00356E80">
        <w:rPr>
          <w:rFonts w:ascii="Times New Roman" w:eastAsia="Calibri" w:hAnsi="Times New Roman" w:cs="Times New Roman"/>
          <w:sz w:val="26"/>
          <w:szCs w:val="26"/>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1F0D6B" w:rsidRPr="00356E80" w:rsidRDefault="001F0D6B" w:rsidP="00594DE7">
      <w:pPr>
        <w:widowControl w:val="0"/>
        <w:suppressAutoHyphens/>
        <w:autoSpaceDE w:val="0"/>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 полное наименование органа, предоставляющего муниципальную услугу;</w:t>
      </w:r>
    </w:p>
    <w:p w:rsidR="001F0D6B" w:rsidRPr="00356E80" w:rsidRDefault="001F0D6B" w:rsidP="00594DE7">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 формы и образцы заполнения заявления о предоставлении муниципальной услуги;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 рекомендации по заполнению заявления о предоставлении муниципальной услуги;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 перечень документов, необходимых для предоставления муниципальной услуги;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 порядок предоставления муниципальной услуги, в том числе в электронной форме;</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 перечень оснований для отказа в предоставлении муниципальной услуги;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 извлечения из законодательных и иных нормативных правовых актов, содержащих нормы, регулирующие предоставление муниципальной услуги;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 перечень наиболее часто задаваемых заявителями вопросов и ответов на них;</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1F0D6B" w:rsidRPr="00356E80" w:rsidRDefault="001F0D6B" w:rsidP="00594DE7">
      <w:pPr>
        <w:spacing w:after="0" w:line="240" w:lineRule="auto"/>
        <w:jc w:val="both"/>
        <w:rPr>
          <w:rFonts w:ascii="Times New Roman" w:eastAsia="Calibri" w:hAnsi="Times New Roman" w:cs="Times New Roman"/>
          <w:sz w:val="26"/>
          <w:szCs w:val="26"/>
          <w:lang w:eastAsia="ar-SA"/>
        </w:rPr>
      </w:pPr>
      <w:r w:rsidRPr="00356E80">
        <w:rPr>
          <w:rFonts w:ascii="Times New Roman" w:eastAsia="Calibri" w:hAnsi="Times New Roman" w:cs="Times New Roman"/>
          <w:sz w:val="26"/>
          <w:szCs w:val="26"/>
          <w:lang w:eastAsia="ar-SA"/>
        </w:rPr>
        <w:t>На Портале размещается следующая обязательная информация:</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наименование муниципальной услуги;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наименование органа местного самоуправления, предоставляющего муниципальную услугу;</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перечень нормативных правовых актов, непосредственно регулирующих предоставление муниципальной услуги;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способы предоставления муниципальной услуги;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описание результата предоставления муниципальной услуги;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категория заявителей, которым предоставляется муниципальная услуга;</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 xml:space="preserve">сведения о местах, в которых можно получить информацию о правилах предоставления </w:t>
      </w:r>
      <w:r w:rsidRPr="00356E80">
        <w:rPr>
          <w:rFonts w:ascii="Times New Roman" w:eastAsia="Times New Roman" w:hAnsi="Times New Roman" w:cs="Times New Roman"/>
          <w:sz w:val="26"/>
          <w:szCs w:val="26"/>
        </w:rPr>
        <w:lastRenderedPageBreak/>
        <w:t>муниципальной услуги, в том числе телефоны центра телефонного обслуживания граждан и организаций;</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срок, в течение которого заявление о предоставлении муниципальной услуги должно быть зарегистрировано;</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максимальный срок ожидания в очереди при подаче заявления о предоставлении муниципальной услуги лично;</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основания для отказа в предоставлении муниципальной услуги;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356E80">
        <w:rPr>
          <w:rFonts w:ascii="Times New Roman" w:eastAsia="Times New Roman" w:hAnsi="Times New Roman" w:cs="Times New Roman"/>
          <w:sz w:val="26"/>
          <w:szCs w:val="26"/>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356E80">
        <w:rPr>
          <w:rFonts w:ascii="Times New Roman" w:eastAsia="Times New Roman" w:hAnsi="Times New Roman" w:cs="Times New Roman"/>
          <w:sz w:val="26"/>
          <w:szCs w:val="26"/>
        </w:rPr>
        <w:t xml:space="preserve"> получены такие документы;</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сведения о безвозмездности предоставления муниципальной услуги;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1F0D6B"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b/>
          <w:sz w:val="26"/>
          <w:szCs w:val="26"/>
        </w:rPr>
      </w:pPr>
      <w:r w:rsidRPr="00356E80">
        <w:rPr>
          <w:rFonts w:ascii="Times New Roman" w:eastAsia="Times New Roman" w:hAnsi="Times New Roman" w:cs="Times New Roman"/>
          <w:b/>
          <w:sz w:val="26"/>
          <w:szCs w:val="26"/>
        </w:rPr>
        <w:t>1.3.5. Индивидуальное устное информирование о порядке предоставления муниципальной услуги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Индивидуальное устное информирование о порядке предоставления муниципальной услуги осуществляется специалистом отдела строительства и развития общественной инфраструктуры администрации Ибресинского района либо в соответствии с соглашением специалистом МФЦ при обращении заявителей за информацией:</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 лично;</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 по телефону.</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w:t>
      </w:r>
      <w:r w:rsidRPr="00356E80">
        <w:rPr>
          <w:rFonts w:ascii="Times New Roman" w:eastAsia="Times New Roman" w:hAnsi="Times New Roman" w:cs="Times New Roman"/>
          <w:sz w:val="26"/>
          <w:szCs w:val="26"/>
        </w:rPr>
        <w:lastRenderedPageBreak/>
        <w:t>разговора необходимо произносить слова четко, избегать «параллельных разговоров» с окружающими людьми.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1F0D6B"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356E80">
        <w:rPr>
          <w:rFonts w:ascii="Times New Roman" w:eastAsia="Times New Roman" w:hAnsi="Times New Roman" w:cs="Times New Roman"/>
          <w:sz w:val="26"/>
          <w:szCs w:val="26"/>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356E80">
        <w:rPr>
          <w:rFonts w:ascii="Times New Roman" w:eastAsia="Times New Roman" w:hAnsi="Times New Roman" w:cs="Times New Roman"/>
          <w:sz w:val="26"/>
          <w:szCs w:val="26"/>
        </w:rPr>
        <w:t xml:space="preserve"> В остальных случаях дается письменный ответ по существу поставленных в обращении вопросов.</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b/>
          <w:sz w:val="26"/>
          <w:szCs w:val="26"/>
        </w:rPr>
      </w:pPr>
      <w:r w:rsidRPr="00356E80">
        <w:rPr>
          <w:rFonts w:ascii="Times New Roman" w:eastAsia="Times New Roman" w:hAnsi="Times New Roman" w:cs="Times New Roman"/>
          <w:b/>
          <w:sz w:val="26"/>
          <w:szCs w:val="26"/>
        </w:rPr>
        <w:t>1.3.6. Индивидуальное письменное информирование о порядке предоставления муниципальной услуги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Ответ на обращение направляется заинтересованному лицу в течение 30 дней со дня его регистрации.</w:t>
      </w:r>
    </w:p>
    <w:p w:rsidR="009663AA" w:rsidRPr="00356E80" w:rsidRDefault="009663AA" w:rsidP="001F0D6B">
      <w:pPr>
        <w:spacing w:after="0"/>
        <w:ind w:firstLine="709"/>
        <w:jc w:val="both"/>
        <w:rPr>
          <w:rFonts w:ascii="Times New Roman" w:eastAsia="Times New Roman" w:hAnsi="Times New Roman" w:cs="Times New Roman"/>
          <w:b/>
          <w:sz w:val="26"/>
          <w:szCs w:val="26"/>
          <w:lang w:eastAsia="ar-SA"/>
        </w:rPr>
      </w:pPr>
    </w:p>
    <w:p w:rsidR="001F0D6B" w:rsidRDefault="001F0D6B" w:rsidP="001F0D6B">
      <w:pPr>
        <w:suppressAutoHyphens/>
        <w:autoSpaceDE w:val="0"/>
        <w:spacing w:after="0" w:line="240" w:lineRule="auto"/>
        <w:ind w:firstLine="709"/>
        <w:jc w:val="center"/>
        <w:rPr>
          <w:rFonts w:ascii="Times New Roman" w:eastAsia="Times New Roman" w:hAnsi="Times New Roman" w:cs="Times New Roman"/>
          <w:b/>
          <w:sz w:val="26"/>
          <w:szCs w:val="26"/>
          <w:lang w:eastAsia="ar-SA"/>
        </w:rPr>
      </w:pPr>
      <w:r w:rsidRPr="00356E80">
        <w:rPr>
          <w:rFonts w:ascii="Times New Roman" w:eastAsia="Times New Roman" w:hAnsi="Times New Roman" w:cs="Times New Roman"/>
          <w:b/>
          <w:sz w:val="26"/>
          <w:szCs w:val="26"/>
          <w:lang w:eastAsia="ar-SA"/>
        </w:rPr>
        <w:t>II. Стандарт предоставления муниципальной услуги</w:t>
      </w:r>
    </w:p>
    <w:p w:rsidR="009663AA" w:rsidRPr="00356E80" w:rsidRDefault="009663AA" w:rsidP="001F0D6B">
      <w:pPr>
        <w:suppressAutoHyphens/>
        <w:autoSpaceDE w:val="0"/>
        <w:spacing w:after="0" w:line="240" w:lineRule="auto"/>
        <w:ind w:firstLine="709"/>
        <w:jc w:val="center"/>
        <w:rPr>
          <w:rFonts w:ascii="Times New Roman" w:eastAsia="Times New Roman" w:hAnsi="Times New Roman" w:cs="Times New Roman"/>
          <w:b/>
          <w:sz w:val="26"/>
          <w:szCs w:val="26"/>
          <w:lang w:eastAsia="ar-SA"/>
        </w:rPr>
      </w:pPr>
    </w:p>
    <w:p w:rsidR="001F0D6B" w:rsidRPr="00356E80" w:rsidRDefault="001F0D6B" w:rsidP="00594DE7">
      <w:pPr>
        <w:suppressAutoHyphens/>
        <w:spacing w:after="0" w:line="240" w:lineRule="auto"/>
        <w:jc w:val="both"/>
        <w:rPr>
          <w:rFonts w:ascii="Times New Roman" w:eastAsia="Calibri" w:hAnsi="Times New Roman" w:cs="Times New Roman"/>
          <w:b/>
          <w:bCs/>
          <w:sz w:val="26"/>
          <w:szCs w:val="26"/>
          <w:lang w:eastAsia="en-US"/>
        </w:rPr>
      </w:pPr>
      <w:r w:rsidRPr="00356E80">
        <w:rPr>
          <w:rFonts w:ascii="Times New Roman" w:eastAsia="Calibri" w:hAnsi="Times New Roman" w:cs="Times New Roman"/>
          <w:b/>
          <w:bCs/>
          <w:sz w:val="26"/>
          <w:szCs w:val="26"/>
          <w:lang w:eastAsia="en-US"/>
        </w:rPr>
        <w:t>2.1. Наименование муниципальной услуги</w:t>
      </w:r>
    </w:p>
    <w:p w:rsidR="001F0D6B" w:rsidRPr="00356E80" w:rsidRDefault="001F0D6B" w:rsidP="00594DE7">
      <w:pPr>
        <w:suppressAutoHyphens/>
        <w:spacing w:after="0" w:line="240" w:lineRule="auto"/>
        <w:jc w:val="both"/>
        <w:rPr>
          <w:rFonts w:ascii="Times New Roman" w:eastAsia="Calibri" w:hAnsi="Times New Roman" w:cs="Times New Roman"/>
          <w:bCs/>
          <w:sz w:val="26"/>
          <w:szCs w:val="26"/>
          <w:lang w:eastAsia="en-US"/>
        </w:rPr>
      </w:pPr>
      <w:r w:rsidRPr="00356E80">
        <w:rPr>
          <w:rFonts w:ascii="Times New Roman" w:eastAsia="Calibri" w:hAnsi="Times New Roman" w:cs="Times New Roman"/>
          <w:bCs/>
          <w:sz w:val="26"/>
          <w:szCs w:val="26"/>
          <w:lang w:eastAsia="en-US"/>
        </w:rPr>
        <w:t>Муниципальная услуга имеет следующее наименование:</w:t>
      </w:r>
    </w:p>
    <w:p w:rsidR="001F0D6B" w:rsidRDefault="001F0D6B" w:rsidP="00594DE7">
      <w:pPr>
        <w:spacing w:after="0" w:line="240" w:lineRule="auto"/>
        <w:jc w:val="both"/>
        <w:rPr>
          <w:rFonts w:ascii="Times New Roman" w:eastAsia="Times New Roman" w:hAnsi="Times New Roman" w:cs="Times New Roman"/>
          <w:bCs/>
          <w:sz w:val="26"/>
          <w:szCs w:val="26"/>
        </w:rPr>
      </w:pPr>
      <w:r w:rsidRPr="00356E80">
        <w:rPr>
          <w:rFonts w:ascii="Times New Roman" w:eastAsia="Calibri" w:hAnsi="Times New Roman" w:cs="Times New Roman"/>
          <w:bCs/>
          <w:sz w:val="26"/>
          <w:szCs w:val="26"/>
          <w:lang w:eastAsia="ar-SA"/>
        </w:rPr>
        <w:t>«</w:t>
      </w:r>
      <w:r w:rsidRPr="00356E80">
        <w:rPr>
          <w:rFonts w:ascii="Times New Roman" w:eastAsia="Times New Roman" w:hAnsi="Times New Roman" w:cs="Times New Roman"/>
          <w:bCs/>
          <w:sz w:val="26"/>
          <w:szCs w:val="26"/>
        </w:rPr>
        <w:t>Выдача разрешения на строительство, реконструкцию объектов капитального строительства и индивидуальное жилищное строительство".</w:t>
      </w:r>
    </w:p>
    <w:p w:rsidR="001F0D6B" w:rsidRPr="00356E80" w:rsidRDefault="001F0D6B" w:rsidP="00594DE7">
      <w:pPr>
        <w:suppressAutoHyphens/>
        <w:spacing w:after="0" w:line="240" w:lineRule="auto"/>
        <w:jc w:val="both"/>
        <w:rPr>
          <w:rFonts w:ascii="Times New Roman" w:eastAsia="Calibri" w:hAnsi="Times New Roman" w:cs="Times New Roman"/>
          <w:b/>
          <w:bCs/>
          <w:sz w:val="26"/>
          <w:szCs w:val="26"/>
          <w:lang w:eastAsia="en-US"/>
        </w:rPr>
      </w:pPr>
      <w:r w:rsidRPr="00356E80">
        <w:rPr>
          <w:rFonts w:ascii="Times New Roman" w:eastAsia="Calibri" w:hAnsi="Times New Roman" w:cs="Times New Roman"/>
          <w:b/>
          <w:bCs/>
          <w:sz w:val="26"/>
          <w:szCs w:val="26"/>
          <w:lang w:eastAsia="en-US"/>
        </w:rPr>
        <w:t>2.2. Наименование органа, предоставляющего муниципальную услугу</w:t>
      </w:r>
    </w:p>
    <w:p w:rsidR="001F0D6B" w:rsidRPr="00356E80" w:rsidRDefault="001F0D6B" w:rsidP="00594DE7">
      <w:pPr>
        <w:suppressAutoHyphens/>
        <w:spacing w:after="0" w:line="240" w:lineRule="auto"/>
        <w:jc w:val="both"/>
        <w:rPr>
          <w:rFonts w:ascii="Times New Roman" w:eastAsia="Calibri" w:hAnsi="Times New Roman" w:cs="Times New Roman"/>
          <w:bCs/>
          <w:sz w:val="26"/>
          <w:szCs w:val="26"/>
          <w:lang w:eastAsia="en-US"/>
        </w:rPr>
      </w:pPr>
      <w:r w:rsidRPr="00356E80">
        <w:rPr>
          <w:rFonts w:ascii="Times New Roman" w:eastAsia="Calibri" w:hAnsi="Times New Roman" w:cs="Times New Roman"/>
          <w:bCs/>
          <w:sz w:val="26"/>
          <w:szCs w:val="26"/>
          <w:lang w:eastAsia="en-US"/>
        </w:rPr>
        <w:t xml:space="preserve">Муниципальная услуга предоставляется органом местного самоуправления - администрацией Ибресинского района и осуществляется через структурное </w:t>
      </w:r>
      <w:r w:rsidRPr="00356E80">
        <w:rPr>
          <w:rFonts w:ascii="Times New Roman" w:eastAsia="Calibri" w:hAnsi="Times New Roman" w:cs="Times New Roman"/>
          <w:bCs/>
          <w:sz w:val="26"/>
          <w:szCs w:val="26"/>
          <w:lang w:eastAsia="en-US"/>
        </w:rPr>
        <w:lastRenderedPageBreak/>
        <w:t>подразделение – отдел строительства и развития общественной инфраструктуры администрации Ибресинского района</w:t>
      </w:r>
    </w:p>
    <w:p w:rsidR="001F0D6B" w:rsidRPr="00356E80" w:rsidRDefault="001F0D6B" w:rsidP="00594DE7">
      <w:pPr>
        <w:suppressAutoHyphens/>
        <w:spacing w:after="0" w:line="240" w:lineRule="auto"/>
        <w:jc w:val="both"/>
        <w:rPr>
          <w:rFonts w:ascii="Times New Roman" w:eastAsia="Calibri" w:hAnsi="Times New Roman" w:cs="Times New Roman"/>
          <w:bCs/>
          <w:sz w:val="26"/>
          <w:szCs w:val="26"/>
          <w:lang w:eastAsia="en-US"/>
        </w:rPr>
      </w:pPr>
      <w:r w:rsidRPr="00356E80">
        <w:rPr>
          <w:rFonts w:ascii="Times New Roman" w:eastAsia="Calibri" w:hAnsi="Times New Roman" w:cs="Times New Roman"/>
          <w:bCs/>
          <w:sz w:val="26"/>
          <w:szCs w:val="26"/>
          <w:lang w:eastAsia="en-US"/>
        </w:rPr>
        <w:t>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Ибресинского района Чувашской Республики.</w:t>
      </w:r>
    </w:p>
    <w:p w:rsidR="001F0D6B" w:rsidRPr="00356E80" w:rsidRDefault="001F0D6B" w:rsidP="00594DE7">
      <w:pPr>
        <w:suppressAutoHyphens/>
        <w:spacing w:after="0" w:line="240" w:lineRule="auto"/>
        <w:jc w:val="both"/>
        <w:rPr>
          <w:rFonts w:ascii="Times New Roman" w:eastAsia="Calibri" w:hAnsi="Times New Roman" w:cs="Times New Roman"/>
          <w:bCs/>
          <w:sz w:val="26"/>
          <w:szCs w:val="26"/>
          <w:lang w:eastAsia="en-US"/>
        </w:rPr>
      </w:pPr>
      <w:r w:rsidRPr="00356E80">
        <w:rPr>
          <w:rFonts w:ascii="Times New Roman" w:eastAsia="Calibri" w:hAnsi="Times New Roman" w:cs="Times New Roman"/>
          <w:bCs/>
          <w:sz w:val="26"/>
          <w:szCs w:val="26"/>
          <w:lang w:eastAsia="en-US"/>
        </w:rPr>
        <w:t>Информационное и техническое обеспечение по предоставлению муниципальной услуги осуществляется отделом строительства и развития общественной инфраструктуры  администрации Ибресинского района.</w:t>
      </w:r>
    </w:p>
    <w:p w:rsidR="001F0D6B" w:rsidRPr="00356E80" w:rsidRDefault="001F0D6B" w:rsidP="00594DE7">
      <w:pPr>
        <w:spacing w:after="0" w:line="240" w:lineRule="auto"/>
        <w:jc w:val="both"/>
        <w:rPr>
          <w:rFonts w:ascii="Times New Roman" w:eastAsia="Calibri" w:hAnsi="Times New Roman" w:cs="Times New Roman"/>
          <w:b/>
          <w:bCs/>
          <w:sz w:val="26"/>
          <w:szCs w:val="26"/>
          <w:lang w:eastAsia="en-US"/>
        </w:rPr>
      </w:pPr>
      <w:r w:rsidRPr="00356E80">
        <w:rPr>
          <w:rFonts w:ascii="Times New Roman" w:eastAsia="Calibri" w:hAnsi="Times New Roman" w:cs="Times New Roman"/>
          <w:b/>
          <w:bCs/>
          <w:sz w:val="26"/>
          <w:szCs w:val="26"/>
          <w:lang w:eastAsia="en-US"/>
        </w:rPr>
        <w:t>2.2.1. Государственные и муниципальные органы и организации участвующие в предоставлении муниципальной услуги</w:t>
      </w:r>
    </w:p>
    <w:p w:rsidR="001F0D6B" w:rsidRPr="00356E80" w:rsidRDefault="001F0D6B" w:rsidP="00594DE7">
      <w:pPr>
        <w:suppressAutoHyphens/>
        <w:spacing w:after="0" w:line="240" w:lineRule="auto"/>
        <w:jc w:val="both"/>
        <w:rPr>
          <w:rFonts w:ascii="Times New Roman" w:eastAsia="Calibri" w:hAnsi="Times New Roman" w:cs="Times New Roman"/>
          <w:kern w:val="2"/>
          <w:sz w:val="26"/>
          <w:szCs w:val="26"/>
          <w:lang w:eastAsia="en-US"/>
        </w:rPr>
      </w:pPr>
      <w:r w:rsidRPr="00356E80">
        <w:rPr>
          <w:rFonts w:ascii="Times New Roman" w:eastAsia="Calibri" w:hAnsi="Times New Roman" w:cs="Times New Roman"/>
          <w:kern w:val="2"/>
          <w:sz w:val="26"/>
          <w:szCs w:val="26"/>
          <w:lang w:eastAsia="en-US"/>
        </w:rPr>
        <w:t xml:space="preserve">При предоставлении муниципальной услуги </w:t>
      </w:r>
      <w:r w:rsidRPr="00356E80">
        <w:rPr>
          <w:rFonts w:ascii="Times New Roman" w:eastAsia="Calibri" w:hAnsi="Times New Roman" w:cs="Times New Roman"/>
          <w:sz w:val="26"/>
          <w:szCs w:val="26"/>
          <w:lang w:eastAsia="en-US"/>
        </w:rPr>
        <w:t>осуществляется процесс взаимодействия</w:t>
      </w:r>
      <w:r w:rsidRPr="00356E80">
        <w:rPr>
          <w:rFonts w:ascii="Times New Roman" w:eastAsia="Calibri" w:hAnsi="Times New Roman" w:cs="Times New Roman"/>
          <w:kern w:val="2"/>
          <w:sz w:val="26"/>
          <w:szCs w:val="26"/>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1F0D6B" w:rsidRPr="00356E80" w:rsidRDefault="001F0D6B" w:rsidP="00594DE7">
      <w:pPr>
        <w:suppressAutoHyphens/>
        <w:spacing w:after="0" w:line="240" w:lineRule="auto"/>
        <w:jc w:val="both"/>
        <w:rPr>
          <w:rFonts w:ascii="Times New Roman" w:eastAsia="Calibri" w:hAnsi="Times New Roman" w:cs="Times New Roman"/>
          <w:kern w:val="2"/>
          <w:sz w:val="26"/>
          <w:szCs w:val="26"/>
          <w:lang w:eastAsia="en-US"/>
        </w:rPr>
      </w:pPr>
      <w:r w:rsidRPr="00356E80">
        <w:rPr>
          <w:rFonts w:ascii="Times New Roman" w:eastAsia="Calibri" w:hAnsi="Times New Roman" w:cs="Times New Roman"/>
          <w:kern w:val="2"/>
          <w:sz w:val="26"/>
          <w:szCs w:val="26"/>
          <w:lang w:eastAsia="en-US"/>
        </w:rPr>
        <w:t>- Министерством строительства, архитектуры и жилищно-коммунального хозяйства Чувашской Республики;</w:t>
      </w:r>
    </w:p>
    <w:p w:rsidR="001F0D6B" w:rsidRPr="00356E80" w:rsidRDefault="001F0D6B" w:rsidP="00594DE7">
      <w:pPr>
        <w:suppressAutoHyphens/>
        <w:spacing w:after="0" w:line="240" w:lineRule="auto"/>
        <w:jc w:val="both"/>
        <w:rPr>
          <w:rFonts w:ascii="Times New Roman" w:eastAsia="Calibri" w:hAnsi="Times New Roman" w:cs="Times New Roman"/>
          <w:kern w:val="2"/>
          <w:sz w:val="26"/>
          <w:szCs w:val="26"/>
          <w:lang w:eastAsia="en-US"/>
        </w:rPr>
      </w:pPr>
      <w:r w:rsidRPr="00356E80">
        <w:rPr>
          <w:rFonts w:ascii="Times New Roman" w:eastAsia="Calibri" w:hAnsi="Times New Roman" w:cs="Times New Roman"/>
          <w:kern w:val="2"/>
          <w:sz w:val="26"/>
          <w:szCs w:val="26"/>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1F0D6B" w:rsidRPr="00356E80" w:rsidRDefault="001F0D6B" w:rsidP="00594DE7">
      <w:pPr>
        <w:suppressAutoHyphens/>
        <w:spacing w:after="0" w:line="240" w:lineRule="auto"/>
        <w:jc w:val="both"/>
        <w:rPr>
          <w:rFonts w:ascii="Times New Roman" w:eastAsia="Calibri" w:hAnsi="Times New Roman" w:cs="Times New Roman"/>
          <w:kern w:val="2"/>
          <w:sz w:val="26"/>
          <w:szCs w:val="26"/>
          <w:lang w:eastAsia="en-US"/>
        </w:rPr>
      </w:pPr>
      <w:r w:rsidRPr="00356E80">
        <w:rPr>
          <w:rFonts w:ascii="Times New Roman" w:eastAsia="Calibri" w:hAnsi="Times New Roman" w:cs="Times New Roman"/>
          <w:kern w:val="2"/>
          <w:sz w:val="26"/>
          <w:szCs w:val="26"/>
          <w:lang w:eastAsia="en-US"/>
        </w:rPr>
        <w:t>- Управлением Федеральной службы государственной регистрации, кадастра и картографии по Чувашской Республике;</w:t>
      </w:r>
    </w:p>
    <w:p w:rsidR="001F0D6B" w:rsidRPr="00356E80" w:rsidRDefault="001F0D6B" w:rsidP="00594DE7">
      <w:pPr>
        <w:suppressAutoHyphens/>
        <w:spacing w:after="0" w:line="240" w:lineRule="auto"/>
        <w:jc w:val="both"/>
        <w:rPr>
          <w:rFonts w:ascii="Times New Roman" w:eastAsia="Calibri" w:hAnsi="Times New Roman" w:cs="Times New Roman"/>
          <w:kern w:val="2"/>
          <w:sz w:val="26"/>
          <w:szCs w:val="26"/>
          <w:lang w:eastAsia="en-US"/>
        </w:rPr>
      </w:pPr>
      <w:r w:rsidRPr="00356E80">
        <w:rPr>
          <w:rFonts w:ascii="Times New Roman" w:eastAsia="Calibri" w:hAnsi="Times New Roman" w:cs="Times New Roman"/>
          <w:kern w:val="2"/>
          <w:sz w:val="26"/>
          <w:szCs w:val="26"/>
          <w:lang w:eastAsia="en-US"/>
        </w:rPr>
        <w:t xml:space="preserve">- Отделом Государственного пожарного надзора Ибресинского района управления Государственного пожарного надзора  Главного управления МЧС России по Чувашской Республике;  </w:t>
      </w:r>
    </w:p>
    <w:p w:rsidR="001F0D6B" w:rsidRPr="00356E80" w:rsidRDefault="001F0D6B" w:rsidP="00594DE7">
      <w:pPr>
        <w:suppressAutoHyphens/>
        <w:spacing w:after="0" w:line="240" w:lineRule="auto"/>
        <w:jc w:val="both"/>
        <w:rPr>
          <w:rFonts w:ascii="Times New Roman" w:eastAsia="Times New Roman" w:hAnsi="Times New Roman" w:cs="Times New Roman"/>
          <w:sz w:val="26"/>
          <w:szCs w:val="26"/>
          <w:lang w:eastAsia="ar-SA"/>
        </w:rPr>
      </w:pPr>
      <w:r w:rsidRPr="00356E80">
        <w:rPr>
          <w:rFonts w:ascii="Times New Roman" w:eastAsia="Calibri" w:hAnsi="Times New Roman" w:cs="Times New Roman"/>
          <w:kern w:val="2"/>
          <w:sz w:val="26"/>
          <w:szCs w:val="26"/>
          <w:lang w:eastAsia="en-US"/>
        </w:rPr>
        <w:t>- ФГУ «Земельная кадастровая</w:t>
      </w:r>
      <w:r w:rsidRPr="00356E80">
        <w:rPr>
          <w:rFonts w:ascii="Times New Roman" w:eastAsia="Times New Roman" w:hAnsi="Times New Roman" w:cs="Times New Roman"/>
          <w:sz w:val="26"/>
          <w:szCs w:val="26"/>
          <w:lang w:eastAsia="ar-SA"/>
        </w:rPr>
        <w:t xml:space="preserve"> палата» по Чувашской Республике - Чувашии;</w:t>
      </w:r>
    </w:p>
    <w:p w:rsidR="001F0D6B" w:rsidRPr="00356E80" w:rsidRDefault="001F0D6B" w:rsidP="00594DE7">
      <w:pPr>
        <w:tabs>
          <w:tab w:val="left" w:pos="1134"/>
        </w:tabs>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 МУП «Бюро технической инвентаризации»;</w:t>
      </w:r>
    </w:p>
    <w:p w:rsidR="001F0D6B" w:rsidRPr="00356E80" w:rsidRDefault="001F0D6B" w:rsidP="00594DE7">
      <w:pPr>
        <w:tabs>
          <w:tab w:val="left" w:pos="1134"/>
        </w:tabs>
        <w:spacing w:after="0" w:line="240" w:lineRule="auto"/>
        <w:jc w:val="both"/>
        <w:rPr>
          <w:rFonts w:ascii="Times New Roman" w:eastAsia="Times New Roman" w:hAnsi="Times New Roman" w:cs="Times New Roman"/>
          <w:sz w:val="26"/>
          <w:szCs w:val="26"/>
          <w:lang w:eastAsia="ar-SA"/>
        </w:rPr>
      </w:pPr>
      <w:r w:rsidRPr="00356E80">
        <w:rPr>
          <w:rFonts w:ascii="Times New Roman" w:eastAsia="Calibri" w:hAnsi="Times New Roman" w:cs="Times New Roman"/>
          <w:sz w:val="26"/>
          <w:szCs w:val="26"/>
          <w:lang w:eastAsia="en-US"/>
        </w:rPr>
        <w:t>- МФЦ;</w:t>
      </w:r>
    </w:p>
    <w:p w:rsidR="001F0D6B" w:rsidRPr="00356E80" w:rsidRDefault="001F0D6B" w:rsidP="00594DE7">
      <w:pPr>
        <w:tabs>
          <w:tab w:val="left" w:pos="1134"/>
        </w:tabs>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 МУП «Водоканал Ибресинского района»;</w:t>
      </w:r>
    </w:p>
    <w:p w:rsidR="001F0D6B" w:rsidRPr="00356E80" w:rsidRDefault="001F0D6B" w:rsidP="00594DE7">
      <w:pPr>
        <w:tabs>
          <w:tab w:val="left" w:pos="1134"/>
        </w:tabs>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w:t>
      </w:r>
      <w:r w:rsidRPr="00356E80">
        <w:rPr>
          <w:rFonts w:ascii="Times New Roman" w:eastAsia="Times New Roman" w:hAnsi="Times New Roman" w:cs="Times New Roman"/>
          <w:sz w:val="26"/>
          <w:szCs w:val="26"/>
        </w:rPr>
        <w:t xml:space="preserve">Ибресинским газовым участком филиала АО «Газпром газораспределение   Чебоксары» в </w:t>
      </w:r>
      <w:proofErr w:type="spellStart"/>
      <w:r w:rsidRPr="00356E80">
        <w:rPr>
          <w:rFonts w:ascii="Times New Roman" w:eastAsia="Times New Roman" w:hAnsi="Times New Roman" w:cs="Times New Roman"/>
          <w:sz w:val="26"/>
          <w:szCs w:val="26"/>
        </w:rPr>
        <w:t>пгт</w:t>
      </w:r>
      <w:proofErr w:type="gramStart"/>
      <w:r w:rsidRPr="00356E80">
        <w:rPr>
          <w:rFonts w:ascii="Times New Roman" w:eastAsia="Times New Roman" w:hAnsi="Times New Roman" w:cs="Times New Roman"/>
          <w:sz w:val="26"/>
          <w:szCs w:val="26"/>
        </w:rPr>
        <w:t>.В</w:t>
      </w:r>
      <w:proofErr w:type="gramEnd"/>
      <w:r w:rsidRPr="00356E80">
        <w:rPr>
          <w:rFonts w:ascii="Times New Roman" w:eastAsia="Times New Roman" w:hAnsi="Times New Roman" w:cs="Times New Roman"/>
          <w:sz w:val="26"/>
          <w:szCs w:val="26"/>
        </w:rPr>
        <w:t>урнары</w:t>
      </w:r>
      <w:proofErr w:type="spellEnd"/>
      <w:r w:rsidRPr="00356E80">
        <w:rPr>
          <w:rFonts w:ascii="Times New Roman" w:eastAsia="Times New Roman" w:hAnsi="Times New Roman" w:cs="Times New Roman"/>
          <w:sz w:val="26"/>
          <w:szCs w:val="26"/>
          <w:lang w:eastAsia="ar-SA"/>
        </w:rPr>
        <w:t>;</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 xml:space="preserve">- </w:t>
      </w:r>
      <w:r w:rsidRPr="00356E80">
        <w:rPr>
          <w:rFonts w:ascii="Times New Roman" w:eastAsia="Times New Roman" w:hAnsi="Times New Roman" w:cs="Times New Roman"/>
          <w:sz w:val="26"/>
          <w:szCs w:val="26"/>
        </w:rPr>
        <w:t>Филиал в ЧР ОАО "</w:t>
      </w:r>
      <w:proofErr w:type="spellStart"/>
      <w:r w:rsidRPr="00356E80">
        <w:rPr>
          <w:rFonts w:ascii="Times New Roman" w:eastAsia="Times New Roman" w:hAnsi="Times New Roman" w:cs="Times New Roman"/>
          <w:sz w:val="26"/>
          <w:szCs w:val="26"/>
        </w:rPr>
        <w:t>Ростелеком</w:t>
      </w:r>
      <w:proofErr w:type="spellEnd"/>
      <w:r w:rsidRPr="00356E80">
        <w:rPr>
          <w:rFonts w:ascii="Times New Roman" w:eastAsia="Times New Roman" w:hAnsi="Times New Roman" w:cs="Times New Roman"/>
          <w:sz w:val="26"/>
          <w:szCs w:val="26"/>
        </w:rPr>
        <w:t>" ЛТЦ Ибресинский МЦТЭТ г</w:t>
      </w:r>
      <w:proofErr w:type="gramStart"/>
      <w:r w:rsidRPr="00356E80">
        <w:rPr>
          <w:rFonts w:ascii="Times New Roman" w:eastAsia="Times New Roman" w:hAnsi="Times New Roman" w:cs="Times New Roman"/>
          <w:sz w:val="26"/>
          <w:szCs w:val="26"/>
        </w:rPr>
        <w:t>.Ш</w:t>
      </w:r>
      <w:proofErr w:type="gramEnd"/>
      <w:r w:rsidRPr="00356E80">
        <w:rPr>
          <w:rFonts w:ascii="Times New Roman" w:eastAsia="Times New Roman" w:hAnsi="Times New Roman" w:cs="Times New Roman"/>
          <w:sz w:val="26"/>
          <w:szCs w:val="26"/>
        </w:rPr>
        <w:t>умерля.</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-ООО "</w:t>
      </w:r>
      <w:proofErr w:type="spellStart"/>
      <w:r w:rsidRPr="00356E80">
        <w:rPr>
          <w:rFonts w:ascii="Times New Roman" w:eastAsia="Times New Roman" w:hAnsi="Times New Roman" w:cs="Times New Roman"/>
          <w:sz w:val="26"/>
          <w:szCs w:val="26"/>
          <w:lang w:eastAsia="ar-SA"/>
        </w:rPr>
        <w:t>Каналсеть+</w:t>
      </w:r>
      <w:proofErr w:type="spellEnd"/>
      <w:r w:rsidRPr="00356E80">
        <w:rPr>
          <w:rFonts w:ascii="Times New Roman" w:eastAsia="Times New Roman" w:hAnsi="Times New Roman" w:cs="Times New Roman"/>
          <w:sz w:val="26"/>
          <w:szCs w:val="26"/>
          <w:lang w:eastAsia="ar-SA"/>
        </w:rPr>
        <w:t>";</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 ОО</w:t>
      </w:r>
      <w:proofErr w:type="gramStart"/>
      <w:r w:rsidRPr="00356E80">
        <w:rPr>
          <w:rFonts w:ascii="Times New Roman" w:eastAsia="Times New Roman" w:hAnsi="Times New Roman" w:cs="Times New Roman"/>
          <w:sz w:val="26"/>
          <w:szCs w:val="26"/>
          <w:lang w:eastAsia="ar-SA"/>
        </w:rPr>
        <w:t>О"</w:t>
      </w:r>
      <w:proofErr w:type="gramEnd"/>
      <w:r w:rsidRPr="00356E80">
        <w:rPr>
          <w:rFonts w:ascii="Times New Roman" w:eastAsia="Times New Roman" w:hAnsi="Times New Roman" w:cs="Times New Roman"/>
          <w:sz w:val="26"/>
          <w:szCs w:val="26"/>
          <w:lang w:eastAsia="ar-SA"/>
        </w:rPr>
        <w:t>Энергия";</w:t>
      </w:r>
    </w:p>
    <w:p w:rsidR="001F0D6B" w:rsidRPr="00356E80" w:rsidRDefault="001F0D6B" w:rsidP="00594DE7">
      <w:pPr>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lang w:eastAsia="ar-SA"/>
        </w:rPr>
        <w:t xml:space="preserve">- </w:t>
      </w:r>
      <w:r w:rsidRPr="00356E80">
        <w:rPr>
          <w:rFonts w:ascii="Times New Roman" w:eastAsia="Times New Roman" w:hAnsi="Times New Roman" w:cs="Times New Roman"/>
          <w:sz w:val="26"/>
          <w:szCs w:val="26"/>
        </w:rPr>
        <w:t>Южным ПО филиала ОАО «</w:t>
      </w:r>
      <w:proofErr w:type="spellStart"/>
      <w:r w:rsidRPr="00356E80">
        <w:rPr>
          <w:rFonts w:ascii="Times New Roman" w:eastAsia="Times New Roman" w:hAnsi="Times New Roman" w:cs="Times New Roman"/>
          <w:sz w:val="26"/>
          <w:szCs w:val="26"/>
        </w:rPr>
        <w:t>МРСК-Волги</w:t>
      </w:r>
      <w:proofErr w:type="spellEnd"/>
      <w:proofErr w:type="gramStart"/>
      <w:r w:rsidRPr="00356E80">
        <w:rPr>
          <w:rFonts w:ascii="Times New Roman" w:eastAsia="Times New Roman" w:hAnsi="Times New Roman" w:cs="Times New Roman"/>
          <w:sz w:val="26"/>
          <w:szCs w:val="26"/>
        </w:rPr>
        <w:t>»-</w:t>
      </w:r>
      <w:proofErr w:type="gramEnd"/>
      <w:r w:rsidRPr="00356E80">
        <w:rPr>
          <w:rFonts w:ascii="Times New Roman" w:eastAsia="Times New Roman" w:hAnsi="Times New Roman" w:cs="Times New Roman"/>
          <w:sz w:val="26"/>
          <w:szCs w:val="26"/>
        </w:rPr>
        <w:t>«</w:t>
      </w:r>
      <w:proofErr w:type="spellStart"/>
      <w:r w:rsidRPr="00356E80">
        <w:rPr>
          <w:rFonts w:ascii="Times New Roman" w:eastAsia="Times New Roman" w:hAnsi="Times New Roman" w:cs="Times New Roman"/>
          <w:sz w:val="26"/>
          <w:szCs w:val="26"/>
        </w:rPr>
        <w:t>Чувашэнерго</w:t>
      </w:r>
      <w:proofErr w:type="spellEnd"/>
      <w:r w:rsidRPr="00356E80">
        <w:rPr>
          <w:rFonts w:ascii="Times New Roman" w:eastAsia="Times New Roman" w:hAnsi="Times New Roman" w:cs="Times New Roman"/>
          <w:sz w:val="26"/>
          <w:szCs w:val="26"/>
        </w:rPr>
        <w:t>».</w:t>
      </w:r>
    </w:p>
    <w:p w:rsidR="001F0D6B" w:rsidRPr="00356E80" w:rsidRDefault="001F0D6B" w:rsidP="00594DE7">
      <w:pPr>
        <w:spacing w:after="0" w:line="240" w:lineRule="auto"/>
        <w:jc w:val="both"/>
        <w:rPr>
          <w:rFonts w:ascii="Times New Roman" w:eastAsia="Calibri" w:hAnsi="Times New Roman" w:cs="Times New Roman"/>
          <w:bCs/>
          <w:sz w:val="26"/>
          <w:szCs w:val="26"/>
          <w:lang w:eastAsia="ar-SA"/>
        </w:rPr>
      </w:pPr>
      <w:r w:rsidRPr="00356E80">
        <w:rPr>
          <w:rFonts w:ascii="Times New Roman" w:eastAsia="Calibri" w:hAnsi="Times New Roman" w:cs="Times New Roman"/>
          <w:b/>
          <w:bCs/>
          <w:sz w:val="26"/>
          <w:szCs w:val="26"/>
          <w:lang w:eastAsia="en-US"/>
        </w:rPr>
        <w:t>2.2.2 Особенности взаимодействия с заявителем при предоставлении муниципальной услуги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roofErr w:type="gramStart"/>
      <w:r w:rsidRPr="00356E80">
        <w:rPr>
          <w:rFonts w:ascii="Times New Roman" w:eastAsia="Times New Roman" w:hAnsi="Times New Roman" w:cs="Times New Roman"/>
          <w:color w:val="000000"/>
          <w:sz w:val="26"/>
          <w:szCs w:val="26"/>
        </w:rPr>
        <w:t>При подаче заявления с документами на предоставление муниципальной услуги отдел строительства и развития общественной инфраструктуры,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w:t>
      </w:r>
      <w:proofErr w:type="gramEnd"/>
      <w:r w:rsidRPr="00356E80">
        <w:rPr>
          <w:rFonts w:ascii="Times New Roman" w:eastAsia="Times New Roman" w:hAnsi="Times New Roman" w:cs="Times New Roman"/>
          <w:color w:val="000000"/>
          <w:sz w:val="26"/>
          <w:szCs w:val="26"/>
        </w:rPr>
        <w:t xml:space="preserve">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F0D6B" w:rsidRPr="00356E80" w:rsidRDefault="001F0D6B" w:rsidP="00594DE7">
      <w:pPr>
        <w:spacing w:after="0" w:line="240" w:lineRule="auto"/>
        <w:jc w:val="both"/>
        <w:rPr>
          <w:rFonts w:ascii="Times New Roman" w:eastAsia="Calibri" w:hAnsi="Times New Roman" w:cs="Times New Roman"/>
          <w:sz w:val="26"/>
          <w:szCs w:val="26"/>
          <w:lang w:eastAsia="ar-SA"/>
        </w:rPr>
      </w:pPr>
      <w:r w:rsidRPr="00356E80">
        <w:rPr>
          <w:rFonts w:ascii="Times New Roman" w:eastAsia="Calibri" w:hAnsi="Times New Roman" w:cs="Times New Roman"/>
          <w:b/>
          <w:sz w:val="26"/>
          <w:szCs w:val="26"/>
          <w:lang w:eastAsia="ar-SA"/>
        </w:rPr>
        <w:t>2.3. Результат предоставления муниципальной услуги</w:t>
      </w:r>
    </w:p>
    <w:p w:rsidR="001F0D6B" w:rsidRPr="00356E80" w:rsidRDefault="001F0D6B" w:rsidP="00594DE7">
      <w:pPr>
        <w:spacing w:after="0" w:line="240" w:lineRule="auto"/>
        <w:jc w:val="both"/>
        <w:rPr>
          <w:rFonts w:ascii="Times New Roman" w:eastAsia="Calibri" w:hAnsi="Times New Roman" w:cs="Times New Roman"/>
          <w:bCs/>
          <w:sz w:val="26"/>
          <w:szCs w:val="26"/>
          <w:lang w:eastAsia="en-US"/>
        </w:rPr>
      </w:pPr>
      <w:r w:rsidRPr="00356E80">
        <w:rPr>
          <w:rFonts w:ascii="Times New Roman" w:eastAsia="Calibri" w:hAnsi="Times New Roman" w:cs="Times New Roman"/>
          <w:b/>
          <w:bCs/>
          <w:sz w:val="26"/>
          <w:szCs w:val="26"/>
          <w:lang w:eastAsia="en-US"/>
        </w:rPr>
        <w:t>2.3.1</w:t>
      </w:r>
      <w:r w:rsidRPr="00356E80">
        <w:rPr>
          <w:rFonts w:ascii="Times New Roman" w:eastAsia="Calibri" w:hAnsi="Times New Roman" w:cs="Times New Roman"/>
          <w:bCs/>
          <w:sz w:val="26"/>
          <w:szCs w:val="26"/>
          <w:lang w:eastAsia="en-US"/>
        </w:rPr>
        <w:t>Конечным результатом предоставления муниципальной услуги является:</w:t>
      </w:r>
    </w:p>
    <w:p w:rsidR="001F0D6B" w:rsidRPr="00356E80" w:rsidRDefault="001F0D6B" w:rsidP="00594DE7">
      <w:pPr>
        <w:tabs>
          <w:tab w:val="left" w:pos="720"/>
        </w:tabs>
        <w:suppressAutoHyphens/>
        <w:spacing w:after="0" w:line="240" w:lineRule="auto"/>
        <w:jc w:val="both"/>
        <w:rPr>
          <w:rFonts w:ascii="Times New Roman" w:eastAsia="Calibri" w:hAnsi="Times New Roman" w:cs="Times New Roman"/>
          <w:bCs/>
          <w:sz w:val="26"/>
          <w:szCs w:val="26"/>
          <w:lang w:eastAsia="en-US"/>
        </w:rPr>
      </w:pPr>
      <w:r w:rsidRPr="00356E80">
        <w:rPr>
          <w:rFonts w:ascii="Times New Roman" w:eastAsia="Calibri" w:hAnsi="Times New Roman" w:cs="Times New Roman"/>
          <w:bCs/>
          <w:sz w:val="26"/>
          <w:szCs w:val="26"/>
          <w:lang w:eastAsia="en-US"/>
        </w:rPr>
        <w:lastRenderedPageBreak/>
        <w:tab/>
        <w:t>- выдача заинтересованному лицу (далее - заявителю) разрешения на строительство, реконструкцию объектов капитального строительства и индивидуальное строительство;</w:t>
      </w:r>
    </w:p>
    <w:p w:rsidR="001F0D6B" w:rsidRPr="00356E80" w:rsidRDefault="001F0D6B" w:rsidP="00594DE7">
      <w:pPr>
        <w:numPr>
          <w:ilvl w:val="12"/>
          <w:numId w:val="0"/>
        </w:numPr>
        <w:tabs>
          <w:tab w:val="left" w:pos="1276"/>
        </w:tabs>
        <w:spacing w:after="0" w:line="240" w:lineRule="auto"/>
        <w:jc w:val="both"/>
        <w:rPr>
          <w:rFonts w:ascii="Times New Roman" w:eastAsia="Calibri" w:hAnsi="Times New Roman" w:cs="Times New Roman"/>
          <w:bCs/>
          <w:sz w:val="26"/>
          <w:szCs w:val="26"/>
          <w:lang w:eastAsia="en-US"/>
        </w:rPr>
      </w:pPr>
      <w:r w:rsidRPr="00356E80">
        <w:rPr>
          <w:rFonts w:ascii="Times New Roman" w:eastAsia="Calibri" w:hAnsi="Times New Roman" w:cs="Times New Roman"/>
          <w:bCs/>
          <w:sz w:val="26"/>
          <w:szCs w:val="26"/>
          <w:lang w:eastAsia="en-US"/>
        </w:rPr>
        <w:t>- отказ в выдаче заявителю разрешения на строительство, реконструкцию объектов капитального строительства и индивидуальное строительство (Приложение  №3 к Административному регламенту).</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b/>
          <w:color w:val="000000"/>
          <w:sz w:val="26"/>
          <w:szCs w:val="26"/>
        </w:rPr>
        <w:t>2.3.2.</w:t>
      </w:r>
      <w:r w:rsidRPr="00356E80">
        <w:rPr>
          <w:rFonts w:ascii="Times New Roman" w:eastAsia="Times New Roman" w:hAnsi="Times New Roman" w:cs="Times New Roman"/>
          <w:color w:val="000000"/>
          <w:sz w:val="26"/>
          <w:szCs w:val="26"/>
        </w:rPr>
        <w:t> Конечным результатом предоставления муниципальной услуги по продлению срока действия разрешения на строительство является:</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 продление срока действия разрешения на строительство;</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 отказ в продлении срока действия разрешения на строительство.</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b/>
          <w:color w:val="000000"/>
          <w:sz w:val="26"/>
          <w:szCs w:val="26"/>
        </w:rPr>
        <w:t>2.3.3.</w:t>
      </w:r>
      <w:r w:rsidRPr="00356E80">
        <w:rPr>
          <w:rFonts w:ascii="Times New Roman" w:eastAsia="Times New Roman" w:hAnsi="Times New Roman" w:cs="Times New Roman"/>
          <w:color w:val="000000"/>
          <w:sz w:val="26"/>
          <w:szCs w:val="26"/>
        </w:rPr>
        <w:t xml:space="preserve"> Конечным результатом предоставления муниципальной услуги по внесению изменений в разрешение на строительство является:</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 внесение изменений в разрешение на строительство;</w:t>
      </w:r>
    </w:p>
    <w:p w:rsidR="001F0D6B"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 отказ во внесении изменений в разрешение на строительство.</w:t>
      </w:r>
    </w:p>
    <w:p w:rsidR="001F0D6B" w:rsidRPr="00356E80" w:rsidRDefault="001F0D6B" w:rsidP="00594DE7">
      <w:pPr>
        <w:spacing w:after="0" w:line="240" w:lineRule="auto"/>
        <w:jc w:val="both"/>
        <w:rPr>
          <w:rFonts w:ascii="Times New Roman" w:eastAsia="Calibri" w:hAnsi="Times New Roman" w:cs="Times New Roman"/>
          <w:b/>
          <w:sz w:val="26"/>
          <w:szCs w:val="26"/>
          <w:lang w:eastAsia="ar-SA"/>
        </w:rPr>
      </w:pPr>
      <w:r w:rsidRPr="00356E80">
        <w:rPr>
          <w:rFonts w:ascii="Times New Roman" w:eastAsia="Calibri" w:hAnsi="Times New Roman" w:cs="Times New Roman"/>
          <w:b/>
          <w:sz w:val="26"/>
          <w:szCs w:val="26"/>
          <w:lang w:eastAsia="ar-SA"/>
        </w:rPr>
        <w:t>2.4. Срок предоставления муниципальной услуги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b/>
          <w:color w:val="000000"/>
          <w:sz w:val="26"/>
          <w:szCs w:val="26"/>
        </w:rPr>
        <w:t>2.4.1.</w:t>
      </w:r>
      <w:r w:rsidRPr="00356E80">
        <w:rPr>
          <w:rFonts w:ascii="Times New Roman" w:eastAsia="Times New Roman" w:hAnsi="Times New Roman" w:cs="Times New Roman"/>
          <w:color w:val="000000"/>
          <w:sz w:val="26"/>
          <w:szCs w:val="26"/>
        </w:rPr>
        <w:t xml:space="preserve"> Разрешение на строительство или уведомление об отказе в выдаче разрешения на строительство выдается в течение 7 рабочих дней со дня получения заявления о выдаче разрешения на строительство, оформленного в соответствии с приложением №2 к Административному регламенту.</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b/>
          <w:color w:val="000000"/>
          <w:sz w:val="26"/>
          <w:szCs w:val="26"/>
        </w:rPr>
        <w:t>2.4.2.</w:t>
      </w:r>
      <w:r w:rsidRPr="00356E80">
        <w:rPr>
          <w:rFonts w:ascii="Times New Roman" w:eastAsia="Times New Roman" w:hAnsi="Times New Roman" w:cs="Times New Roman"/>
          <w:color w:val="000000"/>
          <w:sz w:val="26"/>
          <w:szCs w:val="26"/>
        </w:rPr>
        <w:t xml:space="preserve">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7 рабочих дней со дня получения заявления о продлении срока действия разрешения на строительство, оформленного в соответствии с приложением №4 к Административному регламенту.</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b/>
          <w:color w:val="000000"/>
          <w:sz w:val="26"/>
          <w:szCs w:val="26"/>
        </w:rPr>
        <w:t>2.4.3.</w:t>
      </w:r>
      <w:r w:rsidRPr="00356E80">
        <w:rPr>
          <w:rFonts w:ascii="Times New Roman" w:eastAsia="Times New Roman" w:hAnsi="Times New Roman" w:cs="Times New Roman"/>
          <w:color w:val="000000"/>
          <w:sz w:val="26"/>
          <w:szCs w:val="26"/>
        </w:rPr>
        <w:t xml:space="preserve"> 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b/>
          <w:color w:val="000000"/>
          <w:sz w:val="26"/>
          <w:szCs w:val="26"/>
        </w:rPr>
        <w:t>2.4.4.</w:t>
      </w:r>
      <w:r w:rsidRPr="00356E80">
        <w:rPr>
          <w:rFonts w:ascii="Times New Roman" w:eastAsia="Times New Roman" w:hAnsi="Times New Roman" w:cs="Times New Roman"/>
          <w:color w:val="000000"/>
          <w:sz w:val="26"/>
          <w:szCs w:val="26"/>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1F0D6B" w:rsidRPr="00356E80" w:rsidRDefault="001F0D6B" w:rsidP="00594DE7">
      <w:pPr>
        <w:suppressAutoHyphens/>
        <w:spacing w:after="0" w:line="240" w:lineRule="auto"/>
        <w:jc w:val="both"/>
        <w:rPr>
          <w:rFonts w:ascii="Times New Roman" w:eastAsia="Calibri" w:hAnsi="Times New Roman" w:cs="Times New Roman"/>
          <w:b/>
          <w:bCs/>
          <w:sz w:val="26"/>
          <w:szCs w:val="26"/>
          <w:lang w:eastAsia="en-US"/>
        </w:rPr>
      </w:pPr>
      <w:r w:rsidRPr="00356E80">
        <w:rPr>
          <w:rFonts w:ascii="Times New Roman" w:eastAsia="Calibri" w:hAnsi="Times New Roman" w:cs="Times New Roman"/>
          <w:b/>
          <w:bCs/>
          <w:sz w:val="26"/>
          <w:szCs w:val="26"/>
          <w:lang w:eastAsia="en-US"/>
        </w:rPr>
        <w:t>2.5. Нормативные правовые акты, регулирующие предоставление муниципальной услуги</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 xml:space="preserve">Предоставление муниципальной услуги осуществляется в соответствии </w:t>
      </w:r>
      <w:proofErr w:type="gramStart"/>
      <w:r w:rsidRPr="00356E80">
        <w:rPr>
          <w:rFonts w:ascii="Times New Roman" w:eastAsia="Times New Roman" w:hAnsi="Times New Roman" w:cs="Times New Roman"/>
          <w:sz w:val="26"/>
          <w:szCs w:val="26"/>
          <w:lang w:eastAsia="ar-SA"/>
        </w:rPr>
        <w:t>с</w:t>
      </w:r>
      <w:proofErr w:type="gramEnd"/>
      <w:r w:rsidRPr="00356E80">
        <w:rPr>
          <w:rFonts w:ascii="Times New Roman" w:eastAsia="Times New Roman" w:hAnsi="Times New Roman" w:cs="Times New Roman"/>
          <w:sz w:val="26"/>
          <w:szCs w:val="26"/>
          <w:lang w:eastAsia="ar-SA"/>
        </w:rPr>
        <w:t>:</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bCs/>
          <w:sz w:val="26"/>
          <w:szCs w:val="26"/>
        </w:rPr>
      </w:pPr>
      <w:r w:rsidRPr="00356E80">
        <w:rPr>
          <w:rFonts w:ascii="Times New Roman" w:eastAsia="Times New Roman" w:hAnsi="Times New Roman" w:cs="Times New Roman"/>
          <w:bCs/>
          <w:sz w:val="26"/>
          <w:szCs w:val="26"/>
        </w:rPr>
        <w:t xml:space="preserve">- Конституцией Российской Федерации, принятой 12 декабря 1993 года («Российская газета» от 25 декабря </w:t>
      </w:r>
      <w:smartTag w:uri="urn:schemas-microsoft-com:office:smarttags" w:element="metricconverter">
        <w:smartTagPr>
          <w:attr w:name="ProductID" w:val="1993 г"/>
        </w:smartTagPr>
        <w:r w:rsidRPr="00356E80">
          <w:rPr>
            <w:rFonts w:ascii="Times New Roman" w:eastAsia="Times New Roman" w:hAnsi="Times New Roman" w:cs="Times New Roman"/>
            <w:bCs/>
            <w:sz w:val="26"/>
            <w:szCs w:val="26"/>
          </w:rPr>
          <w:t>1993 г</w:t>
        </w:r>
      </w:smartTag>
      <w:r w:rsidRPr="00356E80">
        <w:rPr>
          <w:rFonts w:ascii="Times New Roman" w:eastAsia="Times New Roman" w:hAnsi="Times New Roman" w:cs="Times New Roman"/>
          <w:bCs/>
          <w:sz w:val="26"/>
          <w:szCs w:val="26"/>
        </w:rPr>
        <w:t>. №237);</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bCs/>
          <w:sz w:val="26"/>
          <w:szCs w:val="26"/>
        </w:rPr>
      </w:pPr>
      <w:r w:rsidRPr="00356E80">
        <w:rPr>
          <w:rFonts w:ascii="Times New Roman" w:eastAsia="Times New Roman" w:hAnsi="Times New Roman" w:cs="Times New Roman"/>
          <w:bCs/>
          <w:sz w:val="26"/>
          <w:szCs w:val="26"/>
        </w:rPr>
        <w:t xml:space="preserve">- Конституцией Чувашской Республики, принятой 30 ноября 2000 года (газета «Республика» от 9 декабря </w:t>
      </w:r>
      <w:smartTag w:uri="urn:schemas-microsoft-com:office:smarttags" w:element="metricconverter">
        <w:smartTagPr>
          <w:attr w:name="ProductID" w:val="2000 г"/>
        </w:smartTagPr>
        <w:r w:rsidRPr="00356E80">
          <w:rPr>
            <w:rFonts w:ascii="Times New Roman" w:eastAsia="Times New Roman" w:hAnsi="Times New Roman" w:cs="Times New Roman"/>
            <w:bCs/>
            <w:sz w:val="26"/>
            <w:szCs w:val="26"/>
          </w:rPr>
          <w:t>2000 г</w:t>
        </w:r>
      </w:smartTag>
      <w:r w:rsidRPr="00356E80">
        <w:rPr>
          <w:rFonts w:ascii="Times New Roman" w:eastAsia="Times New Roman" w:hAnsi="Times New Roman" w:cs="Times New Roman"/>
          <w:bCs/>
          <w:sz w:val="26"/>
          <w:szCs w:val="26"/>
        </w:rPr>
        <w:t>. N 52 (225), газета «</w:t>
      </w:r>
      <w:proofErr w:type="spellStart"/>
      <w:r w:rsidRPr="00356E80">
        <w:rPr>
          <w:rFonts w:ascii="Times New Roman" w:eastAsia="Times New Roman" w:hAnsi="Times New Roman" w:cs="Times New Roman"/>
          <w:bCs/>
          <w:sz w:val="26"/>
          <w:szCs w:val="26"/>
        </w:rPr>
        <w:t>Хыпар</w:t>
      </w:r>
      <w:proofErr w:type="spellEnd"/>
      <w:r w:rsidRPr="00356E80">
        <w:rPr>
          <w:rFonts w:ascii="Times New Roman" w:eastAsia="Times New Roman" w:hAnsi="Times New Roman" w:cs="Times New Roman"/>
          <w:bCs/>
          <w:sz w:val="26"/>
          <w:szCs w:val="26"/>
        </w:rPr>
        <w:t xml:space="preserve">» (на чувашском языке) от 9 декабря </w:t>
      </w:r>
      <w:smartTag w:uri="urn:schemas-microsoft-com:office:smarttags" w:element="metricconverter">
        <w:smartTagPr>
          <w:attr w:name="ProductID" w:val="2000 г"/>
        </w:smartTagPr>
        <w:r w:rsidRPr="00356E80">
          <w:rPr>
            <w:rFonts w:ascii="Times New Roman" w:eastAsia="Times New Roman" w:hAnsi="Times New Roman" w:cs="Times New Roman"/>
            <w:bCs/>
            <w:sz w:val="26"/>
            <w:szCs w:val="26"/>
          </w:rPr>
          <w:t>2000 г</w:t>
        </w:r>
      </w:smartTag>
      <w:r w:rsidRPr="00356E80">
        <w:rPr>
          <w:rFonts w:ascii="Times New Roman" w:eastAsia="Times New Roman" w:hAnsi="Times New Roman" w:cs="Times New Roman"/>
          <w:bCs/>
          <w:sz w:val="26"/>
          <w:szCs w:val="26"/>
        </w:rPr>
        <w:t>. N 224 (23144);</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 xml:space="preserve">- Федеральным законом от 29 декабря 2004 года N 190-ФЗ «Градостроительный кодекс Российской Федерации» («Российская газета» от 30 декабря </w:t>
      </w:r>
      <w:smartTag w:uri="urn:schemas-microsoft-com:office:smarttags" w:element="metricconverter">
        <w:smartTagPr>
          <w:attr w:name="ProductID" w:val="2004 г"/>
        </w:smartTagPr>
        <w:r w:rsidRPr="00356E80">
          <w:rPr>
            <w:rFonts w:ascii="Times New Roman" w:eastAsia="Times New Roman" w:hAnsi="Times New Roman" w:cs="Times New Roman"/>
            <w:sz w:val="26"/>
            <w:szCs w:val="26"/>
          </w:rPr>
          <w:t>2004 г</w:t>
        </w:r>
      </w:smartTag>
      <w:r w:rsidRPr="00356E80">
        <w:rPr>
          <w:rFonts w:ascii="Times New Roman" w:eastAsia="Times New Roman" w:hAnsi="Times New Roman" w:cs="Times New Roman"/>
          <w:sz w:val="26"/>
          <w:szCs w:val="26"/>
        </w:rPr>
        <w:t>. N 290);</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rPr>
        <w:t>- Федеральным законом от 29 декабря 2004 года N 191-ФЗ «О введении в действие г</w:t>
      </w:r>
      <w:r w:rsidRPr="00356E80">
        <w:rPr>
          <w:rFonts w:ascii="Times New Roman" w:eastAsia="Times New Roman" w:hAnsi="Times New Roman" w:cs="Times New Roman"/>
          <w:sz w:val="26"/>
          <w:szCs w:val="26"/>
          <w:lang w:eastAsia="ar-SA"/>
        </w:rPr>
        <w:t xml:space="preserve">радостроительного кодекса Российской Федерации» («Российская газета» от 30 декабря </w:t>
      </w:r>
      <w:smartTag w:uri="urn:schemas-microsoft-com:office:smarttags" w:element="metricconverter">
        <w:smartTagPr>
          <w:attr w:name="ProductID" w:val="2004 г"/>
        </w:smartTagPr>
        <w:r w:rsidRPr="00356E80">
          <w:rPr>
            <w:rFonts w:ascii="Times New Roman" w:eastAsia="Times New Roman" w:hAnsi="Times New Roman" w:cs="Times New Roman"/>
            <w:sz w:val="26"/>
            <w:szCs w:val="26"/>
            <w:lang w:eastAsia="ar-SA"/>
          </w:rPr>
          <w:t>2004 г</w:t>
        </w:r>
      </w:smartTag>
      <w:r w:rsidRPr="00356E80">
        <w:rPr>
          <w:rFonts w:ascii="Times New Roman" w:eastAsia="Times New Roman" w:hAnsi="Times New Roman" w:cs="Times New Roman"/>
          <w:sz w:val="26"/>
          <w:szCs w:val="26"/>
          <w:lang w:eastAsia="ar-SA"/>
        </w:rPr>
        <w:t>. N 290);</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lastRenderedPageBreak/>
        <w:t xml:space="preserve">- Федеральным законом от 25 октября </w:t>
      </w:r>
      <w:smartTag w:uri="urn:schemas-microsoft-com:office:smarttags" w:element="metricconverter">
        <w:smartTagPr>
          <w:attr w:name="ProductID" w:val="2001 г"/>
        </w:smartTagPr>
        <w:r w:rsidRPr="00356E80">
          <w:rPr>
            <w:rFonts w:ascii="Times New Roman" w:eastAsia="Times New Roman" w:hAnsi="Times New Roman" w:cs="Times New Roman"/>
            <w:sz w:val="26"/>
            <w:szCs w:val="26"/>
            <w:lang w:eastAsia="ar-SA"/>
          </w:rPr>
          <w:t>2001 г</w:t>
        </w:r>
      </w:smartTag>
      <w:r w:rsidRPr="00356E80">
        <w:rPr>
          <w:rFonts w:ascii="Times New Roman" w:eastAsia="Times New Roman" w:hAnsi="Times New Roman" w:cs="Times New Roman"/>
          <w:sz w:val="26"/>
          <w:szCs w:val="26"/>
          <w:lang w:eastAsia="ar-SA"/>
        </w:rPr>
        <w:t xml:space="preserve">. № 136-ФЗ «Земельный кодекс Российской Федерации» («Российской газете» от 30 октября </w:t>
      </w:r>
      <w:smartTag w:uri="urn:schemas-microsoft-com:office:smarttags" w:element="metricconverter">
        <w:smartTagPr>
          <w:attr w:name="ProductID" w:val="2001 г"/>
        </w:smartTagPr>
        <w:r w:rsidRPr="00356E80">
          <w:rPr>
            <w:rFonts w:ascii="Times New Roman" w:eastAsia="Times New Roman" w:hAnsi="Times New Roman" w:cs="Times New Roman"/>
            <w:sz w:val="26"/>
            <w:szCs w:val="26"/>
            <w:lang w:eastAsia="ar-SA"/>
          </w:rPr>
          <w:t>2001 г</w:t>
        </w:r>
      </w:smartTag>
      <w:r w:rsidRPr="00356E80">
        <w:rPr>
          <w:rFonts w:ascii="Times New Roman" w:eastAsia="Times New Roman" w:hAnsi="Times New Roman" w:cs="Times New Roman"/>
          <w:sz w:val="26"/>
          <w:szCs w:val="26"/>
          <w:lang w:eastAsia="ar-SA"/>
        </w:rPr>
        <w:t xml:space="preserve">. №211-212, в «Парламентской газете» от 30 октября </w:t>
      </w:r>
      <w:smartTag w:uri="urn:schemas-microsoft-com:office:smarttags" w:element="metricconverter">
        <w:smartTagPr>
          <w:attr w:name="ProductID" w:val="2001 г"/>
        </w:smartTagPr>
        <w:r w:rsidRPr="00356E80">
          <w:rPr>
            <w:rFonts w:ascii="Times New Roman" w:eastAsia="Times New Roman" w:hAnsi="Times New Roman" w:cs="Times New Roman"/>
            <w:sz w:val="26"/>
            <w:szCs w:val="26"/>
            <w:lang w:eastAsia="ar-SA"/>
          </w:rPr>
          <w:t>2001 г</w:t>
        </w:r>
      </w:smartTag>
      <w:r w:rsidRPr="00356E80">
        <w:rPr>
          <w:rFonts w:ascii="Times New Roman" w:eastAsia="Times New Roman" w:hAnsi="Times New Roman" w:cs="Times New Roman"/>
          <w:sz w:val="26"/>
          <w:szCs w:val="26"/>
          <w:lang w:eastAsia="ar-SA"/>
        </w:rPr>
        <w:t xml:space="preserve">. №204-205, в Собрании законодательства Российской Федерации от 29 октября </w:t>
      </w:r>
      <w:smartTag w:uri="urn:schemas-microsoft-com:office:smarttags" w:element="metricconverter">
        <w:smartTagPr>
          <w:attr w:name="ProductID" w:val="2001 г"/>
        </w:smartTagPr>
        <w:r w:rsidRPr="00356E80">
          <w:rPr>
            <w:rFonts w:ascii="Times New Roman" w:eastAsia="Times New Roman" w:hAnsi="Times New Roman" w:cs="Times New Roman"/>
            <w:sz w:val="26"/>
            <w:szCs w:val="26"/>
            <w:lang w:eastAsia="ar-SA"/>
          </w:rPr>
          <w:t>2001 г</w:t>
        </w:r>
      </w:smartTag>
      <w:r w:rsidRPr="00356E80">
        <w:rPr>
          <w:rFonts w:ascii="Times New Roman" w:eastAsia="Times New Roman" w:hAnsi="Times New Roman" w:cs="Times New Roman"/>
          <w:sz w:val="26"/>
          <w:szCs w:val="26"/>
          <w:lang w:eastAsia="ar-SA"/>
        </w:rPr>
        <w:t>. №44 ст. 4147);</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 xml:space="preserve">- Федеральным законом от 25 октября </w:t>
      </w:r>
      <w:smartTag w:uri="urn:schemas-microsoft-com:office:smarttags" w:element="metricconverter">
        <w:smartTagPr>
          <w:attr w:name="ProductID" w:val="2001 г"/>
        </w:smartTagPr>
        <w:r w:rsidRPr="00356E80">
          <w:rPr>
            <w:rFonts w:ascii="Times New Roman" w:eastAsia="Times New Roman" w:hAnsi="Times New Roman" w:cs="Times New Roman"/>
            <w:sz w:val="26"/>
            <w:szCs w:val="26"/>
            <w:lang w:eastAsia="ar-SA"/>
          </w:rPr>
          <w:t>2001 г</w:t>
        </w:r>
      </w:smartTag>
      <w:r w:rsidRPr="00356E80">
        <w:rPr>
          <w:rFonts w:ascii="Times New Roman" w:eastAsia="Times New Roman" w:hAnsi="Times New Roman" w:cs="Times New Roman"/>
          <w:sz w:val="26"/>
          <w:szCs w:val="26"/>
          <w:lang w:eastAsia="ar-SA"/>
        </w:rPr>
        <w:t xml:space="preserve">. № 137-ФЗ «О введении в действие Земельного кодекса Российской Федерации» («Российская газета» от 30 октября </w:t>
      </w:r>
      <w:smartTag w:uri="urn:schemas-microsoft-com:office:smarttags" w:element="metricconverter">
        <w:smartTagPr>
          <w:attr w:name="ProductID" w:val="2001 г"/>
        </w:smartTagPr>
        <w:r w:rsidRPr="00356E80">
          <w:rPr>
            <w:rFonts w:ascii="Times New Roman" w:eastAsia="Times New Roman" w:hAnsi="Times New Roman" w:cs="Times New Roman"/>
            <w:sz w:val="26"/>
            <w:szCs w:val="26"/>
            <w:lang w:eastAsia="ar-SA"/>
          </w:rPr>
          <w:t>2001 г</w:t>
        </w:r>
      </w:smartTag>
      <w:r w:rsidRPr="00356E80">
        <w:rPr>
          <w:rFonts w:ascii="Times New Roman" w:eastAsia="Times New Roman" w:hAnsi="Times New Roman" w:cs="Times New Roman"/>
          <w:sz w:val="26"/>
          <w:szCs w:val="26"/>
          <w:lang w:eastAsia="ar-SA"/>
        </w:rPr>
        <w:t xml:space="preserve">. №211-212, «Парламентская газета» от 30 октября </w:t>
      </w:r>
      <w:smartTag w:uri="urn:schemas-microsoft-com:office:smarttags" w:element="metricconverter">
        <w:smartTagPr>
          <w:attr w:name="ProductID" w:val="2001 г"/>
        </w:smartTagPr>
        <w:r w:rsidRPr="00356E80">
          <w:rPr>
            <w:rFonts w:ascii="Times New Roman" w:eastAsia="Times New Roman" w:hAnsi="Times New Roman" w:cs="Times New Roman"/>
            <w:sz w:val="26"/>
            <w:szCs w:val="26"/>
            <w:lang w:eastAsia="ar-SA"/>
          </w:rPr>
          <w:t>2001 г</w:t>
        </w:r>
      </w:smartTag>
      <w:r w:rsidRPr="00356E80">
        <w:rPr>
          <w:rFonts w:ascii="Times New Roman" w:eastAsia="Times New Roman" w:hAnsi="Times New Roman" w:cs="Times New Roman"/>
          <w:sz w:val="26"/>
          <w:szCs w:val="26"/>
          <w:lang w:eastAsia="ar-SA"/>
        </w:rPr>
        <w:t xml:space="preserve">. №204-205, в Собрании законодательства Российской Федерации от 29 октября </w:t>
      </w:r>
      <w:smartTag w:uri="urn:schemas-microsoft-com:office:smarttags" w:element="metricconverter">
        <w:smartTagPr>
          <w:attr w:name="ProductID" w:val="2001 г"/>
        </w:smartTagPr>
        <w:r w:rsidRPr="00356E80">
          <w:rPr>
            <w:rFonts w:ascii="Times New Roman" w:eastAsia="Times New Roman" w:hAnsi="Times New Roman" w:cs="Times New Roman"/>
            <w:sz w:val="26"/>
            <w:szCs w:val="26"/>
            <w:lang w:eastAsia="ar-SA"/>
          </w:rPr>
          <w:t>2001 г</w:t>
        </w:r>
      </w:smartTag>
      <w:r w:rsidRPr="00356E80">
        <w:rPr>
          <w:rFonts w:ascii="Times New Roman" w:eastAsia="Times New Roman" w:hAnsi="Times New Roman" w:cs="Times New Roman"/>
          <w:sz w:val="26"/>
          <w:szCs w:val="26"/>
          <w:lang w:eastAsia="ar-SA"/>
        </w:rPr>
        <w:t>. №44 ст. 4148);</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proofErr w:type="gramStart"/>
      <w:r w:rsidRPr="00356E80">
        <w:rPr>
          <w:rFonts w:ascii="Times New Roman" w:eastAsia="Times New Roman" w:hAnsi="Times New Roman" w:cs="Times New Roman"/>
          <w:sz w:val="26"/>
          <w:szCs w:val="26"/>
          <w:lang w:eastAsia="ar-SA"/>
        </w:rPr>
        <w:t xml:space="preserve">- Федеральным законом от 30 июня </w:t>
      </w:r>
      <w:smartTag w:uri="urn:schemas-microsoft-com:office:smarttags" w:element="metricconverter">
        <w:smartTagPr>
          <w:attr w:name="ProductID" w:val="2006 г"/>
        </w:smartTagPr>
        <w:r w:rsidRPr="00356E80">
          <w:rPr>
            <w:rFonts w:ascii="Times New Roman" w:eastAsia="Times New Roman" w:hAnsi="Times New Roman" w:cs="Times New Roman"/>
            <w:sz w:val="26"/>
            <w:szCs w:val="26"/>
            <w:lang w:eastAsia="ar-SA"/>
          </w:rPr>
          <w:t>2006 г</w:t>
        </w:r>
      </w:smartTag>
      <w:r w:rsidRPr="00356E80">
        <w:rPr>
          <w:rFonts w:ascii="Times New Roman" w:eastAsia="Times New Roman" w:hAnsi="Times New Roman" w:cs="Times New Roman"/>
          <w:sz w:val="26"/>
          <w:szCs w:val="26"/>
          <w:lang w:eastAsia="ar-SA"/>
        </w:rPr>
        <w:t xml:space="preserve">.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3 июля </w:t>
      </w:r>
      <w:smartTag w:uri="urn:schemas-microsoft-com:office:smarttags" w:element="metricconverter">
        <w:smartTagPr>
          <w:attr w:name="ProductID" w:val="2006 г"/>
        </w:smartTagPr>
        <w:r w:rsidRPr="00356E80">
          <w:rPr>
            <w:rFonts w:ascii="Times New Roman" w:eastAsia="Times New Roman" w:hAnsi="Times New Roman" w:cs="Times New Roman"/>
            <w:sz w:val="26"/>
            <w:szCs w:val="26"/>
            <w:lang w:eastAsia="ar-SA"/>
          </w:rPr>
          <w:t>2006 г</w:t>
        </w:r>
      </w:smartTag>
      <w:r w:rsidRPr="00356E80">
        <w:rPr>
          <w:rFonts w:ascii="Times New Roman" w:eastAsia="Times New Roman" w:hAnsi="Times New Roman" w:cs="Times New Roman"/>
          <w:sz w:val="26"/>
          <w:szCs w:val="26"/>
          <w:lang w:eastAsia="ar-SA"/>
        </w:rPr>
        <w:t xml:space="preserve">. N 27 ст. 2881, «Парламентская газета» от 13 июля </w:t>
      </w:r>
      <w:smartTag w:uri="urn:schemas-microsoft-com:office:smarttags" w:element="metricconverter">
        <w:smartTagPr>
          <w:attr w:name="ProductID" w:val="2006 г"/>
        </w:smartTagPr>
        <w:r w:rsidRPr="00356E80">
          <w:rPr>
            <w:rFonts w:ascii="Times New Roman" w:eastAsia="Times New Roman" w:hAnsi="Times New Roman" w:cs="Times New Roman"/>
            <w:sz w:val="26"/>
            <w:szCs w:val="26"/>
            <w:lang w:eastAsia="ar-SA"/>
          </w:rPr>
          <w:t>2006 г</w:t>
        </w:r>
      </w:smartTag>
      <w:r w:rsidRPr="00356E80">
        <w:rPr>
          <w:rFonts w:ascii="Times New Roman" w:eastAsia="Times New Roman" w:hAnsi="Times New Roman" w:cs="Times New Roman"/>
          <w:sz w:val="26"/>
          <w:szCs w:val="26"/>
          <w:lang w:eastAsia="ar-SA"/>
        </w:rPr>
        <w:t xml:space="preserve">. N 114, «Российская газета» от 7 июля </w:t>
      </w:r>
      <w:smartTag w:uri="urn:schemas-microsoft-com:office:smarttags" w:element="metricconverter">
        <w:smartTagPr>
          <w:attr w:name="ProductID" w:val="2006 г"/>
        </w:smartTagPr>
        <w:r w:rsidRPr="00356E80">
          <w:rPr>
            <w:rFonts w:ascii="Times New Roman" w:eastAsia="Times New Roman" w:hAnsi="Times New Roman" w:cs="Times New Roman"/>
            <w:sz w:val="26"/>
            <w:szCs w:val="26"/>
            <w:lang w:eastAsia="ar-SA"/>
          </w:rPr>
          <w:t>2006 г</w:t>
        </w:r>
      </w:smartTag>
      <w:proofErr w:type="gramEnd"/>
      <w:r w:rsidRPr="00356E80">
        <w:rPr>
          <w:rFonts w:ascii="Times New Roman" w:eastAsia="Times New Roman" w:hAnsi="Times New Roman" w:cs="Times New Roman"/>
          <w:sz w:val="26"/>
          <w:szCs w:val="26"/>
          <w:lang w:eastAsia="ar-SA"/>
        </w:rPr>
        <w:t xml:space="preserve">. </w:t>
      </w:r>
      <w:proofErr w:type="gramStart"/>
      <w:r w:rsidRPr="00356E80">
        <w:rPr>
          <w:rFonts w:ascii="Times New Roman" w:eastAsia="Times New Roman" w:hAnsi="Times New Roman" w:cs="Times New Roman"/>
          <w:sz w:val="26"/>
          <w:szCs w:val="26"/>
          <w:lang w:eastAsia="ar-SA"/>
        </w:rPr>
        <w:t>N 146);</w:t>
      </w:r>
      <w:proofErr w:type="gramEnd"/>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 xml:space="preserve">- Федеральным законом от 06 октября </w:t>
      </w:r>
      <w:smartTag w:uri="urn:schemas-microsoft-com:office:smarttags" w:element="metricconverter">
        <w:smartTagPr>
          <w:attr w:name="ProductID" w:val="2003 г"/>
        </w:smartTagPr>
        <w:r w:rsidRPr="00356E80">
          <w:rPr>
            <w:rFonts w:ascii="Times New Roman" w:eastAsia="Times New Roman" w:hAnsi="Times New Roman" w:cs="Times New Roman"/>
            <w:sz w:val="26"/>
            <w:szCs w:val="26"/>
            <w:lang w:eastAsia="ar-SA"/>
          </w:rPr>
          <w:t>2003 г</w:t>
        </w:r>
      </w:smartTag>
      <w:r w:rsidRPr="00356E80">
        <w:rPr>
          <w:rFonts w:ascii="Times New Roman" w:eastAsia="Times New Roman" w:hAnsi="Times New Roman" w:cs="Times New Roman"/>
          <w:sz w:val="26"/>
          <w:szCs w:val="26"/>
          <w:lang w:eastAsia="ar-SA"/>
        </w:rPr>
        <w:t xml:space="preserve">. №131-ФЗ «Об общих принципах организации местного самоуправления в Российской Федерации» («Российская газета» от 8 октября </w:t>
      </w:r>
      <w:smartTag w:uri="urn:schemas-microsoft-com:office:smarttags" w:element="metricconverter">
        <w:smartTagPr>
          <w:attr w:name="ProductID" w:val="2003 г"/>
        </w:smartTagPr>
        <w:r w:rsidRPr="00356E80">
          <w:rPr>
            <w:rFonts w:ascii="Times New Roman" w:eastAsia="Times New Roman" w:hAnsi="Times New Roman" w:cs="Times New Roman"/>
            <w:sz w:val="26"/>
            <w:szCs w:val="26"/>
            <w:lang w:eastAsia="ar-SA"/>
          </w:rPr>
          <w:t>2003 г</w:t>
        </w:r>
      </w:smartTag>
      <w:r w:rsidRPr="00356E80">
        <w:rPr>
          <w:rFonts w:ascii="Times New Roman" w:eastAsia="Times New Roman" w:hAnsi="Times New Roman" w:cs="Times New Roman"/>
          <w:sz w:val="26"/>
          <w:szCs w:val="26"/>
          <w:lang w:eastAsia="ar-SA"/>
        </w:rPr>
        <w:t xml:space="preserve">. № 202, «Парламентская газета» от 8 октября </w:t>
      </w:r>
      <w:smartTag w:uri="urn:schemas-microsoft-com:office:smarttags" w:element="metricconverter">
        <w:smartTagPr>
          <w:attr w:name="ProductID" w:val="2003 г"/>
        </w:smartTagPr>
        <w:r w:rsidRPr="00356E80">
          <w:rPr>
            <w:rFonts w:ascii="Times New Roman" w:eastAsia="Times New Roman" w:hAnsi="Times New Roman" w:cs="Times New Roman"/>
            <w:sz w:val="26"/>
            <w:szCs w:val="26"/>
            <w:lang w:eastAsia="ar-SA"/>
          </w:rPr>
          <w:t>2003 г</w:t>
        </w:r>
      </w:smartTag>
      <w:r w:rsidRPr="00356E80">
        <w:rPr>
          <w:rFonts w:ascii="Times New Roman" w:eastAsia="Times New Roman" w:hAnsi="Times New Roman" w:cs="Times New Roman"/>
          <w:sz w:val="26"/>
          <w:szCs w:val="26"/>
          <w:lang w:eastAsia="ar-SA"/>
        </w:rPr>
        <w:t xml:space="preserve">. № 186, Собрание законодательства Российской Федерации от 6 октября </w:t>
      </w:r>
      <w:smartTag w:uri="urn:schemas-microsoft-com:office:smarttags" w:element="metricconverter">
        <w:smartTagPr>
          <w:attr w:name="ProductID" w:val="2003 г"/>
        </w:smartTagPr>
        <w:r w:rsidRPr="00356E80">
          <w:rPr>
            <w:rFonts w:ascii="Times New Roman" w:eastAsia="Times New Roman" w:hAnsi="Times New Roman" w:cs="Times New Roman"/>
            <w:sz w:val="26"/>
            <w:szCs w:val="26"/>
            <w:lang w:eastAsia="ar-SA"/>
          </w:rPr>
          <w:t>2003 г</w:t>
        </w:r>
      </w:smartTag>
      <w:r w:rsidRPr="00356E80">
        <w:rPr>
          <w:rFonts w:ascii="Times New Roman" w:eastAsia="Times New Roman" w:hAnsi="Times New Roman" w:cs="Times New Roman"/>
          <w:sz w:val="26"/>
          <w:szCs w:val="26"/>
          <w:lang w:eastAsia="ar-SA"/>
        </w:rPr>
        <w:t>. № 40 ст. 3822);</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 xml:space="preserve">- Федеральным законом от 02 мая </w:t>
      </w:r>
      <w:smartTag w:uri="urn:schemas-microsoft-com:office:smarttags" w:element="metricconverter">
        <w:smartTagPr>
          <w:attr w:name="ProductID" w:val="2006 г"/>
        </w:smartTagPr>
        <w:r w:rsidRPr="00356E80">
          <w:rPr>
            <w:rFonts w:ascii="Times New Roman" w:eastAsia="Times New Roman" w:hAnsi="Times New Roman" w:cs="Times New Roman"/>
            <w:sz w:val="26"/>
            <w:szCs w:val="26"/>
            <w:lang w:eastAsia="ar-SA"/>
          </w:rPr>
          <w:t>2006 г</w:t>
        </w:r>
      </w:smartTag>
      <w:r w:rsidRPr="00356E80">
        <w:rPr>
          <w:rFonts w:ascii="Times New Roman" w:eastAsia="Times New Roman" w:hAnsi="Times New Roman" w:cs="Times New Roman"/>
          <w:sz w:val="26"/>
          <w:szCs w:val="26"/>
          <w:lang w:eastAsia="ar-SA"/>
        </w:rPr>
        <w:t xml:space="preserve">. № 59-ФЗ «О порядке рассмотрения обращений граждан Российской Федерации» («Парламентская газета» от 11 мая </w:t>
      </w:r>
      <w:smartTag w:uri="urn:schemas-microsoft-com:office:smarttags" w:element="metricconverter">
        <w:smartTagPr>
          <w:attr w:name="ProductID" w:val="2006 г"/>
        </w:smartTagPr>
        <w:r w:rsidRPr="00356E80">
          <w:rPr>
            <w:rFonts w:ascii="Times New Roman" w:eastAsia="Times New Roman" w:hAnsi="Times New Roman" w:cs="Times New Roman"/>
            <w:sz w:val="26"/>
            <w:szCs w:val="26"/>
            <w:lang w:eastAsia="ar-SA"/>
          </w:rPr>
          <w:t>2006 г</w:t>
        </w:r>
      </w:smartTag>
      <w:r w:rsidRPr="00356E80">
        <w:rPr>
          <w:rFonts w:ascii="Times New Roman" w:eastAsia="Times New Roman" w:hAnsi="Times New Roman" w:cs="Times New Roman"/>
          <w:sz w:val="26"/>
          <w:szCs w:val="26"/>
          <w:lang w:eastAsia="ar-SA"/>
        </w:rPr>
        <w:t xml:space="preserve">. N 70-71, «Российская газета» от 5 мая </w:t>
      </w:r>
      <w:smartTag w:uri="urn:schemas-microsoft-com:office:smarttags" w:element="metricconverter">
        <w:smartTagPr>
          <w:attr w:name="ProductID" w:val="2006 г"/>
        </w:smartTagPr>
        <w:r w:rsidRPr="00356E80">
          <w:rPr>
            <w:rFonts w:ascii="Times New Roman" w:eastAsia="Times New Roman" w:hAnsi="Times New Roman" w:cs="Times New Roman"/>
            <w:sz w:val="26"/>
            <w:szCs w:val="26"/>
            <w:lang w:eastAsia="ar-SA"/>
          </w:rPr>
          <w:t>2006 г</w:t>
        </w:r>
      </w:smartTag>
      <w:r w:rsidRPr="00356E80">
        <w:rPr>
          <w:rFonts w:ascii="Times New Roman" w:eastAsia="Times New Roman" w:hAnsi="Times New Roman" w:cs="Times New Roman"/>
          <w:sz w:val="26"/>
          <w:szCs w:val="26"/>
          <w:lang w:eastAsia="ar-SA"/>
        </w:rPr>
        <w:t xml:space="preserve">. N 95, Собрание законодательства Российской Федерации от 8 мая </w:t>
      </w:r>
      <w:smartTag w:uri="urn:schemas-microsoft-com:office:smarttags" w:element="metricconverter">
        <w:smartTagPr>
          <w:attr w:name="ProductID" w:val="2006 г"/>
        </w:smartTagPr>
        <w:r w:rsidRPr="00356E80">
          <w:rPr>
            <w:rFonts w:ascii="Times New Roman" w:eastAsia="Times New Roman" w:hAnsi="Times New Roman" w:cs="Times New Roman"/>
            <w:sz w:val="26"/>
            <w:szCs w:val="26"/>
            <w:lang w:eastAsia="ar-SA"/>
          </w:rPr>
          <w:t>2006 г</w:t>
        </w:r>
      </w:smartTag>
      <w:r w:rsidRPr="00356E80">
        <w:rPr>
          <w:rFonts w:ascii="Times New Roman" w:eastAsia="Times New Roman" w:hAnsi="Times New Roman" w:cs="Times New Roman"/>
          <w:sz w:val="26"/>
          <w:szCs w:val="26"/>
          <w:lang w:eastAsia="ar-SA"/>
        </w:rPr>
        <w:t>. N 19 ст. 2060);</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 xml:space="preserve">- Федеральным законом от 27 июля </w:t>
      </w:r>
      <w:smartTag w:uri="urn:schemas-microsoft-com:office:smarttags" w:element="metricconverter">
        <w:smartTagPr>
          <w:attr w:name="ProductID" w:val="2010 г"/>
        </w:smartTagPr>
        <w:r w:rsidRPr="00356E80">
          <w:rPr>
            <w:rFonts w:ascii="Times New Roman" w:eastAsia="Times New Roman" w:hAnsi="Times New Roman" w:cs="Times New Roman"/>
            <w:sz w:val="26"/>
            <w:szCs w:val="26"/>
            <w:lang w:eastAsia="ar-SA"/>
          </w:rPr>
          <w:t>2010 г</w:t>
        </w:r>
      </w:smartTag>
      <w:r w:rsidRPr="00356E80">
        <w:rPr>
          <w:rFonts w:ascii="Times New Roman" w:eastAsia="Times New Roman" w:hAnsi="Times New Roman" w:cs="Times New Roman"/>
          <w:sz w:val="26"/>
          <w:szCs w:val="26"/>
          <w:lang w:eastAsia="ar-SA"/>
        </w:rPr>
        <w:t xml:space="preserve">. № 210-ФЗ «Об организации предоставления государственных и муниципальных услуг» («Российская газета» от 30 июля </w:t>
      </w:r>
      <w:smartTag w:uri="urn:schemas-microsoft-com:office:smarttags" w:element="metricconverter">
        <w:smartTagPr>
          <w:attr w:name="ProductID" w:val="2010 г"/>
        </w:smartTagPr>
        <w:r w:rsidRPr="00356E80">
          <w:rPr>
            <w:rFonts w:ascii="Times New Roman" w:eastAsia="Times New Roman" w:hAnsi="Times New Roman" w:cs="Times New Roman"/>
            <w:sz w:val="26"/>
            <w:szCs w:val="26"/>
            <w:lang w:eastAsia="ar-SA"/>
          </w:rPr>
          <w:t>2010 г</w:t>
        </w:r>
      </w:smartTag>
      <w:r w:rsidRPr="00356E80">
        <w:rPr>
          <w:rFonts w:ascii="Times New Roman" w:eastAsia="Times New Roman" w:hAnsi="Times New Roman" w:cs="Times New Roman"/>
          <w:sz w:val="26"/>
          <w:szCs w:val="26"/>
          <w:lang w:eastAsia="ar-SA"/>
        </w:rPr>
        <w:t>. № 168);</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 xml:space="preserve">- Федеральным законом от 01.12.2007 г. № 315-ФЗ «О </w:t>
      </w:r>
      <w:proofErr w:type="spellStart"/>
      <w:r w:rsidRPr="00356E80">
        <w:rPr>
          <w:rFonts w:ascii="Times New Roman" w:eastAsia="Times New Roman" w:hAnsi="Times New Roman" w:cs="Times New Roman"/>
          <w:sz w:val="26"/>
          <w:szCs w:val="26"/>
          <w:lang w:eastAsia="ar-SA"/>
        </w:rPr>
        <w:t>саморегулируемых</w:t>
      </w:r>
      <w:proofErr w:type="spellEnd"/>
      <w:r w:rsidRPr="00356E80">
        <w:rPr>
          <w:rFonts w:ascii="Times New Roman" w:eastAsia="Times New Roman" w:hAnsi="Times New Roman" w:cs="Times New Roman"/>
          <w:sz w:val="26"/>
          <w:szCs w:val="26"/>
          <w:lang w:eastAsia="ar-SA"/>
        </w:rPr>
        <w:t xml:space="preserve"> организациях» («Российская газета» от 6 декабря </w:t>
      </w:r>
      <w:smartTag w:uri="urn:schemas-microsoft-com:office:smarttags" w:element="metricconverter">
        <w:smartTagPr>
          <w:attr w:name="ProductID" w:val="2007 г"/>
        </w:smartTagPr>
        <w:r w:rsidRPr="00356E80">
          <w:rPr>
            <w:rFonts w:ascii="Times New Roman" w:eastAsia="Times New Roman" w:hAnsi="Times New Roman" w:cs="Times New Roman"/>
            <w:sz w:val="26"/>
            <w:szCs w:val="26"/>
            <w:lang w:eastAsia="ar-SA"/>
          </w:rPr>
          <w:t>2007 г</w:t>
        </w:r>
      </w:smartTag>
      <w:r w:rsidRPr="00356E80">
        <w:rPr>
          <w:rFonts w:ascii="Times New Roman" w:eastAsia="Times New Roman" w:hAnsi="Times New Roman" w:cs="Times New Roman"/>
          <w:sz w:val="26"/>
          <w:szCs w:val="26"/>
          <w:lang w:eastAsia="ar-SA"/>
        </w:rPr>
        <w:t xml:space="preserve">. N 273, «Парламентская газета» от 11 декабря </w:t>
      </w:r>
      <w:smartTag w:uri="urn:schemas-microsoft-com:office:smarttags" w:element="metricconverter">
        <w:smartTagPr>
          <w:attr w:name="ProductID" w:val="2007 г"/>
        </w:smartTagPr>
        <w:r w:rsidRPr="00356E80">
          <w:rPr>
            <w:rFonts w:ascii="Times New Roman" w:eastAsia="Times New Roman" w:hAnsi="Times New Roman" w:cs="Times New Roman"/>
            <w:sz w:val="26"/>
            <w:szCs w:val="26"/>
            <w:lang w:eastAsia="ar-SA"/>
          </w:rPr>
          <w:t>2007 г</w:t>
        </w:r>
      </w:smartTag>
      <w:r w:rsidRPr="00356E80">
        <w:rPr>
          <w:rFonts w:ascii="Times New Roman" w:eastAsia="Times New Roman" w:hAnsi="Times New Roman" w:cs="Times New Roman"/>
          <w:sz w:val="26"/>
          <w:szCs w:val="26"/>
          <w:lang w:eastAsia="ar-SA"/>
        </w:rPr>
        <w:t xml:space="preserve">. N 174-176, Собрание законодательства Российской Федерации от 3 декабря </w:t>
      </w:r>
      <w:smartTag w:uri="urn:schemas-microsoft-com:office:smarttags" w:element="metricconverter">
        <w:smartTagPr>
          <w:attr w:name="ProductID" w:val="2007 г"/>
        </w:smartTagPr>
        <w:r w:rsidRPr="00356E80">
          <w:rPr>
            <w:rFonts w:ascii="Times New Roman" w:eastAsia="Times New Roman" w:hAnsi="Times New Roman" w:cs="Times New Roman"/>
            <w:sz w:val="26"/>
            <w:szCs w:val="26"/>
            <w:lang w:eastAsia="ar-SA"/>
          </w:rPr>
          <w:t>2007 г</w:t>
        </w:r>
      </w:smartTag>
      <w:r w:rsidRPr="00356E80">
        <w:rPr>
          <w:rFonts w:ascii="Times New Roman" w:eastAsia="Times New Roman" w:hAnsi="Times New Roman" w:cs="Times New Roman"/>
          <w:sz w:val="26"/>
          <w:szCs w:val="26"/>
          <w:lang w:eastAsia="ar-SA"/>
        </w:rPr>
        <w:t>. N 49 ст. 6076);</w:t>
      </w:r>
    </w:p>
    <w:p w:rsidR="001F0D6B" w:rsidRPr="00356E80" w:rsidRDefault="001F0D6B" w:rsidP="00594DE7">
      <w:pPr>
        <w:widowControl w:val="0"/>
        <w:tabs>
          <w:tab w:val="left" w:pos="0"/>
          <w:tab w:val="left" w:pos="709"/>
        </w:tabs>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bCs/>
          <w:sz w:val="26"/>
          <w:szCs w:val="26"/>
        </w:rPr>
        <w:t xml:space="preserve">- Постановлением Правительства РФ от 16 мая </w:t>
      </w:r>
      <w:smartTag w:uri="urn:schemas-microsoft-com:office:smarttags" w:element="metricconverter">
        <w:smartTagPr>
          <w:attr w:name="ProductID" w:val="2011 г"/>
        </w:smartTagPr>
        <w:r w:rsidRPr="00356E80">
          <w:rPr>
            <w:rFonts w:ascii="Times New Roman" w:eastAsia="Times New Roman" w:hAnsi="Times New Roman" w:cs="Times New Roman"/>
            <w:bCs/>
            <w:sz w:val="26"/>
            <w:szCs w:val="26"/>
          </w:rPr>
          <w:t>2011 г</w:t>
        </w:r>
      </w:smartTag>
      <w:r w:rsidRPr="00356E80">
        <w:rPr>
          <w:rFonts w:ascii="Times New Roman" w:eastAsia="Times New Roman" w:hAnsi="Times New Roman" w:cs="Times New Roman"/>
          <w:bCs/>
          <w:sz w:val="26"/>
          <w:szCs w:val="26"/>
        </w:rPr>
        <w:t>. № 373 «</w:t>
      </w:r>
      <w:r w:rsidRPr="00356E80">
        <w:rPr>
          <w:rFonts w:ascii="Times New Roman" w:eastAsia="Times New Roman" w:hAnsi="Times New Roman" w:cs="Times New Roman"/>
          <w:sz w:val="26"/>
          <w:szCs w:val="26"/>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356E80">
        <w:rPr>
          <w:rFonts w:ascii="Times New Roman" w:eastAsia="Times New Roman" w:hAnsi="Times New Roman" w:cs="Times New Roman"/>
          <w:bCs/>
          <w:sz w:val="26"/>
          <w:szCs w:val="26"/>
        </w:rPr>
        <w:t>;</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 xml:space="preserve">- Постановлением Кабинета Министров Чувашской Республики от 29 апреля </w:t>
      </w:r>
      <w:smartTag w:uri="urn:schemas-microsoft-com:office:smarttags" w:element="metricconverter">
        <w:smartTagPr>
          <w:attr w:name="ProductID" w:val="2011 г"/>
        </w:smartTagPr>
        <w:r w:rsidRPr="00356E80">
          <w:rPr>
            <w:rFonts w:ascii="Times New Roman" w:eastAsia="Times New Roman" w:hAnsi="Times New Roman" w:cs="Times New Roman"/>
            <w:sz w:val="26"/>
            <w:szCs w:val="26"/>
            <w:lang w:eastAsia="ar-SA"/>
          </w:rPr>
          <w:t>2011 г</w:t>
        </w:r>
      </w:smartTag>
      <w:r w:rsidRPr="00356E80">
        <w:rPr>
          <w:rFonts w:ascii="Times New Roman" w:eastAsia="Times New Roman" w:hAnsi="Times New Roman" w:cs="Times New Roman"/>
          <w:sz w:val="26"/>
          <w:szCs w:val="26"/>
          <w:lang w:eastAsia="ar-SA"/>
        </w:rPr>
        <w:t>. № 166 «О порядке разработки и утверждения административных регламентов ис</w:t>
      </w:r>
      <w:r w:rsidRPr="00356E80">
        <w:rPr>
          <w:rFonts w:ascii="Times New Roman" w:eastAsia="Times New Roman" w:hAnsi="Times New Roman" w:cs="Times New Roman"/>
          <w:sz w:val="26"/>
          <w:szCs w:val="26"/>
          <w:lang w:eastAsia="ar-SA"/>
        </w:rPr>
        <w:softHyphen/>
        <w:t>полнения государственных функций и предоставления государственных услуг» (текст постановления опубликован на Портале органов власти Чувашской Республики в сети «Интернет» (</w:t>
      </w:r>
      <w:hyperlink r:id="rId80" w:history="1">
        <w:r w:rsidRPr="00356E80">
          <w:rPr>
            <w:rFonts w:ascii="Times New Roman" w:eastAsia="Times New Roman" w:hAnsi="Times New Roman" w:cs="Times New Roman"/>
            <w:sz w:val="26"/>
            <w:szCs w:val="26"/>
            <w:lang w:eastAsia="ar-SA"/>
          </w:rPr>
          <w:t>www.cap.ru</w:t>
        </w:r>
      </w:hyperlink>
      <w:r w:rsidRPr="00356E80">
        <w:rPr>
          <w:rFonts w:ascii="Times New Roman" w:eastAsia="Times New Roman" w:hAnsi="Times New Roman" w:cs="Times New Roman"/>
          <w:sz w:val="26"/>
          <w:szCs w:val="26"/>
          <w:lang w:eastAsia="ar-SA"/>
        </w:rPr>
        <w:t xml:space="preserve">) 6 мая </w:t>
      </w:r>
      <w:smartTag w:uri="urn:schemas-microsoft-com:office:smarttags" w:element="metricconverter">
        <w:smartTagPr>
          <w:attr w:name="ProductID" w:val="2011 г"/>
        </w:smartTagPr>
        <w:r w:rsidRPr="00356E80">
          <w:rPr>
            <w:rFonts w:ascii="Times New Roman" w:eastAsia="Times New Roman" w:hAnsi="Times New Roman" w:cs="Times New Roman"/>
            <w:sz w:val="26"/>
            <w:szCs w:val="26"/>
            <w:lang w:eastAsia="ar-SA"/>
          </w:rPr>
          <w:t>2011 г</w:t>
        </w:r>
      </w:smartTag>
      <w:r w:rsidRPr="00356E80">
        <w:rPr>
          <w:rFonts w:ascii="Times New Roman" w:eastAsia="Times New Roman" w:hAnsi="Times New Roman" w:cs="Times New Roman"/>
          <w:sz w:val="26"/>
          <w:szCs w:val="26"/>
          <w:lang w:eastAsia="ar-SA"/>
        </w:rPr>
        <w:t>);</w:t>
      </w:r>
    </w:p>
    <w:p w:rsidR="001F0D6B" w:rsidRPr="00356E80" w:rsidRDefault="001F0D6B" w:rsidP="00594DE7">
      <w:pPr>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 xml:space="preserve">- Уставом </w:t>
      </w:r>
      <w:r w:rsidRPr="00356E80">
        <w:rPr>
          <w:rFonts w:ascii="Times New Roman" w:eastAsia="Times New Roman" w:hAnsi="Times New Roman" w:cs="Times New Roman"/>
          <w:bCs/>
          <w:sz w:val="26"/>
          <w:szCs w:val="26"/>
          <w:lang w:eastAsia="ar-SA"/>
        </w:rPr>
        <w:t>Ибресинского района.</w:t>
      </w:r>
    </w:p>
    <w:p w:rsidR="001F0D6B" w:rsidRPr="00356E80" w:rsidRDefault="001F0D6B" w:rsidP="00594DE7">
      <w:pPr>
        <w:spacing w:after="0" w:line="240" w:lineRule="auto"/>
        <w:jc w:val="both"/>
        <w:rPr>
          <w:rFonts w:ascii="Times New Roman" w:eastAsia="Calibri" w:hAnsi="Times New Roman" w:cs="Times New Roman"/>
          <w:b/>
          <w:sz w:val="26"/>
          <w:szCs w:val="26"/>
          <w:lang w:eastAsia="ar-SA"/>
        </w:rPr>
      </w:pPr>
      <w:r w:rsidRPr="00356E80">
        <w:rPr>
          <w:rFonts w:ascii="Times New Roman" w:eastAsia="Calibri" w:hAnsi="Times New Roman" w:cs="Times New Roman"/>
          <w:b/>
          <w:sz w:val="26"/>
          <w:szCs w:val="26"/>
          <w:lang w:eastAsia="ar-SA"/>
        </w:rPr>
        <w:t>2.6. Перечень документов, необходимых для получения муниципальной услуги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b/>
          <w:color w:val="000000"/>
          <w:sz w:val="26"/>
          <w:szCs w:val="26"/>
        </w:rPr>
        <w:t xml:space="preserve">2.6.1. а) </w:t>
      </w:r>
      <w:r w:rsidRPr="00356E80">
        <w:rPr>
          <w:rFonts w:ascii="Times New Roman" w:eastAsia="Times New Roman" w:hAnsi="Times New Roman" w:cs="Times New Roman"/>
          <w:color w:val="000000"/>
          <w:sz w:val="26"/>
          <w:szCs w:val="26"/>
        </w:rPr>
        <w:t xml:space="preserve"> В целях получения разрешения на строительство в случаях строительства, реконструкции объекта капитального строительства заявитель направляет в орган местного самоуправления </w:t>
      </w:r>
      <w:hyperlink w:anchor="P740" w:history="1">
        <w:r w:rsidRPr="00356E80">
          <w:rPr>
            <w:rFonts w:ascii="Times New Roman" w:eastAsia="Times New Roman" w:hAnsi="Times New Roman" w:cs="Times New Roman"/>
            <w:color w:val="000000"/>
            <w:sz w:val="26"/>
            <w:szCs w:val="26"/>
          </w:rPr>
          <w:t>заявление</w:t>
        </w:r>
      </w:hyperlink>
      <w:r w:rsidRPr="00356E80">
        <w:rPr>
          <w:rFonts w:ascii="Times New Roman" w:eastAsia="Times New Roman" w:hAnsi="Times New Roman" w:cs="Times New Roman"/>
          <w:color w:val="000000"/>
          <w:sz w:val="26"/>
          <w:szCs w:val="26"/>
        </w:rPr>
        <w:t xml:space="preserve"> о выдаче разрешения на строительство, оформленное в соответствии с приложением № 2 к Административному регламенту.</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К заявлению прилагаются следующие документы:</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bookmarkStart w:id="89" w:name="P234"/>
      <w:bookmarkEnd w:id="89"/>
      <w:r w:rsidRPr="00356E80">
        <w:rPr>
          <w:rFonts w:ascii="Times New Roman" w:eastAsia="Times New Roman" w:hAnsi="Times New Roman" w:cs="Times New Roman"/>
          <w:color w:val="000000"/>
          <w:sz w:val="26"/>
          <w:szCs w:val="26"/>
        </w:rPr>
        <w:t>1. </w:t>
      </w:r>
      <w:proofErr w:type="gramStart"/>
      <w:r w:rsidRPr="00356E80">
        <w:rPr>
          <w:rFonts w:ascii="Times New Roman" w:eastAsia="Times New Roman" w:hAnsi="Times New Roman" w:cs="Times New Roman"/>
          <w:color w:val="000000"/>
          <w:sz w:val="26"/>
          <w:szCs w:val="26"/>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Pr="00356E80">
        <w:rPr>
          <w:rFonts w:ascii="Times New Roman" w:eastAsia="Times New Roman" w:hAnsi="Times New Roman" w:cs="Times New Roman"/>
          <w:color w:val="000000"/>
          <w:sz w:val="26"/>
          <w:szCs w:val="26"/>
        </w:rPr>
        <w:lastRenderedPageBreak/>
        <w:t>«</w:t>
      </w:r>
      <w:proofErr w:type="spellStart"/>
      <w:r w:rsidRPr="00356E80">
        <w:rPr>
          <w:rFonts w:ascii="Times New Roman" w:eastAsia="Times New Roman" w:hAnsi="Times New Roman" w:cs="Times New Roman"/>
          <w:color w:val="000000"/>
          <w:sz w:val="26"/>
          <w:szCs w:val="26"/>
        </w:rPr>
        <w:t>Росатом</w:t>
      </w:r>
      <w:proofErr w:type="spellEnd"/>
      <w:r w:rsidRPr="00356E80">
        <w:rPr>
          <w:rFonts w:ascii="Times New Roman" w:eastAsia="Times New Roman" w:hAnsi="Times New Roman" w:cs="Times New Roman"/>
          <w:color w:val="000000"/>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bookmarkStart w:id="90" w:name="P237"/>
      <w:bookmarkEnd w:id="90"/>
      <w:r w:rsidRPr="00356E80">
        <w:rPr>
          <w:rFonts w:ascii="Times New Roman" w:eastAsia="Times New Roman" w:hAnsi="Times New Roman" w:cs="Times New Roman"/>
          <w:color w:val="000000"/>
          <w:sz w:val="26"/>
          <w:szCs w:val="26"/>
        </w:rPr>
        <w:t>2. Материалы, содержащиеся в проектной документации: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roofErr w:type="gramStart"/>
      <w:r w:rsidRPr="00356E80">
        <w:rPr>
          <w:rFonts w:ascii="Times New Roman" w:eastAsia="Times New Roman" w:hAnsi="Times New Roman" w:cs="Times New Roman"/>
          <w:color w:val="000000"/>
          <w:sz w:val="26"/>
          <w:szCs w:val="26"/>
        </w:rPr>
        <w:t>а) пояснительная записка;</w:t>
      </w:r>
      <w:proofErr w:type="gramEnd"/>
    </w:p>
    <w:p w:rsidR="001F0D6B" w:rsidRPr="00356E80" w:rsidRDefault="001F0D6B" w:rsidP="00594DE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356E80">
        <w:rPr>
          <w:rFonts w:ascii="Times New Roman" w:eastAsia="Times New Roman" w:hAnsi="Times New Roman" w:cs="Times New Roman"/>
          <w:color w:val="000000"/>
          <w:sz w:val="26"/>
          <w:szCs w:val="26"/>
        </w:rPr>
        <w:t>б) </w:t>
      </w:r>
      <w:r w:rsidRPr="00356E80">
        <w:rPr>
          <w:rFonts w:ascii="Times New Roman" w:eastAsia="Times New Roman" w:hAnsi="Times New Roman" w:cs="Times New Roman"/>
          <w:sz w:val="26"/>
          <w:szCs w:val="26"/>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(выданный не ранее чем за три года до дня представления заявления на получение разрешения на строительство),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roofErr w:type="gramEnd"/>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г) архитектурные решения;</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roofErr w:type="spellStart"/>
      <w:r w:rsidRPr="00356E80">
        <w:rPr>
          <w:rFonts w:ascii="Times New Roman" w:eastAsia="Times New Roman" w:hAnsi="Times New Roman" w:cs="Times New Roman"/>
          <w:color w:val="000000"/>
          <w:sz w:val="26"/>
          <w:szCs w:val="26"/>
        </w:rPr>
        <w:t>д</w:t>
      </w:r>
      <w:proofErr w:type="spellEnd"/>
      <w:r w:rsidRPr="00356E80">
        <w:rPr>
          <w:rFonts w:ascii="Times New Roman" w:eastAsia="Times New Roman" w:hAnsi="Times New Roman" w:cs="Times New Roman"/>
          <w:color w:val="000000"/>
          <w:sz w:val="26"/>
          <w:szCs w:val="26"/>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е) проект организации строительства объекта капитального строительства;</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ж) проект организации работ по сносу или демонтажу объектов капитального строительства, их частей;</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roofErr w:type="spellStart"/>
      <w:proofErr w:type="gramStart"/>
      <w:r w:rsidRPr="00356E80">
        <w:rPr>
          <w:rFonts w:ascii="Times New Roman" w:eastAsia="Times New Roman" w:hAnsi="Times New Roman" w:cs="Times New Roman"/>
          <w:color w:val="000000"/>
          <w:sz w:val="26"/>
          <w:szCs w:val="26"/>
        </w:rPr>
        <w:t>з</w:t>
      </w:r>
      <w:proofErr w:type="spellEnd"/>
      <w:r w:rsidRPr="00356E80">
        <w:rPr>
          <w:rFonts w:ascii="Times New Roman" w:eastAsia="Times New Roman" w:hAnsi="Times New Roman" w:cs="Times New Roman"/>
          <w:color w:val="000000"/>
          <w:sz w:val="26"/>
          <w:szCs w:val="26"/>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3. </w:t>
      </w:r>
      <w:proofErr w:type="gramStart"/>
      <w:r w:rsidRPr="00356E80">
        <w:rPr>
          <w:rFonts w:ascii="Times New Roman" w:eastAsia="Times New Roman" w:hAnsi="Times New Roman" w:cs="Times New Roman"/>
          <w:color w:val="000000"/>
          <w:sz w:val="26"/>
          <w:szCs w:val="26"/>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81" w:history="1">
        <w:r w:rsidRPr="00356E80">
          <w:rPr>
            <w:rFonts w:ascii="Times New Roman" w:eastAsia="Times New Roman" w:hAnsi="Times New Roman" w:cs="Times New Roman"/>
            <w:color w:val="000000"/>
            <w:sz w:val="26"/>
            <w:szCs w:val="26"/>
          </w:rPr>
          <w:t>частью 12.1 статьи 48</w:t>
        </w:r>
      </w:hyperlink>
      <w:r w:rsidRPr="00356E80">
        <w:rPr>
          <w:rFonts w:ascii="Times New Roman" w:eastAsia="Times New Roman" w:hAnsi="Times New Roman" w:cs="Times New Roman"/>
          <w:color w:val="000000"/>
          <w:sz w:val="26"/>
          <w:szCs w:val="26"/>
        </w:rPr>
        <w:t xml:space="preserve"> Градостроительного кодекса Российской Федерации), если такая проектная документация подлежит экспертизе в соответствии со </w:t>
      </w:r>
      <w:hyperlink r:id="rId82" w:history="1">
        <w:r w:rsidRPr="00356E80">
          <w:rPr>
            <w:rFonts w:ascii="Times New Roman" w:eastAsia="Times New Roman" w:hAnsi="Times New Roman" w:cs="Times New Roman"/>
            <w:color w:val="000000"/>
            <w:sz w:val="26"/>
            <w:szCs w:val="26"/>
          </w:rPr>
          <w:t>статьей 49</w:t>
        </w:r>
      </w:hyperlink>
      <w:r w:rsidRPr="00356E80">
        <w:rPr>
          <w:rFonts w:ascii="Times New Roman" w:eastAsia="Times New Roman" w:hAnsi="Times New Roman" w:cs="Times New Roman"/>
          <w:color w:val="000000"/>
          <w:sz w:val="26"/>
          <w:szCs w:val="26"/>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83" w:history="1">
        <w:r w:rsidRPr="00356E80">
          <w:rPr>
            <w:rFonts w:ascii="Times New Roman" w:eastAsia="Times New Roman" w:hAnsi="Times New Roman" w:cs="Times New Roman"/>
            <w:color w:val="000000"/>
            <w:sz w:val="26"/>
            <w:szCs w:val="26"/>
          </w:rPr>
          <w:t>частью 3.4 статьи 49</w:t>
        </w:r>
      </w:hyperlink>
      <w:r w:rsidRPr="00356E80">
        <w:rPr>
          <w:rFonts w:ascii="Times New Roman" w:eastAsia="Times New Roman" w:hAnsi="Times New Roman" w:cs="Times New Roman"/>
          <w:color w:val="000000"/>
          <w:sz w:val="26"/>
          <w:szCs w:val="26"/>
        </w:rPr>
        <w:t xml:space="preserve"> Градостроительного кодекса Российской Федерации, положительное заключение государственной экологической</w:t>
      </w:r>
      <w:proofErr w:type="gramEnd"/>
      <w:r w:rsidRPr="00356E80">
        <w:rPr>
          <w:rFonts w:ascii="Times New Roman" w:eastAsia="Times New Roman" w:hAnsi="Times New Roman" w:cs="Times New Roman"/>
          <w:color w:val="000000"/>
          <w:sz w:val="26"/>
          <w:szCs w:val="26"/>
        </w:rPr>
        <w:t xml:space="preserve"> экспертизы проектной документации в случаях, предусмотренных </w:t>
      </w:r>
      <w:hyperlink r:id="rId84" w:history="1">
        <w:r w:rsidRPr="00356E80">
          <w:rPr>
            <w:rFonts w:ascii="Times New Roman" w:eastAsia="Times New Roman" w:hAnsi="Times New Roman" w:cs="Times New Roman"/>
            <w:color w:val="000000"/>
            <w:sz w:val="26"/>
            <w:szCs w:val="26"/>
          </w:rPr>
          <w:t>частью 6 статьи 49</w:t>
        </w:r>
      </w:hyperlink>
      <w:r w:rsidRPr="00356E80">
        <w:rPr>
          <w:rFonts w:ascii="Times New Roman" w:eastAsia="Times New Roman" w:hAnsi="Times New Roman" w:cs="Times New Roman"/>
          <w:color w:val="000000"/>
          <w:sz w:val="26"/>
          <w:szCs w:val="26"/>
        </w:rPr>
        <w:t xml:space="preserve"> Градостроительного кодекса Российской Федерации;</w:t>
      </w:r>
    </w:p>
    <w:p w:rsidR="001F0D6B" w:rsidRPr="00356E80" w:rsidRDefault="001F0D6B" w:rsidP="00594DE7">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356E80">
        <w:rPr>
          <w:rFonts w:ascii="Times New Roman" w:eastAsia="Times New Roman" w:hAnsi="Times New Roman" w:cs="Times New Roman"/>
          <w:color w:val="000000"/>
          <w:sz w:val="26"/>
          <w:szCs w:val="26"/>
        </w:rPr>
        <w:t xml:space="preserve">4. Заключение, предусмотренное </w:t>
      </w:r>
      <w:hyperlink r:id="rId85" w:history="1">
        <w:r w:rsidRPr="00356E80">
          <w:rPr>
            <w:rFonts w:ascii="Times New Roman" w:eastAsia="Times New Roman" w:hAnsi="Times New Roman" w:cs="Times New Roman"/>
            <w:color w:val="000000"/>
            <w:sz w:val="26"/>
            <w:szCs w:val="26"/>
          </w:rPr>
          <w:t>частью 3.5 статьи 49</w:t>
        </w:r>
      </w:hyperlink>
      <w:r w:rsidRPr="00356E80">
        <w:rPr>
          <w:rFonts w:ascii="Times New Roman" w:eastAsia="Times New Roman" w:hAnsi="Times New Roman" w:cs="Times New Roman"/>
          <w:color w:val="000000"/>
          <w:sz w:val="26"/>
          <w:szCs w:val="26"/>
        </w:rPr>
        <w:t xml:space="preserve"> </w:t>
      </w:r>
      <w:r w:rsidRPr="00356E80">
        <w:rPr>
          <w:rFonts w:ascii="Times New Roman" w:eastAsia="Calibri" w:hAnsi="Times New Roman" w:cs="Times New Roman"/>
          <w:color w:val="000000"/>
          <w:sz w:val="26"/>
          <w:szCs w:val="26"/>
          <w:lang w:eastAsia="en-US"/>
        </w:rPr>
        <w:t>Градостроительного кодекса Российской Федерации</w:t>
      </w:r>
      <w:r w:rsidRPr="00356E80">
        <w:rPr>
          <w:rFonts w:ascii="Times New Roman" w:eastAsia="Times New Roman" w:hAnsi="Times New Roman" w:cs="Times New Roman"/>
          <w:color w:val="000000"/>
          <w:sz w:val="26"/>
          <w:szCs w:val="26"/>
        </w:rPr>
        <w:t>, в случае использования модифицированной проектной документации;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bookmarkStart w:id="91" w:name="P247"/>
      <w:bookmarkEnd w:id="91"/>
      <w:r w:rsidRPr="00356E80">
        <w:rPr>
          <w:rFonts w:ascii="Times New Roman" w:eastAsia="Times New Roman" w:hAnsi="Times New Roman" w:cs="Times New Roman"/>
          <w:color w:val="000000"/>
          <w:sz w:val="26"/>
          <w:szCs w:val="26"/>
        </w:rPr>
        <w:t xml:space="preserve">5. Согласие всех правообладателей объекта капитального строительства в случае реконструкции такого объекта за исключением указанных в </w:t>
      </w:r>
      <w:hyperlink w:anchor="P252" w:history="1">
        <w:r w:rsidRPr="00356E80">
          <w:rPr>
            <w:rFonts w:ascii="Times New Roman" w:eastAsia="Times New Roman" w:hAnsi="Times New Roman" w:cs="Times New Roman"/>
            <w:color w:val="000000"/>
            <w:sz w:val="26"/>
            <w:szCs w:val="26"/>
          </w:rPr>
          <w:t>подпункте 6.2</w:t>
        </w:r>
      </w:hyperlink>
      <w:r w:rsidRPr="00356E80">
        <w:rPr>
          <w:rFonts w:ascii="Times New Roman" w:eastAsia="Times New Roman" w:hAnsi="Times New Roman" w:cs="Times New Roman"/>
          <w:color w:val="000000"/>
          <w:sz w:val="26"/>
          <w:szCs w:val="26"/>
        </w:rPr>
        <w:t xml:space="preserve"> настоящего </w:t>
      </w:r>
      <w:r w:rsidRPr="00356E80">
        <w:rPr>
          <w:rFonts w:ascii="Times New Roman" w:eastAsia="Times New Roman" w:hAnsi="Times New Roman" w:cs="Times New Roman"/>
          <w:color w:val="000000"/>
          <w:sz w:val="26"/>
          <w:szCs w:val="26"/>
        </w:rPr>
        <w:lastRenderedPageBreak/>
        <w:t>пункта случаев реконструкции многоквартирного дома;</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5.1. </w:t>
      </w:r>
      <w:proofErr w:type="gramStart"/>
      <w:r w:rsidRPr="00356E80">
        <w:rPr>
          <w:rFonts w:ascii="Times New Roman" w:eastAsia="Times New Roman" w:hAnsi="Times New Roman" w:cs="Times New Roman"/>
          <w:color w:val="000000"/>
          <w:sz w:val="26"/>
          <w:szCs w:val="26"/>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56E80">
        <w:rPr>
          <w:rFonts w:ascii="Times New Roman" w:eastAsia="Times New Roman" w:hAnsi="Times New Roman" w:cs="Times New Roman"/>
          <w:color w:val="000000"/>
          <w:sz w:val="26"/>
          <w:szCs w:val="26"/>
        </w:rPr>
        <w:t>Росатом</w:t>
      </w:r>
      <w:proofErr w:type="spellEnd"/>
      <w:r w:rsidRPr="00356E80">
        <w:rPr>
          <w:rFonts w:ascii="Times New Roman" w:eastAsia="Times New Roman" w:hAnsi="Times New Roman" w:cs="Times New Roman"/>
          <w:color w:val="000000"/>
          <w:sz w:val="26"/>
          <w:szCs w:val="26"/>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proofErr w:type="gramEnd"/>
      <w:r w:rsidRPr="00356E80">
        <w:rPr>
          <w:rFonts w:ascii="Times New Roman" w:eastAsia="Times New Roman" w:hAnsi="Times New Roman" w:cs="Times New Roman"/>
          <w:color w:val="000000"/>
          <w:sz w:val="26"/>
          <w:szCs w:val="26"/>
        </w:rPr>
        <w:t xml:space="preserve"> права собственника имущества, - соглашение о проведении такой реконструкции, </w:t>
      </w:r>
      <w:proofErr w:type="gramStart"/>
      <w:r w:rsidRPr="00356E80">
        <w:rPr>
          <w:rFonts w:ascii="Times New Roman" w:eastAsia="Times New Roman" w:hAnsi="Times New Roman" w:cs="Times New Roman"/>
          <w:color w:val="000000"/>
          <w:sz w:val="26"/>
          <w:szCs w:val="26"/>
        </w:rPr>
        <w:t>определяющее</w:t>
      </w:r>
      <w:proofErr w:type="gramEnd"/>
      <w:r w:rsidRPr="00356E80">
        <w:rPr>
          <w:rFonts w:ascii="Times New Roman" w:eastAsia="Times New Roman" w:hAnsi="Times New Roman" w:cs="Times New Roman"/>
          <w:color w:val="000000"/>
          <w:sz w:val="26"/>
          <w:szCs w:val="26"/>
        </w:rPr>
        <w:t xml:space="preserve"> в том числе условия и порядок возмещения ущерба, причиненного указанному объекту при осуществлении реконструкции;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bookmarkStart w:id="92" w:name="P252"/>
      <w:bookmarkEnd w:id="92"/>
      <w:r w:rsidRPr="00356E80">
        <w:rPr>
          <w:rFonts w:ascii="Times New Roman" w:eastAsia="Times New Roman" w:hAnsi="Times New Roman" w:cs="Times New Roman"/>
          <w:color w:val="000000"/>
          <w:sz w:val="26"/>
          <w:szCs w:val="26"/>
        </w:rPr>
        <w:t xml:space="preserve">5.2. Решение общего собрания собственников помещений  и </w:t>
      </w:r>
      <w:proofErr w:type="spellStart"/>
      <w:r w:rsidRPr="00356E80">
        <w:rPr>
          <w:rFonts w:ascii="Times New Roman" w:eastAsia="Times New Roman" w:hAnsi="Times New Roman" w:cs="Times New Roman"/>
          <w:color w:val="000000"/>
          <w:sz w:val="26"/>
          <w:szCs w:val="26"/>
        </w:rPr>
        <w:t>машино-мест</w:t>
      </w:r>
      <w:proofErr w:type="spellEnd"/>
      <w:r w:rsidRPr="00356E80">
        <w:rPr>
          <w:rFonts w:ascii="Times New Roman" w:eastAsia="Times New Roman" w:hAnsi="Times New Roman" w:cs="Times New Roman"/>
          <w:color w:val="000000"/>
          <w:sz w:val="26"/>
          <w:szCs w:val="26"/>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 и </w:t>
      </w:r>
      <w:proofErr w:type="spellStart"/>
      <w:r w:rsidRPr="00356E80">
        <w:rPr>
          <w:rFonts w:ascii="Times New Roman" w:eastAsia="Times New Roman" w:hAnsi="Times New Roman" w:cs="Times New Roman"/>
          <w:color w:val="000000"/>
          <w:sz w:val="26"/>
          <w:szCs w:val="26"/>
        </w:rPr>
        <w:t>машино-мест</w:t>
      </w:r>
      <w:proofErr w:type="spellEnd"/>
      <w:r w:rsidRPr="00356E80">
        <w:rPr>
          <w:rFonts w:ascii="Times New Roman" w:eastAsia="Times New Roman" w:hAnsi="Times New Roman" w:cs="Times New Roman"/>
          <w:color w:val="000000"/>
          <w:sz w:val="26"/>
          <w:szCs w:val="26"/>
        </w:rPr>
        <w:t xml:space="preserve"> в многоквартирном доме.</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F0D6B" w:rsidRPr="00356E80" w:rsidRDefault="001F0D6B" w:rsidP="00594DE7">
      <w:pPr>
        <w:widowControl w:val="0"/>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356E80">
        <w:rPr>
          <w:rFonts w:ascii="Times New Roman" w:eastAsia="Times New Roman" w:hAnsi="Times New Roman" w:cs="Times New Roman"/>
          <w:color w:val="000000"/>
          <w:sz w:val="26"/>
          <w:szCs w:val="26"/>
        </w:rPr>
        <w:t>7. </w:t>
      </w:r>
      <w:r w:rsidRPr="00356E80">
        <w:rPr>
          <w:rFonts w:ascii="Times New Roman" w:eastAsia="Calibri" w:hAnsi="Times New Roman" w:cs="Times New Roman"/>
          <w:color w:val="000000"/>
          <w:sz w:val="26"/>
          <w:szCs w:val="26"/>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b/>
          <w:color w:val="000000"/>
          <w:sz w:val="26"/>
          <w:szCs w:val="26"/>
        </w:rPr>
        <w:t xml:space="preserve">2.6.2. </w:t>
      </w:r>
      <w:r w:rsidRPr="00356E80">
        <w:rPr>
          <w:rFonts w:ascii="Times New Roman" w:eastAsia="Times New Roman" w:hAnsi="Times New Roman" w:cs="Times New Roman"/>
          <w:sz w:val="26"/>
          <w:szCs w:val="26"/>
        </w:rPr>
        <w:t xml:space="preserve"> В случае</w:t>
      </w:r>
      <w:proofErr w:type="gramStart"/>
      <w:r w:rsidRPr="00356E80">
        <w:rPr>
          <w:rFonts w:ascii="Times New Roman" w:eastAsia="Times New Roman" w:hAnsi="Times New Roman" w:cs="Times New Roman"/>
          <w:sz w:val="26"/>
          <w:szCs w:val="26"/>
        </w:rPr>
        <w:t>,</w:t>
      </w:r>
      <w:proofErr w:type="gramEnd"/>
      <w:r w:rsidRPr="00356E80">
        <w:rPr>
          <w:rFonts w:ascii="Times New Roman" w:eastAsia="Times New Roman" w:hAnsi="Times New Roman" w:cs="Times New Roman"/>
          <w:sz w:val="26"/>
          <w:szCs w:val="26"/>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от 29.12.2004 № 190-ФЗ (ред. </w:t>
      </w:r>
      <w:proofErr w:type="gramStart"/>
      <w:r w:rsidRPr="00356E80">
        <w:rPr>
          <w:rFonts w:ascii="Times New Roman" w:eastAsia="Times New Roman" w:hAnsi="Times New Roman" w:cs="Times New Roman"/>
          <w:sz w:val="26"/>
          <w:szCs w:val="26"/>
        </w:rPr>
        <w:t xml:space="preserve">от 19.12.2016) раздела проектной документации объекта капитального строительства или предусмотренного пунктом 4 части 9 указанной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w:t>
      </w:r>
      <w:r w:rsidRPr="00356E80">
        <w:rPr>
          <w:rFonts w:ascii="Times New Roman" w:eastAsia="Times New Roman" w:hAnsi="Times New Roman" w:cs="Times New Roman"/>
          <w:sz w:val="26"/>
          <w:szCs w:val="26"/>
        </w:rPr>
        <w:lastRenderedPageBreak/>
        <w:t>территориальной зоне, расположенной в границах территории исторического поселения федерального или регионального значения.</w:t>
      </w:r>
      <w:proofErr w:type="gramEnd"/>
    </w:p>
    <w:p w:rsidR="001F0D6B" w:rsidRPr="00356E80" w:rsidRDefault="001F0D6B" w:rsidP="00594DE7">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b/>
          <w:color w:val="000000"/>
          <w:sz w:val="26"/>
          <w:szCs w:val="26"/>
        </w:rPr>
        <w:t>2.6.3.</w:t>
      </w:r>
      <w:r w:rsidRPr="00356E80">
        <w:rPr>
          <w:rFonts w:ascii="Times New Roman" w:eastAsia="Times New Roman" w:hAnsi="Times New Roman" w:cs="Times New Roman"/>
          <w:color w:val="000000"/>
          <w:sz w:val="26"/>
          <w:szCs w:val="26"/>
        </w:rPr>
        <w:t xml:space="preserve"> В целях продления срока действия разрешения на строительство заявитель представляет в орган местного самоуправления </w:t>
      </w:r>
      <w:hyperlink w:anchor="P1024" w:history="1">
        <w:r w:rsidRPr="00356E80">
          <w:rPr>
            <w:rFonts w:ascii="Times New Roman" w:eastAsia="Times New Roman" w:hAnsi="Times New Roman" w:cs="Times New Roman"/>
            <w:color w:val="000000"/>
            <w:sz w:val="26"/>
            <w:szCs w:val="26"/>
          </w:rPr>
          <w:t>заявление</w:t>
        </w:r>
      </w:hyperlink>
      <w:r w:rsidRPr="00356E80">
        <w:rPr>
          <w:rFonts w:ascii="Times New Roman" w:eastAsia="Times New Roman" w:hAnsi="Times New Roman" w:cs="Times New Roman"/>
          <w:color w:val="000000"/>
          <w:sz w:val="26"/>
          <w:szCs w:val="26"/>
        </w:rPr>
        <w:t xml:space="preserve">, оформленное в соответствии с приложением № 4 к настоящему Административному регламенту и подлинник разрешения на строительство. </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В случае</w:t>
      </w:r>
      <w:proofErr w:type="gramStart"/>
      <w:r w:rsidRPr="00356E80">
        <w:rPr>
          <w:rFonts w:ascii="Times New Roman" w:eastAsia="Times New Roman" w:hAnsi="Times New Roman" w:cs="Times New Roman"/>
          <w:color w:val="000000"/>
          <w:sz w:val="26"/>
          <w:szCs w:val="26"/>
        </w:rPr>
        <w:t>,</w:t>
      </w:r>
      <w:proofErr w:type="gramEnd"/>
      <w:r w:rsidRPr="00356E80">
        <w:rPr>
          <w:rFonts w:ascii="Times New Roman" w:eastAsia="Times New Roman" w:hAnsi="Times New Roman" w:cs="Times New Roman"/>
          <w:color w:val="000000"/>
          <w:sz w:val="26"/>
          <w:szCs w:val="26"/>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356E80">
        <w:rPr>
          <w:rFonts w:ascii="Times New Roman" w:eastAsia="Times New Roman" w:hAnsi="Times New Roman" w:cs="Times New Roman"/>
          <w:color w:val="000000"/>
          <w:sz w:val="26"/>
          <w:szCs w:val="26"/>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1F0D6B" w:rsidRPr="00356E80" w:rsidRDefault="001F0D6B" w:rsidP="00594DE7">
      <w:pPr>
        <w:spacing w:after="0" w:line="240" w:lineRule="auto"/>
        <w:jc w:val="both"/>
        <w:rPr>
          <w:rFonts w:ascii="Times New Roman" w:eastAsia="Times New Roman" w:hAnsi="Times New Roman" w:cs="Times New Roman"/>
          <w:b/>
          <w:bCs/>
          <w:sz w:val="26"/>
          <w:szCs w:val="26"/>
        </w:rPr>
      </w:pPr>
      <w:r w:rsidRPr="00356E80">
        <w:rPr>
          <w:rFonts w:ascii="Times New Roman" w:eastAsia="Times New Roman" w:hAnsi="Times New Roman" w:cs="Times New Roman"/>
          <w:b/>
          <w:bCs/>
          <w:sz w:val="26"/>
          <w:szCs w:val="26"/>
        </w:rPr>
        <w:t>2.7.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Arial"/>
          <w:bCs/>
          <w:color w:val="000000"/>
          <w:sz w:val="26"/>
          <w:szCs w:val="26"/>
        </w:rPr>
      </w:pPr>
      <w:r w:rsidRPr="00356E80">
        <w:rPr>
          <w:rFonts w:ascii="Times New Roman" w:eastAsia="Times New Roman" w:hAnsi="Times New Roman" w:cs="Arial"/>
          <w:bCs/>
          <w:color w:val="000000"/>
          <w:sz w:val="26"/>
          <w:szCs w:val="26"/>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Arial"/>
          <w:bCs/>
          <w:color w:val="000000"/>
          <w:sz w:val="26"/>
          <w:szCs w:val="26"/>
        </w:rPr>
      </w:pPr>
      <w:r w:rsidRPr="00356E80">
        <w:rPr>
          <w:rFonts w:ascii="Times New Roman" w:eastAsia="Times New Roman" w:hAnsi="Times New Roman" w:cs="Times New Roman"/>
          <w:b/>
          <w:color w:val="000000"/>
          <w:sz w:val="26"/>
          <w:szCs w:val="26"/>
        </w:rPr>
        <w:t>2.7.1.</w:t>
      </w:r>
      <w:r w:rsidRPr="00356E80">
        <w:rPr>
          <w:rFonts w:ascii="Times New Roman" w:eastAsia="Times New Roman" w:hAnsi="Times New Roman" w:cs="Times New Roman"/>
          <w:color w:val="000000"/>
          <w:sz w:val="26"/>
          <w:szCs w:val="26"/>
        </w:rPr>
        <w:t xml:space="preserve"> В целях получения разрешения на строительство:</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 xml:space="preserve">2. </w:t>
      </w:r>
      <w:r w:rsidRPr="00356E80">
        <w:rPr>
          <w:rFonts w:ascii="Times New Roman" w:eastAsia="Times New Roman" w:hAnsi="Times New Roman" w:cs="Times New Roman"/>
          <w:sz w:val="26"/>
          <w:szCs w:val="26"/>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86" w:history="1">
        <w:r w:rsidRPr="00356E80">
          <w:rPr>
            <w:rFonts w:ascii="Times New Roman" w:eastAsia="Times New Roman" w:hAnsi="Times New Roman" w:cs="Times New Roman"/>
            <w:color w:val="000000"/>
            <w:sz w:val="26"/>
            <w:szCs w:val="26"/>
          </w:rPr>
          <w:t>статьей 40</w:t>
        </w:r>
      </w:hyperlink>
      <w:r w:rsidRPr="00356E80">
        <w:rPr>
          <w:rFonts w:ascii="Times New Roman" w:eastAsia="Times New Roman" w:hAnsi="Times New Roman" w:cs="Times New Roman"/>
          <w:color w:val="000000"/>
          <w:sz w:val="26"/>
          <w:szCs w:val="26"/>
        </w:rPr>
        <w:t xml:space="preserve"> Градостроительного кодекса Российской Федерации).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Arial"/>
          <w:color w:val="000000"/>
          <w:sz w:val="26"/>
          <w:szCs w:val="26"/>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1F0D6B" w:rsidRPr="00356E80" w:rsidRDefault="001F0D6B" w:rsidP="00594DE7">
      <w:pPr>
        <w:widowControl w:val="0"/>
        <w:autoSpaceDE w:val="0"/>
        <w:autoSpaceDN w:val="0"/>
        <w:adjustRightInd w:val="0"/>
        <w:spacing w:after="0" w:line="240" w:lineRule="auto"/>
        <w:jc w:val="both"/>
        <w:rPr>
          <w:rFonts w:ascii="Times New Roman" w:eastAsia="Calibri" w:hAnsi="Times New Roman" w:cs="Times New Roman"/>
          <w:i/>
          <w:color w:val="000000"/>
          <w:sz w:val="26"/>
          <w:szCs w:val="26"/>
          <w:lang w:eastAsia="en-US"/>
        </w:rPr>
      </w:pPr>
      <w:r w:rsidRPr="00356E80">
        <w:rPr>
          <w:rFonts w:ascii="Times New Roman" w:eastAsia="Times New Roman" w:hAnsi="Times New Roman" w:cs="Times New Roman"/>
          <w:b/>
          <w:color w:val="000000"/>
          <w:sz w:val="26"/>
          <w:szCs w:val="26"/>
        </w:rPr>
        <w:t>2.7.2.</w:t>
      </w:r>
      <w:r w:rsidRPr="00356E80">
        <w:rPr>
          <w:rFonts w:ascii="Times New Roman" w:eastAsia="Times New Roman" w:hAnsi="Times New Roman" w:cs="Times New Roman"/>
          <w:color w:val="000000"/>
          <w:sz w:val="26"/>
          <w:szCs w:val="26"/>
        </w:rPr>
        <w:t xml:space="preserve"> В целях внесения изменений в разрешение на строительство:</w:t>
      </w:r>
      <w:r w:rsidRPr="00356E80">
        <w:rPr>
          <w:rFonts w:ascii="Times New Roman" w:eastAsia="Times New Roman" w:hAnsi="Times New Roman" w:cs="Times New Roman"/>
          <w:i/>
          <w:color w:val="000000"/>
          <w:sz w:val="26"/>
          <w:szCs w:val="26"/>
        </w:rPr>
        <w:t xml:space="preserve"> </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1. Правоустанавливающие документы на земельные участки;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 xml:space="preserve">2. Решение об образовании земельных участков, если в соответствии с земельным </w:t>
      </w:r>
      <w:hyperlink r:id="rId87" w:history="1">
        <w:r w:rsidRPr="00356E80">
          <w:rPr>
            <w:rFonts w:ascii="Times New Roman" w:eastAsia="Times New Roman" w:hAnsi="Times New Roman" w:cs="Times New Roman"/>
            <w:color w:val="000000"/>
            <w:sz w:val="26"/>
            <w:szCs w:val="26"/>
          </w:rPr>
          <w:t>законодательством</w:t>
        </w:r>
      </w:hyperlink>
      <w:r w:rsidRPr="00356E80">
        <w:rPr>
          <w:rFonts w:ascii="Times New Roman" w:eastAsia="Times New Roman" w:hAnsi="Times New Roman" w:cs="Times New Roman"/>
          <w:color w:val="000000"/>
          <w:sz w:val="26"/>
          <w:szCs w:val="26"/>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lastRenderedPageBreak/>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w:t>
      </w:r>
    </w:p>
    <w:p w:rsidR="001F0D6B" w:rsidRPr="00356E80" w:rsidRDefault="001F0D6B" w:rsidP="00594DE7">
      <w:pPr>
        <w:widowControl w:val="0"/>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356E80">
        <w:rPr>
          <w:rFonts w:ascii="Times New Roman" w:eastAsia="Times New Roman" w:hAnsi="Times New Roman" w:cs="Times New Roman"/>
          <w:color w:val="000000"/>
          <w:sz w:val="26"/>
          <w:szCs w:val="26"/>
        </w:rPr>
        <w:t>4. Р</w:t>
      </w:r>
      <w:r w:rsidRPr="00356E80">
        <w:rPr>
          <w:rFonts w:ascii="Times New Roman" w:eastAsia="Calibri" w:hAnsi="Times New Roman" w:cs="Times New Roman"/>
          <w:color w:val="000000"/>
          <w:sz w:val="26"/>
          <w:szCs w:val="26"/>
          <w:lang w:eastAsia="en-US"/>
        </w:rPr>
        <w:t>ешение о предоставлении права пользования недрами и решение о переоформлении лицензии на право пользования недрами</w:t>
      </w:r>
      <w:r w:rsidRPr="00356E80">
        <w:rPr>
          <w:rFonts w:ascii="Times New Roman" w:eastAsia="Times New Roman" w:hAnsi="Times New Roman" w:cs="Times New Roman"/>
          <w:color w:val="000000"/>
          <w:sz w:val="26"/>
          <w:szCs w:val="26"/>
        </w:rPr>
        <w:t>.</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 xml:space="preserve">В случае если документы, предусмотренные </w:t>
      </w:r>
      <w:hyperlink w:anchor="P270" w:history="1">
        <w:r w:rsidRPr="00356E80">
          <w:rPr>
            <w:rFonts w:ascii="Times New Roman" w:eastAsia="Times New Roman" w:hAnsi="Times New Roman" w:cs="Times New Roman"/>
            <w:color w:val="000000"/>
            <w:sz w:val="26"/>
            <w:szCs w:val="26"/>
          </w:rPr>
          <w:t>подпунктами 1</w:t>
        </w:r>
      </w:hyperlink>
      <w:r w:rsidRPr="00356E80">
        <w:rPr>
          <w:rFonts w:ascii="Times New Roman" w:eastAsia="Times New Roman" w:hAnsi="Times New Roman" w:cs="Times New Roman"/>
          <w:color w:val="000000"/>
          <w:sz w:val="26"/>
          <w:szCs w:val="26"/>
        </w:rPr>
        <w:t xml:space="preserve"> - </w:t>
      </w:r>
      <w:hyperlink w:anchor="P272" w:history="1">
        <w:r w:rsidRPr="00356E80">
          <w:rPr>
            <w:rFonts w:ascii="Times New Roman" w:eastAsia="Times New Roman" w:hAnsi="Times New Roman" w:cs="Times New Roman"/>
            <w:color w:val="000000"/>
            <w:sz w:val="26"/>
            <w:szCs w:val="26"/>
          </w:rPr>
          <w:t>4</w:t>
        </w:r>
      </w:hyperlink>
      <w:r w:rsidRPr="00356E80">
        <w:rPr>
          <w:rFonts w:ascii="Times New Roman" w:eastAsia="Times New Roman" w:hAnsi="Times New Roman" w:cs="Times New Roman"/>
          <w:color w:val="000000"/>
          <w:sz w:val="26"/>
          <w:szCs w:val="26"/>
        </w:rPr>
        <w:t xml:space="preserve"> настоящего пункта Административного регламента, не представлены заявителем, специалист отдела строительства и развития общественной инфраструктуры запрашивает такие документы или сведения, содержащиеся в них, в соответствующих органах государственной власти. </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bCs/>
          <w:color w:val="000000"/>
          <w:sz w:val="26"/>
          <w:szCs w:val="26"/>
        </w:rPr>
      </w:pPr>
      <w:proofErr w:type="gramStart"/>
      <w:r w:rsidRPr="00356E80">
        <w:rPr>
          <w:rFonts w:ascii="Times New Roman" w:eastAsia="Times New Roman" w:hAnsi="Times New Roman" w:cs="Times New Roman"/>
          <w:bCs/>
          <w:color w:val="000000"/>
          <w:sz w:val="26"/>
          <w:szCs w:val="26"/>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356E80">
        <w:rPr>
          <w:rFonts w:ascii="Times New Roman" w:eastAsia="Calibri" w:hAnsi="Times New Roman" w:cs="Times New Roman"/>
          <w:color w:val="000000"/>
          <w:sz w:val="26"/>
          <w:szCs w:val="26"/>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356E80">
        <w:rPr>
          <w:rFonts w:ascii="Times New Roman" w:eastAsia="Times New Roman" w:hAnsi="Times New Roman" w:cs="Times New Roman"/>
          <w:bCs/>
          <w:color w:val="000000"/>
          <w:sz w:val="26"/>
          <w:szCs w:val="26"/>
        </w:rPr>
        <w:t xml:space="preserve"> в орган местного самоуправления, МФЦ, а также - почтовым отправлением либо в электронной форме.</w:t>
      </w:r>
      <w:proofErr w:type="gramEnd"/>
    </w:p>
    <w:p w:rsidR="001F0D6B" w:rsidRPr="00356E80" w:rsidRDefault="001F0D6B" w:rsidP="00594DE7">
      <w:pPr>
        <w:spacing w:after="0" w:line="240" w:lineRule="auto"/>
        <w:jc w:val="both"/>
        <w:rPr>
          <w:rFonts w:ascii="Times New Roman" w:eastAsia="Calibri" w:hAnsi="Times New Roman" w:cs="Times New Roman"/>
          <w:b/>
          <w:bCs/>
          <w:sz w:val="26"/>
          <w:szCs w:val="26"/>
          <w:lang w:eastAsia="en-US"/>
        </w:rPr>
      </w:pPr>
      <w:r w:rsidRPr="00356E80">
        <w:rPr>
          <w:rFonts w:ascii="Times New Roman" w:eastAsia="Calibri" w:hAnsi="Times New Roman" w:cs="Times New Roman"/>
          <w:b/>
          <w:bCs/>
          <w:sz w:val="26"/>
          <w:szCs w:val="26"/>
          <w:lang w:eastAsia="en-US"/>
        </w:rPr>
        <w:t>2.8. Особенности взаимодействия с заявителем при предоставлении муниципальной услуги</w:t>
      </w:r>
    </w:p>
    <w:p w:rsidR="001F0D6B" w:rsidRPr="00356E80" w:rsidRDefault="001F0D6B" w:rsidP="00594DE7">
      <w:pPr>
        <w:spacing w:after="0" w:line="240" w:lineRule="auto"/>
        <w:jc w:val="both"/>
        <w:rPr>
          <w:rFonts w:ascii="Times New Roman" w:eastAsia="Times New Roman" w:hAnsi="Times New Roman" w:cs="Times New Roman"/>
          <w:bCs/>
          <w:sz w:val="26"/>
          <w:szCs w:val="26"/>
          <w:lang w:eastAsia="ar-SA"/>
        </w:rPr>
      </w:pPr>
      <w:r w:rsidRPr="00356E80">
        <w:rPr>
          <w:rFonts w:ascii="Times New Roman" w:eastAsia="Times New Roman" w:hAnsi="Times New Roman" w:cs="Times New Roman"/>
          <w:sz w:val="26"/>
          <w:szCs w:val="26"/>
          <w:lang w:eastAsia="ar-SA"/>
        </w:rPr>
        <w:t xml:space="preserve">При подаче заявления с документами на предоставление муниципальной услуги в </w:t>
      </w:r>
      <w:r w:rsidRPr="00356E80">
        <w:rPr>
          <w:rFonts w:ascii="Times New Roman" w:eastAsia="Times New Roman" w:hAnsi="Times New Roman" w:cs="Times New Roman"/>
          <w:sz w:val="26"/>
          <w:szCs w:val="26"/>
        </w:rPr>
        <w:t>МФЦ</w:t>
      </w:r>
      <w:r w:rsidRPr="00356E80">
        <w:rPr>
          <w:rFonts w:ascii="Times New Roman" w:eastAsia="Times New Roman" w:hAnsi="Times New Roman" w:cs="Times New Roman"/>
          <w:bCs/>
          <w:sz w:val="26"/>
          <w:szCs w:val="26"/>
        </w:rPr>
        <w:t xml:space="preserve">, </w:t>
      </w:r>
      <w:r w:rsidRPr="00356E80">
        <w:rPr>
          <w:rFonts w:ascii="Times New Roman" w:eastAsia="Times New Roman" w:hAnsi="Times New Roman" w:cs="Times New Roman"/>
          <w:bCs/>
          <w:sz w:val="26"/>
          <w:szCs w:val="26"/>
          <w:lang w:eastAsia="ar-SA"/>
        </w:rPr>
        <w:t xml:space="preserve">структурное подразделение Администрации </w:t>
      </w:r>
      <w:r w:rsidRPr="00356E80">
        <w:rPr>
          <w:rFonts w:ascii="Times New Roman" w:eastAsia="Times New Roman" w:hAnsi="Times New Roman" w:cs="Times New Roman"/>
          <w:bCs/>
          <w:sz w:val="26"/>
          <w:szCs w:val="26"/>
        </w:rPr>
        <w:t>Ибресинского района Чувашской Республики, а также в процессе предоставления муниципальной услуги,</w:t>
      </w:r>
      <w:r w:rsidRPr="00356E80">
        <w:rPr>
          <w:rFonts w:ascii="Times New Roman" w:eastAsia="Times New Roman" w:hAnsi="Times New Roman" w:cs="Times New Roman"/>
          <w:sz w:val="26"/>
          <w:szCs w:val="26"/>
          <w:lang w:eastAsia="ar-SA"/>
        </w:rPr>
        <w:t xml:space="preserve"> запрещается требовать от заявителя:</w:t>
      </w:r>
    </w:p>
    <w:p w:rsidR="001F0D6B" w:rsidRPr="00356E80" w:rsidRDefault="001F0D6B" w:rsidP="00594DE7">
      <w:pPr>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F0D6B" w:rsidRPr="00356E80" w:rsidRDefault="001F0D6B" w:rsidP="00594DE7">
      <w:pPr>
        <w:spacing w:after="0" w:line="240" w:lineRule="auto"/>
        <w:jc w:val="both"/>
        <w:rPr>
          <w:rFonts w:ascii="Times New Roman" w:eastAsia="Times New Roman" w:hAnsi="Times New Roman" w:cs="Times New Roman"/>
          <w:sz w:val="26"/>
          <w:szCs w:val="26"/>
        </w:rPr>
      </w:pPr>
      <w:proofErr w:type="gramStart"/>
      <w:r w:rsidRPr="00356E80">
        <w:rPr>
          <w:rFonts w:ascii="Times New Roman" w:eastAsia="Times New Roman" w:hAnsi="Times New Roman" w:cs="Times New Roman"/>
          <w:sz w:val="26"/>
          <w:szCs w:val="2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356E80">
        <w:rPr>
          <w:rFonts w:ascii="Times New Roman" w:eastAsia="Times New Roman" w:hAnsi="Times New Roman" w:cs="Times New Roman"/>
          <w:sz w:val="26"/>
          <w:szCs w:val="26"/>
        </w:rPr>
        <w:t xml:space="preserve">, </w:t>
      </w:r>
      <w:proofErr w:type="gramStart"/>
      <w:r w:rsidRPr="00356E80">
        <w:rPr>
          <w:rFonts w:ascii="Times New Roman" w:eastAsia="Times New Roman" w:hAnsi="Times New Roman" w:cs="Times New Roman"/>
          <w:sz w:val="26"/>
          <w:szCs w:val="26"/>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356E80">
        <w:rPr>
          <w:rFonts w:ascii="Times New Roman" w:eastAsia="Times New Roman" w:hAnsi="Times New Roman" w:cs="Times New Roman"/>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F0D6B" w:rsidRPr="00356E80" w:rsidRDefault="001F0D6B" w:rsidP="00594DE7">
      <w:pPr>
        <w:spacing w:after="0" w:line="240" w:lineRule="auto"/>
        <w:jc w:val="both"/>
        <w:rPr>
          <w:rFonts w:ascii="Times New Roman" w:eastAsia="Calibri" w:hAnsi="Times New Roman" w:cs="Times New Roman"/>
          <w:b/>
          <w:sz w:val="26"/>
          <w:szCs w:val="26"/>
          <w:lang w:eastAsia="ar-SA"/>
        </w:rPr>
      </w:pPr>
      <w:r w:rsidRPr="00356E80">
        <w:rPr>
          <w:rFonts w:ascii="Times New Roman" w:eastAsia="Calibri" w:hAnsi="Times New Roman" w:cs="Times New Roman"/>
          <w:b/>
          <w:sz w:val="26"/>
          <w:szCs w:val="26"/>
          <w:lang w:eastAsia="ar-SA"/>
        </w:rPr>
        <w:t>2.9. Основания для отказа в приеме документов, необходимых для предоставления муниципальной услуги</w:t>
      </w:r>
    </w:p>
    <w:p w:rsidR="001F0D6B" w:rsidRDefault="001F0D6B" w:rsidP="00594DE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Оснований для отказа в приеме документов, необходимых для предоставления муниципальной услуги, не предусмотрено.</w:t>
      </w:r>
    </w:p>
    <w:p w:rsidR="001F0D6B" w:rsidRPr="00356E80" w:rsidRDefault="001F0D6B" w:rsidP="00594DE7">
      <w:pPr>
        <w:tabs>
          <w:tab w:val="left" w:pos="1080"/>
        </w:tabs>
        <w:autoSpaceDE w:val="0"/>
        <w:autoSpaceDN w:val="0"/>
        <w:adjustRightInd w:val="0"/>
        <w:spacing w:after="0" w:line="240" w:lineRule="auto"/>
        <w:jc w:val="both"/>
        <w:rPr>
          <w:rFonts w:ascii="Times New Roman" w:eastAsia="Calibri" w:hAnsi="Times New Roman" w:cs="Times New Roman"/>
          <w:b/>
          <w:sz w:val="26"/>
          <w:szCs w:val="26"/>
          <w:lang w:eastAsia="ar-SA"/>
        </w:rPr>
      </w:pPr>
      <w:r w:rsidRPr="00356E80">
        <w:rPr>
          <w:rFonts w:ascii="Times New Roman" w:eastAsia="Calibri" w:hAnsi="Times New Roman" w:cs="Times New Roman"/>
          <w:b/>
          <w:sz w:val="26"/>
          <w:szCs w:val="26"/>
          <w:lang w:eastAsia="ar-SA"/>
        </w:rPr>
        <w:t>2.10. Основания для приостановления и (или) отказа в предоставлении муниципальной услуги</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 xml:space="preserve">Основания для приостановления предоставления муниципальной услуги не </w:t>
      </w:r>
      <w:r w:rsidRPr="00356E80">
        <w:rPr>
          <w:rFonts w:ascii="Times New Roman" w:eastAsia="Times New Roman" w:hAnsi="Times New Roman" w:cs="Times New Roman"/>
          <w:color w:val="000000"/>
          <w:sz w:val="26"/>
          <w:szCs w:val="26"/>
        </w:rPr>
        <w:lastRenderedPageBreak/>
        <w:t>предусмотрены.</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b/>
          <w:color w:val="000000"/>
          <w:sz w:val="26"/>
          <w:szCs w:val="26"/>
        </w:rPr>
        <w:t>2.10.1.</w:t>
      </w:r>
      <w:r w:rsidRPr="00356E80">
        <w:rPr>
          <w:rFonts w:ascii="Times New Roman" w:eastAsia="Times New Roman" w:hAnsi="Times New Roman" w:cs="Times New Roman"/>
          <w:color w:val="000000"/>
          <w:sz w:val="26"/>
          <w:szCs w:val="26"/>
        </w:rPr>
        <w:t xml:space="preserve"> Основаниями для отказа в выдаче разрешения на строительство являются:</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1) отсутствие документов, перечисленных в пункте 2.6.1, 2.7.1 Административного регламента, необходимых для предоставления муниципальной услуги;</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разрешения.</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b/>
          <w:color w:val="000000"/>
          <w:sz w:val="26"/>
          <w:szCs w:val="26"/>
        </w:rPr>
        <w:t>2.10.2.</w:t>
      </w:r>
      <w:r w:rsidRPr="00356E80">
        <w:rPr>
          <w:rFonts w:ascii="Times New Roman" w:eastAsia="Times New Roman" w:hAnsi="Times New Roman" w:cs="Times New Roman"/>
          <w:color w:val="000000"/>
          <w:sz w:val="26"/>
          <w:szCs w:val="26"/>
        </w:rPr>
        <w:t xml:space="preserve"> Основаниями для отказа в продлении срока действия разрешения на строительство являются:</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Arial"/>
          <w:color w:val="000000"/>
          <w:sz w:val="26"/>
          <w:szCs w:val="26"/>
        </w:rPr>
        <w:t>1) строительство, реконструкция</w:t>
      </w:r>
      <w:r w:rsidRPr="00356E80">
        <w:rPr>
          <w:rFonts w:ascii="Times New Roman" w:eastAsia="Times New Roman" w:hAnsi="Times New Roman" w:cs="Times New Roman"/>
          <w:color w:val="000000"/>
          <w:sz w:val="26"/>
          <w:szCs w:val="26"/>
        </w:rPr>
        <w:t xml:space="preserve"> </w:t>
      </w:r>
      <w:r w:rsidRPr="00356E80">
        <w:rPr>
          <w:rFonts w:ascii="Times New Roman" w:eastAsia="Times New Roman" w:hAnsi="Times New Roman" w:cs="Arial"/>
          <w:color w:val="000000"/>
          <w:sz w:val="26"/>
          <w:szCs w:val="26"/>
        </w:rPr>
        <w:t>объекта капитального строительства не начаты до истечения срока подачи заявления о продлении срока действия разрешения.</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b/>
          <w:color w:val="000000"/>
          <w:sz w:val="26"/>
          <w:szCs w:val="26"/>
        </w:rPr>
        <w:t>2.10.3.</w:t>
      </w:r>
      <w:r w:rsidRPr="00356E80">
        <w:rPr>
          <w:rFonts w:ascii="Times New Roman" w:eastAsia="Times New Roman" w:hAnsi="Times New Roman" w:cs="Times New Roman"/>
          <w:color w:val="000000"/>
          <w:sz w:val="26"/>
          <w:szCs w:val="26"/>
        </w:rPr>
        <w:t xml:space="preserve"> Основаниями для отказа во внесении изменений в разрешение на строительство являются:</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sz w:val="26"/>
          <w:szCs w:val="26"/>
        </w:rPr>
      </w:pPr>
      <w:proofErr w:type="gramStart"/>
      <w:r w:rsidRPr="00356E80">
        <w:rPr>
          <w:rFonts w:ascii="Times New Roman" w:eastAsia="Times New Roman" w:hAnsi="Times New Roman" w:cs="Times New Roman"/>
          <w:color w:val="000000"/>
          <w:sz w:val="26"/>
          <w:szCs w:val="26"/>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roofErr w:type="gramEnd"/>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2) недостоверность сведений, указанных в уведомлении о переходе прав на земельный участок, об образовании земельного участка;</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b/>
          <w:color w:val="000000"/>
          <w:sz w:val="26"/>
          <w:szCs w:val="26"/>
        </w:rPr>
      </w:pPr>
      <w:r w:rsidRPr="00356E80">
        <w:rPr>
          <w:rFonts w:ascii="Times New Roman" w:eastAsia="Times New Roman" w:hAnsi="Times New Roman" w:cs="Times New Roman"/>
          <w:b/>
          <w:color w:val="000000"/>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F0D6B" w:rsidRPr="00356E80" w:rsidRDefault="001F0D6B" w:rsidP="00594DE7">
      <w:pPr>
        <w:widowControl w:val="0"/>
        <w:tabs>
          <w:tab w:val="left" w:pos="854"/>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Разработка проектной документации.</w:t>
      </w:r>
    </w:p>
    <w:p w:rsidR="001F0D6B" w:rsidRPr="00356E80" w:rsidRDefault="001F0D6B" w:rsidP="00594DE7">
      <w:pPr>
        <w:spacing w:after="0" w:line="240" w:lineRule="auto"/>
        <w:jc w:val="both"/>
        <w:rPr>
          <w:rFonts w:ascii="Times New Roman" w:eastAsia="Calibri" w:hAnsi="Times New Roman" w:cs="Times New Roman"/>
          <w:sz w:val="26"/>
          <w:szCs w:val="26"/>
          <w:lang w:eastAsia="ar-SA"/>
        </w:rPr>
      </w:pPr>
      <w:r w:rsidRPr="00356E80">
        <w:rPr>
          <w:rFonts w:ascii="Times New Roman" w:eastAsia="Times New Roman" w:hAnsi="Times New Roman" w:cs="Times New Roman"/>
          <w:b/>
          <w:sz w:val="26"/>
          <w:szCs w:val="26"/>
          <w:lang w:eastAsia="ar-SA"/>
        </w:rPr>
        <w:t xml:space="preserve">2.12. </w:t>
      </w:r>
      <w:r w:rsidRPr="00356E80">
        <w:rPr>
          <w:rFonts w:ascii="Times New Roman" w:eastAsia="Calibri" w:hAnsi="Times New Roman" w:cs="Times New Roman"/>
          <w:b/>
          <w:sz w:val="26"/>
          <w:szCs w:val="26"/>
          <w:lang w:eastAsia="ar-SA"/>
        </w:rPr>
        <w:t>Порядок, размер и основания взимания платы за предоставление муниципальной услуги</w:t>
      </w:r>
    </w:p>
    <w:p w:rsidR="001F0D6B" w:rsidRPr="00356E80" w:rsidRDefault="001F0D6B" w:rsidP="00594DE7">
      <w:pPr>
        <w:spacing w:after="0" w:line="240" w:lineRule="auto"/>
        <w:jc w:val="both"/>
        <w:rPr>
          <w:rFonts w:ascii="Times New Roman" w:eastAsia="Calibri" w:hAnsi="Times New Roman" w:cs="Times New Roman"/>
          <w:sz w:val="26"/>
          <w:szCs w:val="26"/>
          <w:lang w:eastAsia="ar-SA"/>
        </w:rPr>
      </w:pPr>
      <w:r w:rsidRPr="00356E80">
        <w:rPr>
          <w:rFonts w:ascii="Times New Roman" w:eastAsia="Calibri" w:hAnsi="Times New Roman" w:cs="Times New Roman"/>
          <w:sz w:val="26"/>
          <w:szCs w:val="26"/>
          <w:lang w:eastAsia="ar-SA"/>
        </w:rPr>
        <w:t>Муниципальная услуга предоставляется на безвозмездной основе.</w:t>
      </w:r>
    </w:p>
    <w:p w:rsidR="001F0D6B" w:rsidRPr="00356E80" w:rsidRDefault="001F0D6B" w:rsidP="00594DE7">
      <w:pPr>
        <w:spacing w:after="0" w:line="240" w:lineRule="auto"/>
        <w:jc w:val="both"/>
        <w:rPr>
          <w:rFonts w:ascii="Times New Roman" w:eastAsia="Calibri" w:hAnsi="Times New Roman" w:cs="Times New Roman"/>
          <w:b/>
          <w:sz w:val="26"/>
          <w:szCs w:val="26"/>
          <w:lang w:eastAsia="ar-SA"/>
        </w:rPr>
      </w:pPr>
      <w:r w:rsidRPr="00356E80">
        <w:rPr>
          <w:rFonts w:ascii="Times New Roman" w:eastAsia="Calibri" w:hAnsi="Times New Roman" w:cs="Times New Roman"/>
          <w:b/>
          <w:sz w:val="26"/>
          <w:szCs w:val="26"/>
          <w:lang w:eastAsia="ar-SA"/>
        </w:rPr>
        <w:t>2.13. Срок ожидания заявителя в очереди при подаче документов, получении информации, получении документов</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Время ожидания заявителей в очереди в отдел строительства и развития общественной инфраструктуры администрации Ибресинского района и в МФЦ:</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для получения информации (консультации) не должно превышать 15 минут;</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для подачи документов не должно превышать 15 минут;</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для получения документов не должно превышать 15 минут.</w:t>
      </w:r>
    </w:p>
    <w:p w:rsidR="001F0D6B" w:rsidRPr="00356E80" w:rsidRDefault="001F0D6B" w:rsidP="00594DE7">
      <w:pPr>
        <w:spacing w:after="0" w:line="240" w:lineRule="auto"/>
        <w:jc w:val="both"/>
        <w:rPr>
          <w:rFonts w:ascii="Times New Roman" w:eastAsia="Calibri" w:hAnsi="Times New Roman" w:cs="Times New Roman"/>
          <w:b/>
          <w:sz w:val="26"/>
          <w:szCs w:val="26"/>
          <w:lang w:eastAsia="en-US"/>
        </w:rPr>
      </w:pPr>
      <w:r w:rsidRPr="00356E80">
        <w:rPr>
          <w:rFonts w:ascii="Times New Roman" w:eastAsia="Calibri" w:hAnsi="Times New Roman" w:cs="Times New Roman"/>
          <w:b/>
          <w:sz w:val="26"/>
          <w:szCs w:val="26"/>
          <w:lang w:eastAsia="en-US"/>
        </w:rPr>
        <w:t>2.14. Срок и порядок регистрации запроса заявителя о предоставлении муниципальной услуги</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Заявление на предоставление муниципальной услуги регистрируется:</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lastRenderedPageBreak/>
        <w:t xml:space="preserve">в журнале регистрации заявлений отдела строительства и развития общественной инфраструктуры путем присвоения входящего номера и даты поступления документа в течение 1 рабочего дня </w:t>
      </w:r>
      <w:proofErr w:type="gramStart"/>
      <w:r w:rsidRPr="00356E80">
        <w:rPr>
          <w:rFonts w:ascii="Times New Roman" w:eastAsia="Times New Roman" w:hAnsi="Times New Roman" w:cs="Times New Roman"/>
          <w:sz w:val="26"/>
          <w:szCs w:val="26"/>
          <w:lang w:eastAsia="ar-SA"/>
        </w:rPr>
        <w:t>с даты поступления</w:t>
      </w:r>
      <w:proofErr w:type="gramEnd"/>
      <w:r w:rsidRPr="00356E80">
        <w:rPr>
          <w:rFonts w:ascii="Times New Roman" w:eastAsia="Times New Roman" w:hAnsi="Times New Roman" w:cs="Times New Roman"/>
          <w:sz w:val="26"/>
          <w:szCs w:val="26"/>
          <w:lang w:eastAsia="ar-SA"/>
        </w:rPr>
        <w:t>;</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356E80">
        <w:rPr>
          <w:rFonts w:ascii="Times New Roman" w:eastAsia="Times New Roman" w:hAnsi="Times New Roman" w:cs="Times New Roman"/>
          <w:sz w:val="26"/>
          <w:szCs w:val="26"/>
          <w:lang w:eastAsia="ar-SA"/>
        </w:rPr>
        <w:t>с даты поступления</w:t>
      </w:r>
      <w:proofErr w:type="gramEnd"/>
      <w:r w:rsidRPr="00356E80">
        <w:rPr>
          <w:rFonts w:ascii="Times New Roman" w:eastAsia="Times New Roman" w:hAnsi="Times New Roman" w:cs="Times New Roman"/>
          <w:sz w:val="26"/>
          <w:szCs w:val="26"/>
          <w:lang w:eastAsia="ar-SA"/>
        </w:rPr>
        <w:t xml:space="preserve"> (МФЦ).</w:t>
      </w:r>
    </w:p>
    <w:p w:rsidR="001F0D6B" w:rsidRPr="00356E80" w:rsidRDefault="001F0D6B" w:rsidP="00594DE7">
      <w:pPr>
        <w:tabs>
          <w:tab w:val="left" w:pos="720"/>
        </w:tabs>
        <w:suppressAutoHyphens/>
        <w:spacing w:after="0" w:line="240" w:lineRule="auto"/>
        <w:jc w:val="both"/>
        <w:rPr>
          <w:rFonts w:ascii="Times New Roman" w:eastAsia="Times New Roman" w:hAnsi="Times New Roman" w:cs="Times New Roman"/>
          <w:b/>
          <w:sz w:val="26"/>
          <w:szCs w:val="26"/>
          <w:lang w:eastAsia="ar-SA"/>
        </w:rPr>
      </w:pPr>
      <w:r w:rsidRPr="00356E80">
        <w:rPr>
          <w:rFonts w:ascii="Times New Roman" w:eastAsia="Times New Roman" w:hAnsi="Times New Roman" w:cs="Times New Roman"/>
          <w:b/>
          <w:sz w:val="26"/>
          <w:szCs w:val="26"/>
          <w:lang w:eastAsia="ar-SA"/>
        </w:rPr>
        <w:t>2.15. Требования к помещениям предоставления муниципальной услуги</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proofErr w:type="gramStart"/>
      <w:r w:rsidRPr="00356E80">
        <w:rPr>
          <w:rFonts w:ascii="Times New Roman" w:eastAsia="Times New Roman" w:hAnsi="Times New Roman" w:cs="Times New Roman"/>
          <w:sz w:val="26"/>
          <w:szCs w:val="26"/>
          <w:lang w:eastAsia="ar-SA"/>
        </w:rPr>
        <w:t>Вход в здание администрации Ибресинского района оформлен вывеской с указанием основных реквизитов администрации Ибресинского района на русском и чувашском языках, на местонахождение отделов по работе с обращениями граждан, делопроизводства и строительства и развития общественной инфраструктуры администрации Ибресинского района указывают соответствующие вывески с основными реквизитами администрации Ибресинского района и графиком работы специалистов данных отделов.</w:t>
      </w:r>
      <w:proofErr w:type="gramEnd"/>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На прилегающей территории администрации Ибресинского района находится парковка для автомобилей.</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Прием заявителей для оказания муниципальной услуги осуществляется согласно графику приёма граждан специалистами отдела строительства и развития общественной инфраструктуры администрации Ибресинского района.</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отдела строительства и развития общественной инфраструктуры администрации Ибресинского района, номера телефонов для справок, процедура предоставления муниципальной услуги.</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Специалист отдела строительства и развития общественной инфраструктуры администрации Ибресинского района имеет настольные таблички с указанием должности, фамилии, имени, отчества.</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 xml:space="preserve">Помещения МФЦ, предназначенные для работы с заявителями, расположены на нижних этажах здания и имеют отдельный вход. </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lastRenderedPageBreak/>
        <w:t>В МФЦ для организации взаимодействия с заявителями помещение разделено на следующие функциональные сектора (зоны):</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сектор информирования;</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сектор ожидания;</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сектор приема заявителей.</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1F0D6B" w:rsidRPr="00356E80" w:rsidRDefault="001F0D6B" w:rsidP="00594DE7">
      <w:pPr>
        <w:spacing w:after="0" w:line="240" w:lineRule="auto"/>
        <w:jc w:val="both"/>
        <w:rPr>
          <w:rFonts w:ascii="Times New Roman" w:eastAsia="Calibri" w:hAnsi="Times New Roman" w:cs="Times New Roman"/>
          <w:b/>
          <w:sz w:val="26"/>
          <w:szCs w:val="26"/>
          <w:lang w:eastAsia="en-US"/>
        </w:rPr>
      </w:pPr>
      <w:r w:rsidRPr="00356E80">
        <w:rPr>
          <w:rFonts w:ascii="Times New Roman" w:eastAsia="Calibri" w:hAnsi="Times New Roman" w:cs="Times New Roman"/>
          <w:b/>
          <w:sz w:val="26"/>
          <w:szCs w:val="26"/>
          <w:lang w:eastAsia="en-US"/>
        </w:rPr>
        <w:t>2.16. Показатели доступности и качества муниципальной услуги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Показателями доступности муниципальной услуги являются:</w:t>
      </w:r>
    </w:p>
    <w:p w:rsidR="001F0D6B" w:rsidRPr="00356E80" w:rsidRDefault="001F0D6B" w:rsidP="00594DE7">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1F0D6B" w:rsidRPr="00356E80" w:rsidRDefault="001F0D6B" w:rsidP="00594DE7">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F0D6B" w:rsidRPr="00356E80" w:rsidRDefault="001F0D6B" w:rsidP="00594DE7">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1F0D6B" w:rsidRPr="00356E80" w:rsidRDefault="001F0D6B" w:rsidP="00594DE7">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обеспечение свободного доступа в здание администрации;</w:t>
      </w:r>
    </w:p>
    <w:p w:rsidR="001F0D6B" w:rsidRPr="00356E80" w:rsidRDefault="001F0D6B" w:rsidP="00594DE7">
      <w:pPr>
        <w:widowControl w:val="0"/>
        <w:tabs>
          <w:tab w:val="left" w:pos="854"/>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организация предоставления муниципальной услуги через МФЦ.</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Показателями качества муниципальной услуги являются:</w:t>
      </w:r>
    </w:p>
    <w:p w:rsidR="001F0D6B" w:rsidRPr="00356E80" w:rsidRDefault="001F0D6B" w:rsidP="00594DE7">
      <w:pPr>
        <w:widowControl w:val="0"/>
        <w:tabs>
          <w:tab w:val="left" w:pos="854"/>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F0D6B" w:rsidRPr="00356E80" w:rsidRDefault="001F0D6B" w:rsidP="00594DE7">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компетентность специалистов, предоставляющих муниципальную услугу, в вопросах предоставления муниципальной услуги;</w:t>
      </w:r>
    </w:p>
    <w:p w:rsidR="001F0D6B" w:rsidRPr="00356E80" w:rsidRDefault="001F0D6B" w:rsidP="00594DE7">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F0D6B" w:rsidRPr="00356E80" w:rsidRDefault="001F0D6B" w:rsidP="00594DE7">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строгое соблюдение стандарта и порядка предоставления муниципальной услуги;</w:t>
      </w:r>
    </w:p>
    <w:p w:rsidR="001F0D6B" w:rsidRPr="00356E80" w:rsidRDefault="001F0D6B" w:rsidP="00594DE7">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эффективность и своевременность рассмотрения поступивших обращений по вопросам предоставления муниципальной услуги;</w:t>
      </w:r>
    </w:p>
    <w:p w:rsidR="001F0D6B" w:rsidRPr="00356E80" w:rsidRDefault="001F0D6B" w:rsidP="00594DE7">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отсутствие жалоб.</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lastRenderedPageBreak/>
        <w:t>Специалист отдела, предоставляющий муниципальную услугу:</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обеспечивает объективное, всестороннее и своевременное рассмотрение заявления;</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принимает меры, направленные на восстановление или защиту нарушенных прав, свобод и законных интересов гражданина.</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При рассмотрении заявления специалист отдела, предоставляющий муниципальную услугу, не вправе:</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искажать положения нормативных правовых актов;</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вносить изменения и дополнения в любые представленные заявителем документы;</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b/>
          <w:color w:val="000000"/>
          <w:sz w:val="26"/>
          <w:szCs w:val="26"/>
        </w:rPr>
      </w:pPr>
      <w:r w:rsidRPr="00356E80">
        <w:rPr>
          <w:rFonts w:ascii="Times New Roman" w:eastAsia="Times New Roman" w:hAnsi="Times New Roman" w:cs="Times New Roman"/>
          <w:b/>
          <w:color w:val="000000"/>
          <w:sz w:val="26"/>
          <w:szCs w:val="26"/>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Муниципальная услуга предоставляется в МФЦ в соответствии с соглашением.</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В соответствии с соглашением МФЦ осуществляет:</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взаимодействие с органом местного самоуправления, предоставляющим муниципальную услугу;</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информирование заявителей по вопросам предоставления муниципальной услуги;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прием и выдачу документов, необходимых для предоставления муниципальной услуги;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обработку персональных данных, связанных с предоставлением муниципальной услуги.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w:t>
      </w:r>
      <w:r w:rsidRPr="00356E80">
        <w:rPr>
          <w:rFonts w:ascii="Times New Roman" w:eastAsia="Times New Roman" w:hAnsi="Times New Roman" w:cs="Times New Roman"/>
          <w:sz w:val="26"/>
          <w:szCs w:val="26"/>
        </w:rPr>
        <w:lastRenderedPageBreak/>
        <w:t>электронной подписью в соответствии с требованиями Федерального закона от 06.04.2011 № 63-ФЗ «Об электронной подписи» и Федерального закона № 210-ФЗ.</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356E80">
        <w:rPr>
          <w:rFonts w:ascii="Times New Roman" w:eastAsia="Times New Roman" w:hAnsi="Times New Roman" w:cs="Times New Roman"/>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При предоставлении муниципальной услуги в электронной форме осуществляются:</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1) получение информации о порядке и сроках предоставления услуги;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2) запись на прием в МФЦ для подачи запроса;</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3) формирование запроса;</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4) прием и регистрация органом (организацией) запроса и иных документов, необходимых для предоставления услуги;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5) получение сведений о ходе выполнения запроса;</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7) получение результата предоставления муниципальной услуги, если иное не установлено законодательством Российской Федерации;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8) осуществление оценки качества предоставления услуги;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356E80">
        <w:rPr>
          <w:rFonts w:ascii="Times New Roman" w:eastAsia="Times New Roman" w:hAnsi="Times New Roman" w:cs="Times New Roman"/>
          <w:sz w:val="26"/>
          <w:szCs w:val="26"/>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356E80">
        <w:rPr>
          <w:rFonts w:ascii="Times New Roman" w:eastAsia="Times New Roman" w:hAnsi="Times New Roman" w:cs="Times New Roman"/>
          <w:sz w:val="26"/>
          <w:szCs w:val="26"/>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F0D6B" w:rsidRPr="00356E80" w:rsidRDefault="001F0D6B" w:rsidP="00594DE7">
      <w:pPr>
        <w:spacing w:after="0" w:line="240" w:lineRule="auto"/>
        <w:jc w:val="both"/>
        <w:rPr>
          <w:rFonts w:ascii="Times New Roman" w:eastAsia="Times New Roman" w:hAnsi="Times New Roman" w:cs="Times New Roman"/>
          <w:bCs/>
          <w:sz w:val="26"/>
          <w:szCs w:val="26"/>
        </w:rPr>
      </w:pPr>
      <w:proofErr w:type="gramStart"/>
      <w:r w:rsidRPr="00356E80">
        <w:rPr>
          <w:rFonts w:ascii="Times New Roman" w:eastAsia="Times New Roman" w:hAnsi="Times New Roman" w:cs="Times New Roman"/>
          <w:bCs/>
          <w:sz w:val="26"/>
          <w:szCs w:val="26"/>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356E80">
        <w:rPr>
          <w:rFonts w:ascii="Times New Roman" w:eastAsia="Times New Roman" w:hAnsi="Times New Roman" w:cs="Times New Roman"/>
          <w:bCs/>
          <w:sz w:val="26"/>
          <w:szCs w:val="26"/>
        </w:rPr>
        <w:lastRenderedPageBreak/>
        <w:t>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356E80">
        <w:rPr>
          <w:rFonts w:ascii="Times New Roman" w:eastAsia="Times New Roman" w:hAnsi="Times New Roman" w:cs="Times New Roman"/>
          <w:bCs/>
          <w:sz w:val="26"/>
          <w:szCs w:val="26"/>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1F0D6B" w:rsidRPr="00356E80" w:rsidRDefault="001F0D6B" w:rsidP="001F0D6B">
      <w:pPr>
        <w:spacing w:after="0" w:line="240" w:lineRule="auto"/>
        <w:ind w:firstLine="709"/>
        <w:jc w:val="center"/>
        <w:rPr>
          <w:rFonts w:ascii="Times New Roman" w:eastAsia="Calibri" w:hAnsi="Times New Roman" w:cs="Times New Roman"/>
          <w:b/>
          <w:sz w:val="26"/>
          <w:szCs w:val="26"/>
          <w:lang w:eastAsia="en-US"/>
        </w:rPr>
      </w:pPr>
    </w:p>
    <w:p w:rsidR="001F0D6B" w:rsidRPr="00356E80" w:rsidRDefault="001F0D6B" w:rsidP="001F0D6B">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ar-SA"/>
        </w:rPr>
      </w:pPr>
      <w:r w:rsidRPr="00356E80">
        <w:rPr>
          <w:rFonts w:ascii="Times New Roman" w:eastAsia="Times New Roman" w:hAnsi="Times New Roman" w:cs="Times New Roman"/>
          <w:b/>
          <w:bCs/>
          <w:iCs/>
          <w:sz w:val="26"/>
          <w:szCs w:val="26"/>
          <w:lang w:val="en-US" w:eastAsia="en-US"/>
        </w:rPr>
        <w:t>III</w:t>
      </w:r>
      <w:r w:rsidRPr="00356E80">
        <w:rPr>
          <w:rFonts w:ascii="Times New Roman" w:eastAsia="Times New Roman" w:hAnsi="Times New Roman" w:cs="Times New Roman"/>
          <w:b/>
          <w:bCs/>
          <w:iCs/>
          <w:sz w:val="26"/>
          <w:szCs w:val="26"/>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1F0D6B" w:rsidRPr="00356E80" w:rsidRDefault="001F0D6B" w:rsidP="00594DE7">
      <w:pPr>
        <w:spacing w:after="0" w:line="240" w:lineRule="auto"/>
        <w:jc w:val="both"/>
        <w:rPr>
          <w:rFonts w:ascii="Times New Roman" w:eastAsia="Calibri" w:hAnsi="Times New Roman" w:cs="Times New Roman"/>
          <w:b/>
          <w:sz w:val="26"/>
          <w:szCs w:val="26"/>
          <w:lang w:eastAsia="ar-SA"/>
        </w:rPr>
      </w:pPr>
      <w:r w:rsidRPr="00356E80">
        <w:rPr>
          <w:rFonts w:ascii="Times New Roman" w:eastAsia="Times New Roman" w:hAnsi="Times New Roman" w:cs="Times New Roman"/>
          <w:b/>
          <w:sz w:val="26"/>
          <w:szCs w:val="26"/>
          <w:lang w:eastAsia="ar-SA"/>
        </w:rPr>
        <w:t xml:space="preserve">3.1. </w:t>
      </w:r>
      <w:r w:rsidRPr="00356E80">
        <w:rPr>
          <w:rFonts w:ascii="Times New Roman" w:eastAsia="Calibri" w:hAnsi="Times New Roman" w:cs="Times New Roman"/>
          <w:b/>
          <w:sz w:val="26"/>
          <w:szCs w:val="26"/>
          <w:lang w:eastAsia="ar-SA"/>
        </w:rPr>
        <w:t>Перечень административных процедур, необходимых для предоставления муниципальной услуги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Для предоставления муниципальной услуги осуществляются следующие административные процедуры:</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прием и регистрация документов;</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рассмотрение документов, оформление разрешения на строительство либо уведомления об отказе в выдаче разрешения на строительство;</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выдача разрешения на строительство;</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выдача уведомления об отказе в предоставлении муниципальной услуги.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56E80">
        <w:rPr>
          <w:rFonts w:ascii="Times New Roman" w:eastAsia="Times New Roman" w:hAnsi="Times New Roman" w:cs="Times New Roman"/>
          <w:color w:val="000000"/>
          <w:sz w:val="26"/>
          <w:szCs w:val="26"/>
        </w:rPr>
        <w:t xml:space="preserve">Описание </w:t>
      </w:r>
      <w:proofErr w:type="gramStart"/>
      <w:r w:rsidRPr="00356E80">
        <w:rPr>
          <w:rFonts w:ascii="Times New Roman" w:eastAsia="Times New Roman" w:hAnsi="Times New Roman" w:cs="Times New Roman"/>
          <w:color w:val="000000"/>
          <w:sz w:val="26"/>
          <w:szCs w:val="26"/>
        </w:rPr>
        <w:t>последовательности прохождения процедуры предоставления муниципальной услуги</w:t>
      </w:r>
      <w:proofErr w:type="gramEnd"/>
      <w:r w:rsidRPr="00356E80">
        <w:rPr>
          <w:rFonts w:ascii="Times New Roman" w:eastAsia="Times New Roman" w:hAnsi="Times New Roman" w:cs="Times New Roman"/>
          <w:color w:val="000000"/>
          <w:sz w:val="26"/>
          <w:szCs w:val="26"/>
        </w:rPr>
        <w:t xml:space="preserve"> представлено в блок-схемах (</w:t>
      </w:r>
      <w:hyperlink w:anchor="Par1415" w:tooltip="БЛОК-СХЕМА" w:history="1">
        <w:r w:rsidRPr="00356E80">
          <w:rPr>
            <w:rFonts w:ascii="Times New Roman" w:eastAsia="Times New Roman" w:hAnsi="Times New Roman" w:cs="Times New Roman"/>
            <w:color w:val="000000"/>
            <w:sz w:val="26"/>
            <w:szCs w:val="26"/>
          </w:rPr>
          <w:t xml:space="preserve">Приложение № 5, Приложение </w:t>
        </w:r>
      </w:hyperlink>
      <w:r w:rsidRPr="00356E80">
        <w:rPr>
          <w:rFonts w:ascii="Times New Roman" w:eastAsia="Times New Roman" w:hAnsi="Times New Roman" w:cs="Times New Roman"/>
          <w:color w:val="000000"/>
          <w:sz w:val="26"/>
          <w:szCs w:val="26"/>
        </w:rPr>
        <w:t>№ 6 к Административному регламенту).</w:t>
      </w:r>
    </w:p>
    <w:p w:rsidR="001F0D6B" w:rsidRPr="00356E80" w:rsidRDefault="001F0D6B" w:rsidP="00594DE7">
      <w:pPr>
        <w:autoSpaceDE w:val="0"/>
        <w:autoSpaceDN w:val="0"/>
        <w:adjustRightInd w:val="0"/>
        <w:spacing w:after="0" w:line="240" w:lineRule="auto"/>
        <w:jc w:val="both"/>
        <w:rPr>
          <w:rFonts w:ascii="Times New Roman" w:eastAsia="Times New Roman" w:hAnsi="Times New Roman" w:cs="Times New Roman"/>
          <w:b/>
          <w:sz w:val="26"/>
          <w:szCs w:val="26"/>
          <w:lang w:eastAsia="ar-SA"/>
        </w:rPr>
      </w:pPr>
      <w:r w:rsidRPr="00356E80">
        <w:rPr>
          <w:rFonts w:ascii="Times New Roman" w:eastAsia="Times New Roman" w:hAnsi="Times New Roman" w:cs="Times New Roman"/>
          <w:b/>
          <w:sz w:val="26"/>
          <w:szCs w:val="26"/>
          <w:lang w:eastAsia="ar-SA"/>
        </w:rPr>
        <w:t xml:space="preserve">3.1.1. Первичный прием документов </w:t>
      </w:r>
    </w:p>
    <w:p w:rsidR="001F0D6B" w:rsidRPr="00356E80" w:rsidRDefault="001F0D6B" w:rsidP="00594DE7">
      <w:pPr>
        <w:spacing w:after="0" w:line="240" w:lineRule="auto"/>
        <w:jc w:val="both"/>
        <w:rPr>
          <w:rFonts w:ascii="Times New Roman" w:eastAsia="Calibri" w:hAnsi="Times New Roman" w:cs="Times New Roman"/>
          <w:sz w:val="26"/>
          <w:szCs w:val="26"/>
          <w:lang w:eastAsia="ar-SA"/>
        </w:rPr>
      </w:pPr>
      <w:r w:rsidRPr="00356E80">
        <w:rPr>
          <w:rFonts w:ascii="Times New Roman" w:eastAsia="Calibri" w:hAnsi="Times New Roman" w:cs="Times New Roman"/>
          <w:sz w:val="26"/>
          <w:szCs w:val="26"/>
          <w:lang w:eastAsia="ar-SA"/>
        </w:rPr>
        <w:t xml:space="preserve">1) </w:t>
      </w:r>
      <w:r w:rsidRPr="00356E80">
        <w:rPr>
          <w:rFonts w:ascii="Times New Roman" w:eastAsia="Times New Roman" w:hAnsi="Times New Roman" w:cs="Times New Roman"/>
          <w:bCs/>
          <w:sz w:val="26"/>
          <w:szCs w:val="26"/>
          <w:lang w:eastAsia="en-US"/>
        </w:rPr>
        <w:t>в администрации Ибресинского района</w:t>
      </w:r>
    </w:p>
    <w:p w:rsidR="001F0D6B" w:rsidRPr="00356E80" w:rsidRDefault="001F0D6B" w:rsidP="00594DE7">
      <w:pPr>
        <w:spacing w:after="0" w:line="240" w:lineRule="auto"/>
        <w:jc w:val="both"/>
        <w:rPr>
          <w:rFonts w:ascii="Times New Roman" w:eastAsia="Calibri" w:hAnsi="Times New Roman" w:cs="Times New Roman"/>
          <w:sz w:val="26"/>
          <w:szCs w:val="26"/>
          <w:lang w:eastAsia="ar-SA"/>
        </w:rPr>
      </w:pPr>
      <w:r w:rsidRPr="00356E80">
        <w:rPr>
          <w:rFonts w:ascii="Times New Roman" w:eastAsia="Calibri" w:hAnsi="Times New Roman" w:cs="Times New Roman"/>
          <w:sz w:val="26"/>
          <w:szCs w:val="26"/>
          <w:lang w:eastAsia="ar-SA"/>
        </w:rPr>
        <w:t xml:space="preserve">Основанием для получения муниципальной услуги является представление Заявления с приложением документов, предусмотренных </w:t>
      </w:r>
      <w:hyperlink w:anchor="p25" w:history="1">
        <w:r w:rsidRPr="00356E80">
          <w:rPr>
            <w:rFonts w:ascii="Times New Roman" w:eastAsia="Calibri" w:hAnsi="Times New Roman" w:cs="Times New Roman"/>
            <w:sz w:val="26"/>
            <w:szCs w:val="26"/>
            <w:lang w:eastAsia="ar-SA"/>
          </w:rPr>
          <w:t>пунктом 2.6</w:t>
        </w:r>
      </w:hyperlink>
      <w:r w:rsidRPr="00356E80">
        <w:rPr>
          <w:rFonts w:ascii="Times New Roman" w:eastAsia="Calibri" w:hAnsi="Times New Roman" w:cs="Times New Roman"/>
          <w:sz w:val="26"/>
          <w:szCs w:val="26"/>
          <w:lang w:eastAsia="ar-SA"/>
        </w:rPr>
        <w:t xml:space="preserve"> настоящего Административного регламента, в отдел строительства и развития общественной инфраструктуры администрации </w:t>
      </w:r>
      <w:r w:rsidRPr="00356E80">
        <w:rPr>
          <w:rFonts w:ascii="Times New Roman" w:eastAsia="Times New Roman" w:hAnsi="Times New Roman" w:cs="Times New Roman"/>
          <w:sz w:val="26"/>
          <w:szCs w:val="26"/>
          <w:lang w:eastAsia="ar-SA"/>
        </w:rPr>
        <w:t>Ибресинского</w:t>
      </w:r>
      <w:r w:rsidRPr="00356E80">
        <w:rPr>
          <w:rFonts w:ascii="Times New Roman" w:eastAsia="Calibri" w:hAnsi="Times New Roman" w:cs="Times New Roman"/>
          <w:sz w:val="26"/>
          <w:szCs w:val="26"/>
          <w:lang w:eastAsia="ar-SA"/>
        </w:rPr>
        <w:t xml:space="preserve"> района заявителем лично либо его уполномоченным лицом при наличии надлежаще оформленных документов. </w:t>
      </w:r>
    </w:p>
    <w:p w:rsidR="001F0D6B" w:rsidRPr="00356E80" w:rsidRDefault="001F0D6B" w:rsidP="00594DE7">
      <w:pPr>
        <w:spacing w:after="0" w:line="240" w:lineRule="auto"/>
        <w:jc w:val="both"/>
        <w:rPr>
          <w:rFonts w:ascii="Times New Roman" w:eastAsia="Calibri" w:hAnsi="Times New Roman" w:cs="Times New Roman"/>
          <w:sz w:val="26"/>
          <w:szCs w:val="26"/>
          <w:lang w:eastAsia="ar-SA"/>
        </w:rPr>
      </w:pPr>
      <w:r w:rsidRPr="00356E80">
        <w:rPr>
          <w:rFonts w:ascii="Times New Roman" w:eastAsia="Calibri" w:hAnsi="Times New Roman" w:cs="Times New Roman"/>
          <w:sz w:val="26"/>
          <w:szCs w:val="26"/>
          <w:lang w:eastAsia="ar-SA"/>
        </w:rPr>
        <w:t>Заявитель при предоставлении заявления и документов, необходимых для получения Разрешения, предъявляет документ, удостоверяющий личность.</w:t>
      </w:r>
    </w:p>
    <w:p w:rsidR="001F0D6B" w:rsidRPr="00356E80" w:rsidRDefault="001F0D6B" w:rsidP="00594DE7">
      <w:pPr>
        <w:spacing w:after="0" w:line="240" w:lineRule="auto"/>
        <w:jc w:val="both"/>
        <w:rPr>
          <w:rFonts w:ascii="Times New Roman" w:eastAsia="Calibri" w:hAnsi="Times New Roman" w:cs="Times New Roman"/>
          <w:sz w:val="26"/>
          <w:szCs w:val="26"/>
          <w:lang w:eastAsia="ar-SA"/>
        </w:rPr>
      </w:pPr>
      <w:r w:rsidRPr="00356E80">
        <w:rPr>
          <w:rFonts w:ascii="Times New Roman" w:eastAsia="Calibri" w:hAnsi="Times New Roman" w:cs="Times New Roman"/>
          <w:sz w:val="26"/>
          <w:szCs w:val="26"/>
          <w:lang w:eastAsia="ar-SA"/>
        </w:rPr>
        <w:t xml:space="preserve">Специалист отдела строительства и развития общественной инфраструктуры администрации </w:t>
      </w:r>
      <w:r w:rsidRPr="00356E80">
        <w:rPr>
          <w:rFonts w:ascii="Times New Roman" w:eastAsia="Times New Roman" w:hAnsi="Times New Roman" w:cs="Times New Roman"/>
          <w:sz w:val="26"/>
          <w:szCs w:val="26"/>
          <w:lang w:eastAsia="ar-SA"/>
        </w:rPr>
        <w:t>Ибресинского</w:t>
      </w:r>
      <w:r w:rsidRPr="00356E80">
        <w:rPr>
          <w:rFonts w:ascii="Times New Roman" w:eastAsia="Calibri" w:hAnsi="Times New Roman" w:cs="Times New Roman"/>
          <w:sz w:val="26"/>
          <w:szCs w:val="26"/>
          <w:lang w:eastAsia="ar-SA"/>
        </w:rPr>
        <w:t xml:space="preserve"> района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1F0D6B" w:rsidRPr="00356E80" w:rsidRDefault="001F0D6B" w:rsidP="00594DE7">
      <w:pPr>
        <w:spacing w:after="0" w:line="240" w:lineRule="auto"/>
        <w:jc w:val="both"/>
        <w:rPr>
          <w:rFonts w:ascii="Times New Roman" w:eastAsia="Calibri" w:hAnsi="Times New Roman" w:cs="Times New Roman"/>
          <w:sz w:val="26"/>
          <w:szCs w:val="26"/>
          <w:lang w:eastAsia="ar-SA"/>
        </w:rPr>
      </w:pPr>
      <w:r w:rsidRPr="00356E80">
        <w:rPr>
          <w:rFonts w:ascii="Times New Roman" w:eastAsia="Calibri" w:hAnsi="Times New Roman" w:cs="Times New Roman"/>
          <w:sz w:val="26"/>
          <w:szCs w:val="26"/>
          <w:lang w:eastAsia="ar-SA"/>
        </w:rPr>
        <w:t xml:space="preserve">В ходе приема специалист отдела производит проверку представленных документов: наличие необходимых документов, проверяет правильность заполнения Заявления, </w:t>
      </w:r>
      <w:r w:rsidRPr="00356E80">
        <w:rPr>
          <w:rFonts w:ascii="Times New Roman" w:eastAsia="Calibri" w:hAnsi="Times New Roman" w:cs="Times New Roman"/>
          <w:sz w:val="26"/>
          <w:szCs w:val="26"/>
          <w:lang w:eastAsia="ar-SA"/>
        </w:rPr>
        <w:lastRenderedPageBreak/>
        <w:t>полноту и достоверность содержащихся в них сведений. Специалист отдела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1F0D6B" w:rsidRPr="00356E80" w:rsidRDefault="001F0D6B" w:rsidP="00594DE7">
      <w:pPr>
        <w:spacing w:after="0" w:line="240" w:lineRule="auto"/>
        <w:jc w:val="both"/>
        <w:rPr>
          <w:rFonts w:ascii="Times New Roman" w:eastAsia="Calibri" w:hAnsi="Times New Roman" w:cs="Times New Roman"/>
          <w:sz w:val="26"/>
          <w:szCs w:val="26"/>
          <w:lang w:eastAsia="ar-SA"/>
        </w:rPr>
      </w:pPr>
      <w:r w:rsidRPr="00356E80">
        <w:rPr>
          <w:rFonts w:ascii="Times New Roman" w:eastAsia="Calibri" w:hAnsi="Times New Roman" w:cs="Times New Roman"/>
          <w:sz w:val="26"/>
          <w:szCs w:val="26"/>
          <w:lang w:eastAsia="ar-SA"/>
        </w:rPr>
        <w:t xml:space="preserve">Специалист отдела строительства и развития общественной инфраструктуры администрации </w:t>
      </w:r>
      <w:r w:rsidRPr="00356E80">
        <w:rPr>
          <w:rFonts w:ascii="Times New Roman" w:eastAsia="Times New Roman" w:hAnsi="Times New Roman" w:cs="Times New Roman"/>
          <w:sz w:val="26"/>
          <w:szCs w:val="26"/>
          <w:lang w:eastAsia="ar-SA"/>
        </w:rPr>
        <w:t>Ибресинского</w:t>
      </w:r>
      <w:r w:rsidRPr="00356E80">
        <w:rPr>
          <w:rFonts w:ascii="Times New Roman" w:eastAsia="Calibri" w:hAnsi="Times New Roman" w:cs="Times New Roman"/>
          <w:sz w:val="26"/>
          <w:szCs w:val="26"/>
          <w:lang w:eastAsia="ar-SA"/>
        </w:rPr>
        <w:t xml:space="preserve"> района, ответственный за прием Заявлений, фиксирует факт получения от заявителей документов путем записи в Журнале регистрации заявлений о выдаче разрешений. </w:t>
      </w:r>
    </w:p>
    <w:p w:rsidR="001F0D6B" w:rsidRPr="00356E80" w:rsidRDefault="001F0D6B" w:rsidP="00594DE7">
      <w:pPr>
        <w:spacing w:after="0" w:line="240" w:lineRule="auto"/>
        <w:jc w:val="both"/>
        <w:rPr>
          <w:rFonts w:ascii="Times New Roman" w:eastAsia="Calibri" w:hAnsi="Times New Roman" w:cs="Times New Roman"/>
          <w:sz w:val="26"/>
          <w:szCs w:val="26"/>
          <w:lang w:eastAsia="ar-SA"/>
        </w:rPr>
      </w:pPr>
      <w:r w:rsidRPr="00356E80">
        <w:rPr>
          <w:rFonts w:ascii="Times New Roman" w:eastAsia="Calibri" w:hAnsi="Times New Roman" w:cs="Times New Roman"/>
          <w:sz w:val="26"/>
          <w:szCs w:val="26"/>
          <w:lang w:eastAsia="ar-SA"/>
        </w:rPr>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1F0D6B" w:rsidRPr="00356E80" w:rsidRDefault="001F0D6B" w:rsidP="00594DE7">
      <w:pPr>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lang w:eastAsia="ar-SA"/>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w:t>
      </w:r>
      <w:r w:rsidRPr="00356E80">
        <w:rPr>
          <w:rFonts w:ascii="Times New Roman" w:eastAsia="Times New Roman" w:hAnsi="Times New Roman" w:cs="Times New Roman"/>
          <w:sz w:val="26"/>
          <w:szCs w:val="26"/>
        </w:rPr>
        <w:t xml:space="preserve"> неполных и (или) заведомо недостоверных сведений является основанием для отказа в предоставлении муниципальной услуги.</w:t>
      </w:r>
    </w:p>
    <w:p w:rsidR="001F0D6B" w:rsidRPr="00356E80" w:rsidRDefault="001F0D6B" w:rsidP="00594DE7">
      <w:pPr>
        <w:spacing w:after="0" w:line="240" w:lineRule="auto"/>
        <w:jc w:val="both"/>
        <w:rPr>
          <w:rFonts w:ascii="Times New Roman" w:eastAsia="Calibri" w:hAnsi="Times New Roman" w:cs="Times New Roman"/>
          <w:sz w:val="26"/>
          <w:szCs w:val="26"/>
          <w:lang w:eastAsia="ar-SA"/>
        </w:rPr>
      </w:pPr>
      <w:r w:rsidRPr="00356E80">
        <w:rPr>
          <w:rFonts w:ascii="Times New Roman" w:eastAsia="Calibri" w:hAnsi="Times New Roman" w:cs="Times New Roman"/>
          <w:sz w:val="26"/>
          <w:szCs w:val="26"/>
          <w:lang w:eastAsia="ar-SA"/>
        </w:rPr>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1F0D6B" w:rsidRPr="00356E80" w:rsidRDefault="001F0D6B" w:rsidP="00594DE7">
      <w:pPr>
        <w:spacing w:after="0" w:line="240" w:lineRule="auto"/>
        <w:jc w:val="both"/>
        <w:rPr>
          <w:rFonts w:ascii="Times New Roman" w:eastAsia="Calibri" w:hAnsi="Times New Roman" w:cs="Times New Roman"/>
          <w:sz w:val="26"/>
          <w:szCs w:val="26"/>
          <w:lang w:eastAsia="ar-SA"/>
        </w:rPr>
      </w:pPr>
      <w:r w:rsidRPr="00356E80">
        <w:rPr>
          <w:rFonts w:ascii="Times New Roman" w:eastAsia="Calibri" w:hAnsi="Times New Roman" w:cs="Times New Roman"/>
          <w:sz w:val="26"/>
          <w:szCs w:val="26"/>
          <w:lang w:eastAsia="ar-SA"/>
        </w:rPr>
        <w:t>Начальник отдела строительства и развития общественной инфраструктуры в течение рабочего дня определяет специалиста отдела ответственным исполнителем по данным документам.</w:t>
      </w:r>
    </w:p>
    <w:p w:rsidR="001F0D6B" w:rsidRPr="00356E80" w:rsidRDefault="001F0D6B" w:rsidP="00594DE7">
      <w:pPr>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2) в МФЦ:</w:t>
      </w:r>
    </w:p>
    <w:p w:rsidR="001F0D6B" w:rsidRPr="00356E80" w:rsidRDefault="001F0D6B" w:rsidP="00594DE7">
      <w:pPr>
        <w:spacing w:after="0" w:line="240" w:lineRule="auto"/>
        <w:jc w:val="both"/>
        <w:rPr>
          <w:rFonts w:ascii="Times New Roman" w:eastAsia="Times New Roman" w:hAnsi="Times New Roman" w:cs="Times New Roman"/>
          <w:bCs/>
          <w:sz w:val="26"/>
          <w:szCs w:val="26"/>
          <w:lang w:eastAsia="en-US"/>
        </w:rPr>
      </w:pPr>
      <w:r w:rsidRPr="00356E80">
        <w:rPr>
          <w:rFonts w:ascii="Times New Roman" w:eastAsia="Times New Roman" w:hAnsi="Times New Roman" w:cs="Times New Roman"/>
          <w:bCs/>
          <w:sz w:val="26"/>
          <w:szCs w:val="26"/>
          <w:lang w:eastAsia="en-US"/>
        </w:rPr>
        <w:t>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Ибресинского района Чувашской Республики (далее - МФЦ).</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В расписке указываются следующие пункты:</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согласие на обработку персональных данных;</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данные о заявителе;</w:t>
      </w:r>
      <w:r w:rsidRPr="00356E80">
        <w:rPr>
          <w:rFonts w:ascii="Times New Roman" w:eastAsia="Times New Roman" w:hAnsi="Times New Roman" w:cs="Times New Roman"/>
          <w:color w:val="000000" w:themeColor="text1"/>
          <w:sz w:val="26"/>
          <w:szCs w:val="26"/>
        </w:rPr>
        <w:tab/>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порядковый номер заявителя;</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дата поступления документов;</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подпись специалиста;</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перечень принятых документов;</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сроки предоставления услуги;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расписка о выдаче результата.</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w:t>
      </w:r>
      <w:r w:rsidRPr="00356E80">
        <w:rPr>
          <w:rFonts w:ascii="Times New Roman" w:eastAsia="Times New Roman" w:hAnsi="Times New Roman" w:cs="Times New Roman"/>
          <w:color w:val="000000" w:themeColor="text1"/>
          <w:sz w:val="26"/>
          <w:szCs w:val="26"/>
        </w:rPr>
        <w:lastRenderedPageBreak/>
        <w:t xml:space="preserve">местного самоуправления, при этом меняя статус в АИС МФЦ </w:t>
      </w:r>
      <w:proofErr w:type="gramStart"/>
      <w:r w:rsidRPr="00356E80">
        <w:rPr>
          <w:rFonts w:ascii="Times New Roman" w:eastAsia="Times New Roman" w:hAnsi="Times New Roman" w:cs="Times New Roman"/>
          <w:color w:val="000000" w:themeColor="text1"/>
          <w:sz w:val="26"/>
          <w:szCs w:val="26"/>
        </w:rPr>
        <w:t>на</w:t>
      </w:r>
      <w:proofErr w:type="gramEnd"/>
      <w:r w:rsidRPr="00356E80">
        <w:rPr>
          <w:rFonts w:ascii="Times New Roman" w:eastAsia="Times New Roman" w:hAnsi="Times New Roman" w:cs="Times New Roman"/>
          <w:color w:val="000000" w:themeColor="text1"/>
          <w:sz w:val="26"/>
          <w:szCs w:val="26"/>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Результатом административной процедуры является принятое к рассмотрению заявление с приложенными документами и его регистрация.</w:t>
      </w:r>
    </w:p>
    <w:p w:rsidR="001F0D6B" w:rsidRPr="00356E80" w:rsidRDefault="001F0D6B" w:rsidP="00594DE7">
      <w:pPr>
        <w:widowControl w:val="0"/>
        <w:numPr>
          <w:ilvl w:val="12"/>
          <w:numId w:val="0"/>
        </w:numPr>
        <w:tabs>
          <w:tab w:val="left" w:pos="1406"/>
        </w:tabs>
        <w:autoSpaceDE w:val="0"/>
        <w:autoSpaceDN w:val="0"/>
        <w:adjustRightInd w:val="0"/>
        <w:spacing w:after="0" w:line="240" w:lineRule="auto"/>
        <w:jc w:val="both"/>
        <w:rPr>
          <w:rFonts w:ascii="Times New Roman" w:eastAsia="Times New Roman" w:hAnsi="Times New Roman" w:cs="Arial"/>
          <w:b/>
          <w:sz w:val="26"/>
          <w:szCs w:val="26"/>
        </w:rPr>
      </w:pPr>
      <w:bookmarkStart w:id="93" w:name="Par384"/>
      <w:bookmarkEnd w:id="93"/>
      <w:r w:rsidRPr="00356E80">
        <w:rPr>
          <w:rFonts w:ascii="Times New Roman" w:eastAsia="Times New Roman" w:hAnsi="Times New Roman" w:cs="Arial"/>
          <w:b/>
          <w:sz w:val="26"/>
          <w:szCs w:val="26"/>
        </w:rPr>
        <w:t>3.1.2. Формирование и направление запросов в органы (организации), участвующие в предоставлении муниципальной услуги</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proofErr w:type="gramStart"/>
      <w:r w:rsidRPr="00356E80">
        <w:rPr>
          <w:rFonts w:ascii="Times New Roman" w:eastAsia="Times New Roman" w:hAnsi="Times New Roman" w:cs="Times New Roman"/>
          <w:sz w:val="26"/>
          <w:szCs w:val="26"/>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356E80">
        <w:rPr>
          <w:rFonts w:ascii="Times New Roman" w:eastAsia="Times New Roman" w:hAnsi="Times New Roman" w:cs="Times New Roman"/>
          <w:sz w:val="26"/>
          <w:szCs w:val="26"/>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356E80">
        <w:rPr>
          <w:rFonts w:ascii="Times New Roman" w:eastAsia="Times New Roman" w:hAnsi="Times New Roman" w:cs="Times New Roman"/>
          <w:sz w:val="26"/>
          <w:szCs w:val="26"/>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356E80">
        <w:rPr>
          <w:rFonts w:ascii="Times New Roman" w:eastAsia="Times New Roman" w:hAnsi="Times New Roman" w:cs="Times New Roman"/>
          <w:sz w:val="26"/>
          <w:szCs w:val="26"/>
          <w:lang w:eastAsia="ar-SA"/>
        </w:rPr>
        <w:t>с целью получения сведений, необходимых для предоставления муниципальной услуги.</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Межведомственный запрос администрации Ибресинского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 наименование органа, направляющего межведомственный запрос;</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 наименование органа, в адрес которого направляется межведомственный запрос;</w:t>
      </w:r>
    </w:p>
    <w:p w:rsidR="001F0D6B" w:rsidRPr="00356E80" w:rsidRDefault="001F0D6B" w:rsidP="00594DE7">
      <w:pPr>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356E80">
        <w:rPr>
          <w:rFonts w:ascii="Times New Roman" w:eastAsia="Times New Roman" w:hAnsi="Times New Roman" w:cs="Times New Roman"/>
          <w:sz w:val="26"/>
          <w:szCs w:val="26"/>
        </w:rPr>
        <w:t>муниципальных услуг</w:t>
      </w:r>
      <w:r w:rsidRPr="00356E80">
        <w:rPr>
          <w:rFonts w:ascii="Times New Roman" w:eastAsia="Times New Roman" w:hAnsi="Times New Roman" w:cs="Times New Roman"/>
          <w:sz w:val="26"/>
          <w:szCs w:val="26"/>
          <w:lang w:eastAsia="ar-SA"/>
        </w:rPr>
        <w:t>;</w:t>
      </w:r>
    </w:p>
    <w:p w:rsidR="001F0D6B" w:rsidRPr="00356E80" w:rsidRDefault="001F0D6B" w:rsidP="00594DE7">
      <w:pPr>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356E80">
        <w:rPr>
          <w:rFonts w:ascii="Times New Roman" w:eastAsia="Times New Roman" w:hAnsi="Times New Roman" w:cs="Times New Roman"/>
          <w:sz w:val="26"/>
          <w:szCs w:val="26"/>
          <w:lang w:eastAsia="ar-SA"/>
        </w:rPr>
        <w:t>необходимых</w:t>
      </w:r>
      <w:proofErr w:type="gramEnd"/>
      <w:r w:rsidRPr="00356E80">
        <w:rPr>
          <w:rFonts w:ascii="Times New Roman" w:eastAsia="Times New Roman" w:hAnsi="Times New Roman" w:cs="Times New Roman"/>
          <w:sz w:val="26"/>
          <w:szCs w:val="26"/>
          <w:lang w:eastAsia="ar-SA"/>
        </w:rPr>
        <w:t xml:space="preserve"> для предоставления </w:t>
      </w:r>
      <w:r w:rsidRPr="00356E80">
        <w:rPr>
          <w:rFonts w:ascii="Times New Roman" w:eastAsia="Times New Roman" w:hAnsi="Times New Roman" w:cs="Times New Roman"/>
          <w:sz w:val="26"/>
          <w:szCs w:val="26"/>
        </w:rPr>
        <w:t>муниципальной</w:t>
      </w:r>
      <w:r w:rsidRPr="00356E80">
        <w:rPr>
          <w:rFonts w:ascii="Times New Roman" w:eastAsia="Times New Roman" w:hAnsi="Times New Roman" w:cs="Times New Roman"/>
          <w:sz w:val="26"/>
          <w:szCs w:val="26"/>
          <w:lang w:eastAsia="ar-SA"/>
        </w:rPr>
        <w:t xml:space="preserve"> услуги, и указание на реквизиты данного нормативного правового акта;</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356E80">
        <w:rPr>
          <w:rFonts w:ascii="Times New Roman" w:eastAsia="Times New Roman" w:hAnsi="Times New Roman" w:cs="Times New Roman"/>
          <w:sz w:val="26"/>
          <w:szCs w:val="26"/>
          <w:lang w:eastAsia="ar-SA"/>
        </w:rPr>
        <w:t>таких</w:t>
      </w:r>
      <w:proofErr w:type="gramEnd"/>
      <w:r w:rsidRPr="00356E80">
        <w:rPr>
          <w:rFonts w:ascii="Times New Roman" w:eastAsia="Times New Roman" w:hAnsi="Times New Roman" w:cs="Times New Roman"/>
          <w:sz w:val="26"/>
          <w:szCs w:val="26"/>
          <w:lang w:eastAsia="ar-SA"/>
        </w:rPr>
        <w:t xml:space="preserve"> документа и (или) информации;</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 контактная информация для направления ответа на межведомственный запрос;</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 дата направления межведомственного запроса;</w:t>
      </w:r>
    </w:p>
    <w:p w:rsidR="001F0D6B" w:rsidRPr="00356E80" w:rsidRDefault="001F0D6B" w:rsidP="00594DE7">
      <w:pPr>
        <w:spacing w:after="0" w:line="240" w:lineRule="auto"/>
        <w:jc w:val="both"/>
        <w:rPr>
          <w:rFonts w:ascii="Times New Roman" w:eastAsia="Times New Roman" w:hAnsi="Times New Roman" w:cs="Times New Roman"/>
          <w:sz w:val="26"/>
          <w:szCs w:val="26"/>
          <w:lang w:eastAsia="ar-SA"/>
        </w:rPr>
      </w:pPr>
      <w:r w:rsidRPr="00356E80">
        <w:rPr>
          <w:rFonts w:ascii="Times New Roman" w:eastAsia="Times New Roman" w:hAnsi="Times New Roman" w:cs="Times New Roman"/>
          <w:sz w:val="26"/>
          <w:szCs w:val="26"/>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F0D6B" w:rsidRPr="00356E80" w:rsidRDefault="001F0D6B" w:rsidP="00594DE7">
      <w:pPr>
        <w:widowControl w:val="0"/>
        <w:numPr>
          <w:ilvl w:val="12"/>
          <w:numId w:val="0"/>
        </w:numPr>
        <w:tabs>
          <w:tab w:val="left" w:pos="0"/>
          <w:tab w:val="left" w:pos="1440"/>
        </w:tabs>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lang w:eastAsia="ar-SA"/>
        </w:rPr>
        <w:t>Результатом процедуры является направление межведомственного запроса в соответствующий орган (организацию).</w:t>
      </w:r>
    </w:p>
    <w:p w:rsidR="001F0D6B" w:rsidRPr="00356E80" w:rsidRDefault="001F0D6B" w:rsidP="00594DE7">
      <w:pPr>
        <w:autoSpaceDE w:val="0"/>
        <w:autoSpaceDN w:val="0"/>
        <w:adjustRightInd w:val="0"/>
        <w:spacing w:after="0" w:line="240" w:lineRule="auto"/>
        <w:jc w:val="both"/>
        <w:rPr>
          <w:rFonts w:ascii="Times New Roman" w:eastAsia="Times New Roman" w:hAnsi="Times New Roman" w:cs="Times New Roman"/>
          <w:b/>
          <w:sz w:val="26"/>
          <w:szCs w:val="26"/>
          <w:lang w:eastAsia="ar-SA"/>
        </w:rPr>
      </w:pPr>
      <w:r w:rsidRPr="00356E80">
        <w:rPr>
          <w:rFonts w:ascii="Times New Roman" w:eastAsia="Times New Roman" w:hAnsi="Times New Roman" w:cs="Times New Roman"/>
          <w:b/>
          <w:sz w:val="26"/>
          <w:szCs w:val="26"/>
          <w:lang w:eastAsia="ar-SA"/>
        </w:rPr>
        <w:t xml:space="preserve">3.1.3. Рассмотрение принятых документов </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Основанием для начала административной процедуры является наличие документов, </w:t>
      </w:r>
      <w:r w:rsidRPr="00356E80">
        <w:rPr>
          <w:rFonts w:ascii="Times New Roman" w:eastAsia="Times New Roman" w:hAnsi="Times New Roman" w:cs="Times New Roman"/>
          <w:color w:val="000000" w:themeColor="text1"/>
          <w:sz w:val="26"/>
          <w:szCs w:val="26"/>
        </w:rPr>
        <w:lastRenderedPageBreak/>
        <w:t>необходимых для предоставления муниципальной услуги.</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Специалист органа местного самоуправления (отдела) в течение 5 рабочих дней со дня регистрации заявления о выдаче разрешения на строительство и документов, указанных в </w:t>
      </w:r>
      <w:hyperlink w:anchor="P232" w:history="1">
        <w:r w:rsidRPr="00356E80">
          <w:rPr>
            <w:rFonts w:ascii="Times New Roman" w:eastAsia="Times New Roman" w:hAnsi="Times New Roman" w:cs="Times New Roman"/>
            <w:color w:val="000000" w:themeColor="text1"/>
            <w:sz w:val="26"/>
            <w:szCs w:val="26"/>
          </w:rPr>
          <w:t>пункте 2.6.1</w:t>
        </w:r>
      </w:hyperlink>
      <w:r w:rsidRPr="00356E80">
        <w:rPr>
          <w:rFonts w:ascii="Times New Roman" w:eastAsia="Times New Roman" w:hAnsi="Times New Roman" w:cs="Times New Roman"/>
          <w:color w:val="000000" w:themeColor="text1"/>
          <w:sz w:val="26"/>
          <w:szCs w:val="26"/>
        </w:rPr>
        <w:t xml:space="preserve"> настоящего Административного регламента, в администрации муниципального образования:</w:t>
      </w:r>
    </w:p>
    <w:p w:rsidR="001F0D6B" w:rsidRPr="00356E80" w:rsidRDefault="001F0D6B" w:rsidP="00594DE7">
      <w:pPr>
        <w:spacing w:after="0" w:line="240" w:lineRule="auto"/>
        <w:jc w:val="both"/>
        <w:rPr>
          <w:rFonts w:ascii="Times New Roman" w:eastAsia="Calibri" w:hAnsi="Times New Roman" w:cs="Times New Roman"/>
          <w:sz w:val="26"/>
          <w:szCs w:val="26"/>
          <w:lang w:eastAsia="en-US"/>
        </w:rPr>
      </w:pPr>
      <w:r w:rsidRPr="00356E80">
        <w:rPr>
          <w:rFonts w:ascii="Times New Roman" w:eastAsia="Calibri" w:hAnsi="Times New Roman" w:cs="Times New Roman"/>
          <w:sz w:val="26"/>
          <w:szCs w:val="26"/>
          <w:lang w:eastAsia="en-US"/>
        </w:rPr>
        <w:t>- проводит проверку наличия документов, прилагаемых к заявлению;</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При соответствии представленных документов установленным требованиям специалист отдела строительства и развития общественной инфраструктуры администрации Ибресинского района оформляет в 2 экземплярах </w:t>
      </w:r>
      <w:hyperlink r:id="rId88" w:history="1">
        <w:r w:rsidRPr="00356E80">
          <w:rPr>
            <w:rFonts w:ascii="Times New Roman" w:eastAsia="Times New Roman" w:hAnsi="Times New Roman" w:cs="Times New Roman"/>
            <w:color w:val="000000" w:themeColor="text1"/>
            <w:sz w:val="26"/>
            <w:szCs w:val="26"/>
          </w:rPr>
          <w:t>разрешение</w:t>
        </w:r>
      </w:hyperlink>
      <w:r w:rsidRPr="00356E80">
        <w:rPr>
          <w:rFonts w:ascii="Times New Roman" w:eastAsia="Times New Roman" w:hAnsi="Times New Roman" w:cs="Times New Roman"/>
          <w:color w:val="000000" w:themeColor="text1"/>
          <w:sz w:val="26"/>
          <w:szCs w:val="26"/>
        </w:rPr>
        <w:t xml:space="preserve"> 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w:t>
      </w:r>
      <w:proofErr w:type="spellStart"/>
      <w:proofErr w:type="gramStart"/>
      <w:r w:rsidRPr="00356E80">
        <w:rPr>
          <w:rFonts w:ascii="Times New Roman" w:eastAsia="Times New Roman" w:hAnsi="Times New Roman" w:cs="Times New Roman"/>
          <w:color w:val="000000" w:themeColor="text1"/>
          <w:sz w:val="26"/>
          <w:szCs w:val="26"/>
        </w:rPr>
        <w:t>пр</w:t>
      </w:r>
      <w:proofErr w:type="spellEnd"/>
      <w:proofErr w:type="gramEnd"/>
      <w:r w:rsidRPr="00356E80">
        <w:rPr>
          <w:rFonts w:ascii="Times New Roman" w:eastAsia="Times New Roman" w:hAnsi="Times New Roman" w:cs="Times New Roman"/>
          <w:color w:val="000000" w:themeColor="text1"/>
          <w:sz w:val="26"/>
          <w:szCs w:val="26"/>
        </w:rPr>
        <w:t xml:space="preserve">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w:t>
      </w:r>
      <w:proofErr w:type="gramStart"/>
      <w:r w:rsidRPr="00356E80">
        <w:rPr>
          <w:rFonts w:ascii="Times New Roman" w:eastAsia="Times New Roman" w:hAnsi="Times New Roman" w:cs="Times New Roman"/>
          <w:color w:val="000000" w:themeColor="text1"/>
          <w:sz w:val="26"/>
          <w:szCs w:val="26"/>
        </w:rPr>
        <w:t>Федерации 09.04.2015, регистрационный №36782).</w:t>
      </w:r>
      <w:proofErr w:type="gramEnd"/>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Администрация Ибресинского района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1F0D6B" w:rsidRPr="00356E80" w:rsidRDefault="001F0D6B" w:rsidP="00594DE7">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При несоответствии представленных документов установленным требованиям, наличия оснований, перечисленных в </w:t>
      </w:r>
      <w:hyperlink w:anchor="P289" w:history="1">
        <w:r w:rsidRPr="00356E80">
          <w:rPr>
            <w:rFonts w:ascii="Times New Roman" w:eastAsia="Times New Roman" w:hAnsi="Times New Roman" w:cs="Times New Roman"/>
            <w:color w:val="000000" w:themeColor="text1"/>
            <w:sz w:val="26"/>
            <w:szCs w:val="26"/>
          </w:rPr>
          <w:t>пункте 2.10.1</w:t>
        </w:r>
      </w:hyperlink>
      <w:r w:rsidRPr="00356E80">
        <w:rPr>
          <w:rFonts w:ascii="Times New Roman" w:eastAsia="Times New Roman" w:hAnsi="Times New Roman" w:cs="Times New Roman"/>
          <w:color w:val="000000" w:themeColor="text1"/>
          <w:sz w:val="26"/>
          <w:szCs w:val="26"/>
        </w:rPr>
        <w:t>, специалист  администрации муниципального образования оформляет уведомление об отказе в выдаче разрешения на строительство с указанием причин отказа.</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Разрешение на строительство (уведомление об отказе в выдаче разрешения на строительство) направляется специалистом отдела строительства и развития общественной инфраструктуры для подписания главе администрации Ибресинского района (ответственному заместителю главы администрации).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В случае</w:t>
      </w:r>
      <w:proofErr w:type="gramStart"/>
      <w:r w:rsidRPr="00356E80">
        <w:rPr>
          <w:rFonts w:ascii="Times New Roman" w:eastAsia="Times New Roman" w:hAnsi="Times New Roman" w:cs="Times New Roman"/>
          <w:sz w:val="26"/>
          <w:szCs w:val="26"/>
        </w:rPr>
        <w:t>,</w:t>
      </w:r>
      <w:proofErr w:type="gramEnd"/>
      <w:r w:rsidRPr="00356E80">
        <w:rPr>
          <w:rFonts w:ascii="Times New Roman" w:eastAsia="Times New Roman" w:hAnsi="Times New Roman" w:cs="Times New Roman"/>
          <w:sz w:val="26"/>
          <w:szCs w:val="26"/>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 51 Градостроительного кодекса Российской Федерации от 29.12.2004 № 190-ФЗ (ред. от </w:t>
      </w:r>
      <w:r w:rsidRPr="00356E80">
        <w:rPr>
          <w:rFonts w:ascii="Times New Roman" w:eastAsia="Times New Roman" w:hAnsi="Times New Roman" w:cs="Times New Roman"/>
          <w:sz w:val="26"/>
          <w:szCs w:val="26"/>
        </w:rPr>
        <w:lastRenderedPageBreak/>
        <w:t xml:space="preserve">19.12.2016), либо в заявлении о выдаче разрешения на строительство не содержится указание на типовое </w:t>
      </w:r>
      <w:proofErr w:type="gramStart"/>
      <w:r w:rsidRPr="00356E80">
        <w:rPr>
          <w:rFonts w:ascii="Times New Roman" w:eastAsia="Times New Roman" w:hAnsi="Times New Roman" w:cs="Times New Roman"/>
          <w:sz w:val="26"/>
          <w:szCs w:val="26"/>
        </w:rPr>
        <w:t>архитектурное решение</w:t>
      </w:r>
      <w:proofErr w:type="gramEnd"/>
      <w:r w:rsidRPr="00356E80">
        <w:rPr>
          <w:rFonts w:ascii="Times New Roman" w:eastAsia="Times New Roman" w:hAnsi="Times New Roman" w:cs="Times New Roman"/>
          <w:sz w:val="26"/>
          <w:szCs w:val="26"/>
        </w:rPr>
        <w:t>, в соответствии с которым планируется строительство или реконструкция объекта капитального строительства специалист отдела строительства и развития общественной инфраструктуры:</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356E80">
        <w:rPr>
          <w:rFonts w:ascii="Times New Roman" w:eastAsia="Times New Roman" w:hAnsi="Times New Roman" w:cs="Times New Roman"/>
          <w:sz w:val="26"/>
          <w:szCs w:val="26"/>
        </w:rPr>
        <w:t>1) в течение 3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настоящего Кодекса в орган исполнительной власти субъекта Российской Федерации, уполномоченный в области охраны объектов культурного наследия, или отказывают в</w:t>
      </w:r>
      <w:proofErr w:type="gramEnd"/>
      <w:r w:rsidRPr="00356E80">
        <w:rPr>
          <w:rFonts w:ascii="Times New Roman" w:eastAsia="Times New Roman" w:hAnsi="Times New Roman" w:cs="Times New Roman"/>
          <w:sz w:val="26"/>
          <w:szCs w:val="26"/>
        </w:rPr>
        <w:t xml:space="preserve"> выдаче разрешения на строительство при отсутствии документов, необходимых для принятия решения о выдаче разрешения на строительство;</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 xml:space="preserve">2) проводят проверку соответствия проектной документации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на соответствие установленным градостроительным регламентом требованиям к </w:t>
      </w:r>
      <w:proofErr w:type="gramStart"/>
      <w:r w:rsidRPr="00356E80">
        <w:rPr>
          <w:rFonts w:ascii="Times New Roman" w:eastAsia="Times New Roman" w:hAnsi="Times New Roman" w:cs="Times New Roman"/>
          <w:sz w:val="26"/>
          <w:szCs w:val="26"/>
        </w:rPr>
        <w:t>архитектурным решениям</w:t>
      </w:r>
      <w:proofErr w:type="gramEnd"/>
      <w:r w:rsidRPr="00356E80">
        <w:rPr>
          <w:rFonts w:ascii="Times New Roman" w:eastAsia="Times New Roman" w:hAnsi="Times New Roman" w:cs="Times New Roman"/>
          <w:sz w:val="26"/>
          <w:szCs w:val="26"/>
        </w:rPr>
        <w:t xml:space="preserve"> объектов капитального строительства не проводится;</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Глава администрации муниципального образования (ответственный заместитель главы администрации) в течение 1 дня со дня представления разрешения (уведомления) подписывает указанные документы.</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proofErr w:type="gramStart"/>
      <w:r w:rsidRPr="00356E80">
        <w:rPr>
          <w:rFonts w:ascii="Times New Roman" w:eastAsia="Times New Roman" w:hAnsi="Times New Roman" w:cs="Times New Roman"/>
          <w:color w:val="000000" w:themeColor="text1"/>
          <w:sz w:val="26"/>
          <w:szCs w:val="26"/>
        </w:rPr>
        <w:t>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объектам жилищно-гражданского назначения, выданных разрешений на индивидуальное строительство (журнале учета выданных уведомлений об отказе в выдаче разрешений на строительство и разрешений на ввод объектов в эксплуатацию) не позднее дня, в котором было подписано главой администрации муниципального образования (ответственным заместителем</w:t>
      </w:r>
      <w:proofErr w:type="gramEnd"/>
      <w:r w:rsidRPr="00356E80">
        <w:rPr>
          <w:rFonts w:ascii="Times New Roman" w:eastAsia="Times New Roman" w:hAnsi="Times New Roman" w:cs="Times New Roman"/>
          <w:color w:val="000000" w:themeColor="text1"/>
          <w:sz w:val="26"/>
          <w:szCs w:val="26"/>
        </w:rPr>
        <w:t xml:space="preserve"> главы администрации).</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Результатом процедуры является оформление разрешения на строительство (уведомления об отказе в выдаче разрешения на строительство).</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r w:rsidRPr="00356E80">
        <w:rPr>
          <w:rFonts w:ascii="Times New Roman" w:eastAsia="Times New Roman" w:hAnsi="Times New Roman" w:cs="Times New Roman"/>
          <w:b/>
          <w:color w:val="000000" w:themeColor="text1"/>
          <w:sz w:val="26"/>
          <w:szCs w:val="26"/>
        </w:rPr>
        <w:t>3.1.4. Выдача разрешения на строительство</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Основанием для начала административной процедуры является подписанное главой администрации Ибресинского района (ответственным заместителем главы администрации)  разрешение на строительство (1 экземпляр), которое выдается заявителю или его уполномоченному представителю лично в течение 1 дня </w:t>
      </w:r>
      <w:r w:rsidRPr="00356E80">
        <w:rPr>
          <w:rFonts w:ascii="Times New Roman" w:eastAsia="Calibri" w:hAnsi="Times New Roman" w:cs="Times New Roman"/>
          <w:color w:val="000000" w:themeColor="text1"/>
          <w:sz w:val="26"/>
          <w:szCs w:val="26"/>
          <w:lang w:eastAsia="en-US"/>
        </w:rPr>
        <w:t>со дня подписания</w:t>
      </w:r>
      <w:r w:rsidRPr="00356E80">
        <w:rPr>
          <w:rFonts w:ascii="Times New Roman" w:eastAsia="Times New Roman" w:hAnsi="Times New Roman" w:cs="Times New Roman"/>
          <w:color w:val="000000" w:themeColor="text1"/>
          <w:sz w:val="26"/>
          <w:szCs w:val="26"/>
        </w:rPr>
        <w:t xml:space="preserve"> главой администрации Ибресинского района (ответственным заместителем главы администрации)</w:t>
      </w:r>
      <w:proofErr w:type="gramStart"/>
      <w:r w:rsidRPr="00356E80">
        <w:rPr>
          <w:rFonts w:ascii="Times New Roman" w:eastAsia="Times New Roman" w:hAnsi="Times New Roman" w:cs="Times New Roman"/>
          <w:color w:val="000000" w:themeColor="text1"/>
          <w:sz w:val="26"/>
          <w:szCs w:val="26"/>
        </w:rPr>
        <w:t xml:space="preserve"> </w:t>
      </w:r>
      <w:r w:rsidRPr="00356E80">
        <w:rPr>
          <w:rFonts w:ascii="Times New Roman" w:eastAsia="Calibri" w:hAnsi="Times New Roman" w:cs="Times New Roman"/>
          <w:color w:val="000000" w:themeColor="text1"/>
          <w:sz w:val="26"/>
          <w:szCs w:val="26"/>
          <w:lang w:eastAsia="en-US"/>
        </w:rPr>
        <w:t>,</w:t>
      </w:r>
      <w:proofErr w:type="gramEnd"/>
      <w:r w:rsidRPr="00356E80">
        <w:rPr>
          <w:rFonts w:ascii="Times New Roman" w:eastAsia="Calibri" w:hAnsi="Times New Roman" w:cs="Times New Roman"/>
          <w:color w:val="000000" w:themeColor="text1"/>
          <w:sz w:val="26"/>
          <w:szCs w:val="26"/>
          <w:lang w:eastAsia="en-US"/>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proofErr w:type="gramStart"/>
      <w:r w:rsidRPr="00356E80">
        <w:rPr>
          <w:rFonts w:ascii="Times New Roman" w:eastAsia="Times New Roman" w:hAnsi="Times New Roman" w:cs="Times New Roman"/>
          <w:color w:val="000000" w:themeColor="text1"/>
          <w:sz w:val="26"/>
          <w:szCs w:val="26"/>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Ибресинского района (ответственным </w:t>
      </w:r>
      <w:r w:rsidRPr="00356E80">
        <w:rPr>
          <w:rFonts w:ascii="Times New Roman" w:eastAsia="Times New Roman" w:hAnsi="Times New Roman" w:cs="Times New Roman"/>
          <w:color w:val="000000" w:themeColor="text1"/>
          <w:sz w:val="26"/>
          <w:szCs w:val="26"/>
        </w:rPr>
        <w:lastRenderedPageBreak/>
        <w:t>заместителем главы администрации), не явился в администрацию Ибресинского района и ему не был выдан экземпляр разрешения на строительство лично разрешение на строительство передается</w:t>
      </w:r>
      <w:proofErr w:type="gramEnd"/>
      <w:r w:rsidRPr="00356E80">
        <w:rPr>
          <w:rFonts w:ascii="Times New Roman" w:eastAsia="Times New Roman" w:hAnsi="Times New Roman" w:cs="Times New Roman"/>
          <w:color w:val="000000" w:themeColor="text1"/>
          <w:sz w:val="26"/>
          <w:szCs w:val="26"/>
        </w:rPr>
        <w:t xml:space="preserve"> в приемную администрации Ибресинского района  </w:t>
      </w:r>
      <w:proofErr w:type="gramStart"/>
      <w:r w:rsidRPr="00356E80">
        <w:rPr>
          <w:rFonts w:ascii="Times New Roman" w:eastAsia="Times New Roman" w:hAnsi="Times New Roman" w:cs="Times New Roman"/>
          <w:color w:val="000000" w:themeColor="text1"/>
          <w:sz w:val="26"/>
          <w:szCs w:val="26"/>
        </w:rPr>
        <w:t>для направления посредством почтового отправления с уведомлением о вручении по указанному в Заявлении</w:t>
      </w:r>
      <w:proofErr w:type="gramEnd"/>
      <w:r w:rsidRPr="00356E80">
        <w:rPr>
          <w:rFonts w:ascii="Times New Roman" w:eastAsia="Times New Roman" w:hAnsi="Times New Roman" w:cs="Times New Roman"/>
          <w:color w:val="000000" w:themeColor="text1"/>
          <w:sz w:val="26"/>
          <w:szCs w:val="26"/>
        </w:rPr>
        <w:t xml:space="preserve"> почтовому адресу в течение 1 рабочего дня, в котором документы были переданы для отправки.</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После выдачи разрешения на строительство специалист отдела строительства и развития общественной инфраструктуры, оформивший разрешение производит необходимые действия по подготовке дела к хранению (2 экземпляр разрешения на строительство, документы в соответствии </w:t>
      </w:r>
      <w:hyperlink w:anchor="P230" w:history="1">
        <w:r w:rsidRPr="00356E80">
          <w:rPr>
            <w:rFonts w:ascii="Times New Roman" w:eastAsia="Times New Roman" w:hAnsi="Times New Roman" w:cs="Times New Roman"/>
            <w:color w:val="000000" w:themeColor="text1"/>
            <w:sz w:val="26"/>
            <w:szCs w:val="26"/>
          </w:rPr>
          <w:t>пунктом 2.6</w:t>
        </w:r>
      </w:hyperlink>
      <w:r w:rsidRPr="00356E80">
        <w:rPr>
          <w:rFonts w:ascii="Times New Roman" w:eastAsia="Times New Roman" w:hAnsi="Times New Roman" w:cs="Times New Roman"/>
          <w:color w:val="000000" w:themeColor="text1"/>
          <w:sz w:val="26"/>
          <w:szCs w:val="26"/>
        </w:rPr>
        <w:t>.1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Pr="00356E80">
          <w:rPr>
            <w:rFonts w:ascii="Times New Roman" w:eastAsia="Times New Roman" w:hAnsi="Times New Roman" w:cs="Times New Roman"/>
            <w:color w:val="000000" w:themeColor="text1"/>
            <w:sz w:val="26"/>
            <w:szCs w:val="26"/>
          </w:rPr>
          <w:t>абзацами 8</w:t>
        </w:r>
      </w:hyperlink>
      <w:r w:rsidRPr="00356E80">
        <w:rPr>
          <w:rFonts w:ascii="Times New Roman" w:eastAsia="Times New Roman" w:hAnsi="Times New Roman" w:cs="Times New Roman"/>
          <w:color w:val="000000" w:themeColor="text1"/>
          <w:sz w:val="26"/>
          <w:szCs w:val="26"/>
        </w:rPr>
        <w:t xml:space="preserve"> - </w:t>
      </w:r>
      <w:hyperlink w:anchor="P431" w:history="1">
        <w:r w:rsidRPr="00356E80">
          <w:rPr>
            <w:rFonts w:ascii="Times New Roman" w:eastAsia="Times New Roman" w:hAnsi="Times New Roman" w:cs="Times New Roman"/>
            <w:color w:val="000000" w:themeColor="text1"/>
            <w:sz w:val="26"/>
            <w:szCs w:val="26"/>
          </w:rPr>
          <w:t>10</w:t>
        </w:r>
      </w:hyperlink>
      <w:r w:rsidRPr="00356E80">
        <w:rPr>
          <w:rFonts w:ascii="Times New Roman" w:eastAsia="Times New Roman" w:hAnsi="Times New Roman" w:cs="Times New Roman"/>
          <w:color w:val="000000" w:themeColor="text1"/>
          <w:sz w:val="26"/>
          <w:szCs w:val="26"/>
        </w:rPr>
        <w:t xml:space="preserve"> настоящего пункта Административного регламента.</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bookmarkStart w:id="94" w:name="P428"/>
      <w:bookmarkEnd w:id="94"/>
      <w:r w:rsidRPr="00356E80">
        <w:rPr>
          <w:rFonts w:ascii="Times New Roman" w:eastAsia="Times New Roman" w:hAnsi="Times New Roman" w:cs="Times New Roman"/>
          <w:color w:val="000000" w:themeColor="text1"/>
          <w:sz w:val="26"/>
          <w:szCs w:val="26"/>
        </w:rPr>
        <w:t>Действие разрешения на строительство прекращается на основании решения администрации Ибресинского района в случае:</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2) отказа от права собственности и иных прав на земельные участки;</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bookmarkStart w:id="95" w:name="P431"/>
      <w:bookmarkEnd w:id="95"/>
      <w:r w:rsidRPr="00356E80">
        <w:rPr>
          <w:rFonts w:ascii="Times New Roman" w:eastAsia="Times New Roman" w:hAnsi="Times New Roman" w:cs="Times New Roman"/>
          <w:color w:val="000000" w:themeColor="text1"/>
          <w:sz w:val="26"/>
          <w:szCs w:val="26"/>
        </w:rPr>
        <w:t>3) расторжения договора аренды и иных договоров, на основании которых у заявителя возникли права на земельные участки;</w:t>
      </w:r>
    </w:p>
    <w:p w:rsidR="001F0D6B" w:rsidRPr="00356E80" w:rsidRDefault="001F0D6B" w:rsidP="00594DE7">
      <w:pPr>
        <w:autoSpaceDE w:val="0"/>
        <w:autoSpaceDN w:val="0"/>
        <w:adjustRightInd w:val="0"/>
        <w:spacing w:after="0" w:line="240" w:lineRule="auto"/>
        <w:jc w:val="both"/>
        <w:rPr>
          <w:rFonts w:ascii="Times New Roman" w:eastAsiaTheme="minorHAnsi" w:hAnsi="Times New Roman" w:cs="Times New Roman"/>
          <w:color w:val="000000" w:themeColor="text1"/>
          <w:sz w:val="26"/>
          <w:szCs w:val="26"/>
          <w:lang w:eastAsia="en-US"/>
        </w:rPr>
      </w:pPr>
      <w:r w:rsidRPr="00356E80">
        <w:rPr>
          <w:rFonts w:ascii="Times New Roman" w:eastAsiaTheme="minorHAnsi" w:hAnsi="Times New Roman" w:cs="Times New Roman"/>
          <w:color w:val="000000" w:themeColor="text1"/>
          <w:sz w:val="26"/>
          <w:szCs w:val="26"/>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 </w:t>
      </w:r>
      <w:proofErr w:type="gramStart"/>
      <w:r w:rsidRPr="00356E80">
        <w:rPr>
          <w:rFonts w:ascii="Times New Roman" w:eastAsia="Times New Roman" w:hAnsi="Times New Roman" w:cs="Times New Roman"/>
          <w:color w:val="000000" w:themeColor="text1"/>
          <w:sz w:val="26"/>
          <w:szCs w:val="26"/>
        </w:rPr>
        <w:t xml:space="preserve">В случае принятия решения о прекращении действия разрешения на строительство застройщику направляется </w:t>
      </w:r>
      <w:hyperlink w:anchor="P1227" w:history="1">
        <w:r w:rsidRPr="00356E80">
          <w:rPr>
            <w:rFonts w:ascii="Times New Roman" w:eastAsia="Times New Roman" w:hAnsi="Times New Roman" w:cs="Times New Roman"/>
            <w:color w:val="000000" w:themeColor="text1"/>
            <w:sz w:val="26"/>
            <w:szCs w:val="26"/>
          </w:rPr>
          <w:t>уведомление</w:t>
        </w:r>
      </w:hyperlink>
      <w:r w:rsidRPr="00356E80">
        <w:rPr>
          <w:rFonts w:ascii="Times New Roman" w:eastAsia="Times New Roman" w:hAnsi="Times New Roman" w:cs="Times New Roman"/>
          <w:color w:val="000000" w:themeColor="text1"/>
          <w:sz w:val="26"/>
          <w:szCs w:val="26"/>
        </w:rPr>
        <w:t xml:space="preserve">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428" w:history="1">
        <w:r w:rsidRPr="00356E80">
          <w:rPr>
            <w:rFonts w:ascii="Times New Roman" w:eastAsia="Times New Roman" w:hAnsi="Times New Roman" w:cs="Times New Roman"/>
            <w:color w:val="000000" w:themeColor="text1"/>
            <w:sz w:val="26"/>
            <w:szCs w:val="26"/>
          </w:rPr>
          <w:t>абзацах 8</w:t>
        </w:r>
      </w:hyperlink>
      <w:r w:rsidRPr="00356E80">
        <w:rPr>
          <w:rFonts w:ascii="Times New Roman" w:eastAsia="Times New Roman" w:hAnsi="Times New Roman" w:cs="Times New Roman"/>
          <w:color w:val="000000" w:themeColor="text1"/>
          <w:sz w:val="26"/>
          <w:szCs w:val="26"/>
        </w:rPr>
        <w:t xml:space="preserve"> - </w:t>
      </w:r>
      <w:hyperlink w:anchor="P431" w:history="1">
        <w:r w:rsidRPr="00356E80">
          <w:rPr>
            <w:rFonts w:ascii="Times New Roman" w:eastAsia="Times New Roman" w:hAnsi="Times New Roman" w:cs="Times New Roman"/>
            <w:color w:val="000000" w:themeColor="text1"/>
            <w:sz w:val="26"/>
            <w:szCs w:val="26"/>
          </w:rPr>
          <w:t>10</w:t>
        </w:r>
      </w:hyperlink>
      <w:r w:rsidRPr="00356E80">
        <w:rPr>
          <w:rFonts w:ascii="Times New Roman" w:eastAsia="Times New Roman" w:hAnsi="Times New Roman" w:cs="Times New Roman"/>
          <w:color w:val="000000" w:themeColor="text1"/>
          <w:sz w:val="26"/>
          <w:szCs w:val="26"/>
        </w:rPr>
        <w:t xml:space="preserve"> настоящего пункта Административного регламента (приложение №7 к Административному регламенту), по почте заказным письмом с уведомлением</w:t>
      </w:r>
      <w:proofErr w:type="gramEnd"/>
      <w:r w:rsidRPr="00356E80">
        <w:rPr>
          <w:rFonts w:ascii="Times New Roman" w:eastAsia="Times New Roman" w:hAnsi="Times New Roman" w:cs="Times New Roman"/>
          <w:color w:val="000000" w:themeColor="text1"/>
          <w:sz w:val="26"/>
          <w:szCs w:val="26"/>
        </w:rPr>
        <w:t xml:space="preserve"> о вручении.</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bookmarkStart w:id="96" w:name="P433"/>
      <w:bookmarkEnd w:id="96"/>
      <w:r w:rsidRPr="00356E80">
        <w:rPr>
          <w:rFonts w:ascii="Times New Roman" w:eastAsia="Times New Roman" w:hAnsi="Times New Roman" w:cs="Times New Roman"/>
          <w:color w:val="000000" w:themeColor="text1"/>
          <w:sz w:val="26"/>
          <w:szCs w:val="26"/>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bookmarkStart w:id="97" w:name="P434"/>
      <w:bookmarkEnd w:id="97"/>
      <w:proofErr w:type="gramStart"/>
      <w:r w:rsidRPr="00356E80">
        <w:rPr>
          <w:rFonts w:ascii="Times New Roman" w:eastAsia="Times New Roman" w:hAnsi="Times New Roman" w:cs="Times New Roman"/>
          <w:color w:val="000000" w:themeColor="text1"/>
          <w:sz w:val="26"/>
          <w:szCs w:val="26"/>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89" w:history="1">
        <w:r w:rsidRPr="00356E80">
          <w:rPr>
            <w:rFonts w:ascii="Times New Roman" w:eastAsia="Times New Roman" w:hAnsi="Times New Roman" w:cs="Times New Roman"/>
            <w:color w:val="000000" w:themeColor="text1"/>
            <w:sz w:val="26"/>
            <w:szCs w:val="26"/>
          </w:rPr>
          <w:t>кодексом</w:t>
        </w:r>
      </w:hyperlink>
      <w:r w:rsidRPr="00356E80">
        <w:rPr>
          <w:rFonts w:ascii="Times New Roman" w:eastAsia="Times New Roman" w:hAnsi="Times New Roman" w:cs="Times New Roman"/>
          <w:color w:val="000000" w:themeColor="text1"/>
          <w:sz w:val="26"/>
          <w:szCs w:val="26"/>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bookmarkStart w:id="98" w:name="P435"/>
      <w:bookmarkEnd w:id="98"/>
      <w:proofErr w:type="gramStart"/>
      <w:r w:rsidRPr="00356E80">
        <w:rPr>
          <w:rFonts w:ascii="Times New Roman" w:eastAsia="Times New Roman" w:hAnsi="Times New Roman" w:cs="Times New Roman"/>
          <w:color w:val="000000" w:themeColor="text1"/>
          <w:sz w:val="26"/>
          <w:szCs w:val="26"/>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90" w:history="1">
        <w:r w:rsidRPr="00356E80">
          <w:rPr>
            <w:rFonts w:ascii="Times New Roman" w:eastAsia="Times New Roman" w:hAnsi="Times New Roman" w:cs="Times New Roman"/>
            <w:color w:val="000000" w:themeColor="text1"/>
            <w:sz w:val="26"/>
            <w:szCs w:val="26"/>
          </w:rPr>
          <w:t>кодексом</w:t>
        </w:r>
      </w:hyperlink>
      <w:r w:rsidRPr="00356E80">
        <w:rPr>
          <w:rFonts w:ascii="Times New Roman" w:eastAsia="Times New Roman" w:hAnsi="Times New Roman" w:cs="Times New Roman"/>
          <w:color w:val="000000" w:themeColor="text1"/>
          <w:sz w:val="26"/>
          <w:szCs w:val="26"/>
        </w:rPr>
        <w:t xml:space="preserve"> Российской Федерации выдано разрешение на </w:t>
      </w:r>
      <w:r w:rsidRPr="00356E80">
        <w:rPr>
          <w:rFonts w:ascii="Times New Roman" w:eastAsia="Times New Roman" w:hAnsi="Times New Roman" w:cs="Times New Roman"/>
          <w:color w:val="000000" w:themeColor="text1"/>
          <w:sz w:val="26"/>
          <w:szCs w:val="26"/>
        </w:rPr>
        <w:lastRenderedPageBreak/>
        <w:t>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356E80">
        <w:rPr>
          <w:rFonts w:ascii="Times New Roman" w:eastAsia="Times New Roman" w:hAnsi="Times New Roman" w:cs="Times New Roman"/>
          <w:color w:val="000000" w:themeColor="text1"/>
          <w:sz w:val="26"/>
          <w:szCs w:val="26"/>
        </w:rPr>
        <w:t xml:space="preserve"> размещению объектов капитального строительства, установленных в соответствии с Градостроительным </w:t>
      </w:r>
      <w:hyperlink r:id="rId91" w:history="1">
        <w:r w:rsidRPr="00356E80">
          <w:rPr>
            <w:rFonts w:ascii="Times New Roman" w:eastAsia="Times New Roman" w:hAnsi="Times New Roman" w:cs="Times New Roman"/>
            <w:color w:val="000000" w:themeColor="text1"/>
            <w:sz w:val="26"/>
            <w:szCs w:val="26"/>
          </w:rPr>
          <w:t>кодексом</w:t>
        </w:r>
      </w:hyperlink>
      <w:r w:rsidRPr="00356E80">
        <w:rPr>
          <w:rFonts w:ascii="Times New Roman" w:eastAsia="Times New Roman" w:hAnsi="Times New Roman" w:cs="Times New Roman"/>
          <w:color w:val="000000" w:themeColor="text1"/>
          <w:sz w:val="26"/>
          <w:szCs w:val="26"/>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В случае</w:t>
      </w:r>
      <w:proofErr w:type="gramStart"/>
      <w:r w:rsidRPr="00356E80">
        <w:rPr>
          <w:rFonts w:ascii="Times New Roman" w:eastAsia="Times New Roman" w:hAnsi="Times New Roman" w:cs="Times New Roman"/>
          <w:color w:val="000000" w:themeColor="text1"/>
          <w:sz w:val="26"/>
          <w:szCs w:val="26"/>
        </w:rPr>
        <w:t>,</w:t>
      </w:r>
      <w:proofErr w:type="gramEnd"/>
      <w:r w:rsidRPr="00356E80">
        <w:rPr>
          <w:rFonts w:ascii="Times New Roman" w:eastAsia="Times New Roman" w:hAnsi="Times New Roman" w:cs="Times New Roman"/>
          <w:color w:val="000000" w:themeColor="text1"/>
          <w:sz w:val="26"/>
          <w:szCs w:val="26"/>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1F0D6B" w:rsidRPr="00356E80" w:rsidRDefault="001F0D6B" w:rsidP="00594DE7">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Специалист МФЦ в день поступления разрешения фиксирует в АИС МФЦ смену статуса документа </w:t>
      </w:r>
      <w:proofErr w:type="gramStart"/>
      <w:r w:rsidRPr="00356E80">
        <w:rPr>
          <w:rFonts w:ascii="Times New Roman" w:eastAsia="Times New Roman" w:hAnsi="Times New Roman" w:cs="Times New Roman"/>
          <w:color w:val="000000" w:themeColor="text1"/>
          <w:sz w:val="26"/>
          <w:szCs w:val="26"/>
        </w:rPr>
        <w:t>на</w:t>
      </w:r>
      <w:proofErr w:type="gramEnd"/>
      <w:r w:rsidRPr="00356E80">
        <w:rPr>
          <w:rFonts w:ascii="Times New Roman" w:eastAsia="Times New Roman" w:hAnsi="Times New Roman" w:cs="Times New Roman"/>
          <w:color w:val="000000" w:themeColor="text1"/>
          <w:sz w:val="26"/>
          <w:szCs w:val="26"/>
        </w:rPr>
        <w:t xml:space="preserve"> «готово </w:t>
      </w:r>
      <w:proofErr w:type="gramStart"/>
      <w:r w:rsidRPr="00356E80">
        <w:rPr>
          <w:rFonts w:ascii="Times New Roman" w:eastAsia="Times New Roman" w:hAnsi="Times New Roman" w:cs="Times New Roman"/>
          <w:color w:val="000000" w:themeColor="text1"/>
          <w:sz w:val="26"/>
          <w:szCs w:val="26"/>
        </w:rPr>
        <w:t>к</w:t>
      </w:r>
      <w:proofErr w:type="gramEnd"/>
      <w:r w:rsidRPr="00356E80">
        <w:rPr>
          <w:rFonts w:ascii="Times New Roman" w:eastAsia="Times New Roman" w:hAnsi="Times New Roman" w:cs="Times New Roman"/>
          <w:color w:val="000000" w:themeColor="text1"/>
          <w:sz w:val="26"/>
          <w:szCs w:val="26"/>
        </w:rPr>
        <w:t xml:space="preserve"> выдаче» и извещает заявителя по телефону.</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356E80">
        <w:rPr>
          <w:rFonts w:ascii="Times New Roman" w:eastAsia="Times New Roman" w:hAnsi="Times New Roman" w:cs="Times New Roman"/>
          <w:color w:val="000000" w:themeColor="text1"/>
          <w:sz w:val="26"/>
          <w:szCs w:val="26"/>
        </w:rPr>
        <w:t xml:space="preserve">Заявитель в течение 10 календарных дней со дня получения разрешения на строительство обязан безвозмездно передать в администрацию Ибресинского района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92" w:history="1">
        <w:r w:rsidRPr="00356E80">
          <w:rPr>
            <w:rFonts w:ascii="Times New Roman" w:eastAsia="Times New Roman" w:hAnsi="Times New Roman" w:cs="Times New Roman"/>
            <w:color w:val="000000" w:themeColor="text1"/>
            <w:sz w:val="26"/>
            <w:szCs w:val="26"/>
          </w:rPr>
          <w:t>пунктами 2</w:t>
        </w:r>
      </w:hyperlink>
      <w:r w:rsidRPr="00356E80">
        <w:rPr>
          <w:rFonts w:ascii="Times New Roman" w:eastAsia="Times New Roman" w:hAnsi="Times New Roman" w:cs="Times New Roman"/>
          <w:color w:val="000000" w:themeColor="text1"/>
          <w:sz w:val="26"/>
          <w:szCs w:val="26"/>
        </w:rPr>
        <w:t xml:space="preserve">, </w:t>
      </w:r>
      <w:hyperlink r:id="rId93" w:history="1">
        <w:r w:rsidRPr="00356E80">
          <w:rPr>
            <w:rFonts w:ascii="Times New Roman" w:eastAsia="Times New Roman" w:hAnsi="Times New Roman" w:cs="Times New Roman"/>
            <w:color w:val="000000" w:themeColor="text1"/>
            <w:sz w:val="26"/>
            <w:szCs w:val="26"/>
          </w:rPr>
          <w:t>8</w:t>
        </w:r>
      </w:hyperlink>
      <w:r w:rsidRPr="00356E80">
        <w:rPr>
          <w:rFonts w:ascii="Times New Roman" w:eastAsia="Times New Roman" w:hAnsi="Times New Roman" w:cs="Times New Roman"/>
          <w:color w:val="000000" w:themeColor="text1"/>
          <w:sz w:val="26"/>
          <w:szCs w:val="26"/>
        </w:rPr>
        <w:t xml:space="preserve"> - </w:t>
      </w:r>
      <w:hyperlink r:id="rId94" w:history="1">
        <w:r w:rsidRPr="00356E80">
          <w:rPr>
            <w:rFonts w:ascii="Times New Roman" w:eastAsia="Times New Roman" w:hAnsi="Times New Roman" w:cs="Times New Roman"/>
            <w:color w:val="000000" w:themeColor="text1"/>
            <w:sz w:val="26"/>
            <w:szCs w:val="26"/>
          </w:rPr>
          <w:t>10</w:t>
        </w:r>
      </w:hyperlink>
      <w:r w:rsidRPr="00356E80">
        <w:rPr>
          <w:rFonts w:ascii="Times New Roman" w:eastAsia="Times New Roman" w:hAnsi="Times New Roman" w:cs="Times New Roman"/>
          <w:color w:val="000000" w:themeColor="text1"/>
          <w:sz w:val="26"/>
          <w:szCs w:val="26"/>
        </w:rPr>
        <w:t xml:space="preserve"> и </w:t>
      </w:r>
      <w:hyperlink r:id="rId95" w:history="1">
        <w:r w:rsidRPr="00356E80">
          <w:rPr>
            <w:rFonts w:ascii="Times New Roman" w:eastAsia="Times New Roman" w:hAnsi="Times New Roman" w:cs="Times New Roman"/>
            <w:color w:val="000000" w:themeColor="text1"/>
            <w:sz w:val="26"/>
            <w:szCs w:val="26"/>
          </w:rPr>
          <w:t>11.1 части 12 статьи 48</w:t>
        </w:r>
        <w:proofErr w:type="gramEnd"/>
      </w:hyperlink>
      <w:r w:rsidRPr="00356E80">
        <w:rPr>
          <w:rFonts w:ascii="Times New Roman" w:eastAsia="Times New Roman" w:hAnsi="Times New Roman" w:cs="Times New Roman"/>
          <w:color w:val="000000" w:themeColor="text1"/>
          <w:sz w:val="26"/>
          <w:szCs w:val="26"/>
        </w:rPr>
        <w:t xml:space="preserve"> Градостроительного кодекса Российской Федерации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r w:rsidRPr="00356E80">
        <w:rPr>
          <w:rFonts w:ascii="Times New Roman" w:eastAsia="Times New Roman" w:hAnsi="Times New Roman" w:cs="Times New Roman"/>
          <w:sz w:val="26"/>
          <w:szCs w:val="26"/>
        </w:rPr>
        <w:t xml:space="preserve"> </w:t>
      </w:r>
      <w:proofErr w:type="gramStart"/>
      <w:r w:rsidRPr="00356E80">
        <w:rPr>
          <w:rFonts w:ascii="Times New Roman" w:eastAsia="Times New Roman" w:hAnsi="Times New Roman" w:cs="Times New Roman"/>
          <w:sz w:val="26"/>
          <w:szCs w:val="26"/>
        </w:rPr>
        <w:t xml:space="preserve">В </w:t>
      </w:r>
      <w:r w:rsidRPr="00356E80">
        <w:rPr>
          <w:rFonts w:ascii="Times New Roman" w:eastAsia="Times New Roman" w:hAnsi="Times New Roman" w:cs="Times New Roman"/>
          <w:sz w:val="26"/>
          <w:szCs w:val="26"/>
        </w:rPr>
        <w:lastRenderedPageBreak/>
        <w:t>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Ибресинского района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капитального строительства, за исключением случая, если строительство</w:t>
      </w:r>
      <w:proofErr w:type="gramEnd"/>
      <w:r w:rsidRPr="00356E80">
        <w:rPr>
          <w:rFonts w:ascii="Times New Roman" w:eastAsia="Times New Roman" w:hAnsi="Times New Roman" w:cs="Times New Roman"/>
          <w:sz w:val="26"/>
          <w:szCs w:val="26"/>
        </w:rPr>
        <w:t xml:space="preserve"> или реконструкция такого объекта планируется в соответствии с типовым </w:t>
      </w:r>
      <w:proofErr w:type="gramStart"/>
      <w:r w:rsidRPr="00356E80">
        <w:rPr>
          <w:rFonts w:ascii="Times New Roman" w:eastAsia="Times New Roman" w:hAnsi="Times New Roman" w:cs="Times New Roman"/>
          <w:sz w:val="26"/>
          <w:szCs w:val="26"/>
        </w:rPr>
        <w:t>архитектурным решением</w:t>
      </w:r>
      <w:proofErr w:type="gramEnd"/>
      <w:r w:rsidRPr="00356E80">
        <w:rPr>
          <w:rFonts w:ascii="Times New Roman" w:eastAsia="Times New Roman" w:hAnsi="Times New Roman" w:cs="Times New Roman"/>
          <w:sz w:val="26"/>
          <w:szCs w:val="26"/>
        </w:rPr>
        <w:t xml:space="preserve"> объекта капитального строительства.</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Результатом процедуры является выдача разрешения на строительство.</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bCs/>
          <w:sz w:val="26"/>
          <w:szCs w:val="26"/>
        </w:rPr>
      </w:pPr>
      <w:proofErr w:type="gramStart"/>
      <w:r w:rsidRPr="00356E80">
        <w:rPr>
          <w:rFonts w:ascii="Times New Roman" w:eastAsia="Times New Roman" w:hAnsi="Times New Roman" w:cs="Times New Roman"/>
          <w:bCs/>
          <w:sz w:val="26"/>
          <w:szCs w:val="26"/>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bCs/>
          <w:sz w:val="26"/>
          <w:szCs w:val="26"/>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r w:rsidRPr="00356E80">
        <w:rPr>
          <w:rFonts w:ascii="Times New Roman" w:eastAsia="Times New Roman" w:hAnsi="Times New Roman" w:cs="Times New Roman"/>
          <w:b/>
          <w:color w:val="000000" w:themeColor="text1"/>
          <w:sz w:val="26"/>
          <w:szCs w:val="26"/>
        </w:rPr>
        <w:t>3.1.5. Выдача уведомления об отказе в предоставлении муниципальной услуги</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proofErr w:type="gramStart"/>
      <w:r w:rsidRPr="00356E80">
        <w:rPr>
          <w:rFonts w:ascii="Times New Roman" w:eastAsia="Times New Roman" w:hAnsi="Times New Roman" w:cs="Times New Roman"/>
          <w:color w:val="000000" w:themeColor="text1"/>
          <w:sz w:val="26"/>
          <w:szCs w:val="26"/>
        </w:rPr>
        <w:t xml:space="preserve">Основанием для начала административной процедуры является подписанное главой администрации Ибресинского района (ответственным заместителем главы администрации) </w:t>
      </w:r>
      <w:hyperlink w:anchor="P866" w:history="1">
        <w:r w:rsidRPr="00356E80">
          <w:rPr>
            <w:rFonts w:ascii="Times New Roman" w:eastAsia="Times New Roman" w:hAnsi="Times New Roman" w:cs="Times New Roman"/>
            <w:color w:val="000000" w:themeColor="text1"/>
            <w:sz w:val="26"/>
            <w:szCs w:val="26"/>
          </w:rPr>
          <w:t>уведомление</w:t>
        </w:r>
      </w:hyperlink>
      <w:r w:rsidRPr="00356E80">
        <w:rPr>
          <w:rFonts w:ascii="Times New Roman" w:eastAsia="Times New Roman" w:hAnsi="Times New Roman" w:cs="Times New Roman"/>
          <w:color w:val="000000" w:themeColor="text1"/>
          <w:sz w:val="26"/>
          <w:szCs w:val="26"/>
        </w:rPr>
        <w:t xml:space="preserve"> об отказе в выдаче разрешения на строительство (приложение №3 к Административному регламенту), которое выдается заявителю в течение 1 дня </w:t>
      </w:r>
      <w:r w:rsidRPr="00356E80">
        <w:rPr>
          <w:rFonts w:ascii="Times New Roman" w:eastAsia="Calibri" w:hAnsi="Times New Roman" w:cs="Times New Roman"/>
          <w:color w:val="000000" w:themeColor="text1"/>
          <w:sz w:val="26"/>
          <w:szCs w:val="26"/>
          <w:lang w:eastAsia="en-US"/>
        </w:rPr>
        <w:t>со дня подписания</w:t>
      </w:r>
      <w:r w:rsidRPr="00356E80">
        <w:rPr>
          <w:rFonts w:ascii="Times New Roman" w:eastAsia="Times New Roman" w:hAnsi="Times New Roman" w:cs="Times New Roman"/>
          <w:color w:val="000000" w:themeColor="text1"/>
          <w:sz w:val="26"/>
          <w:szCs w:val="26"/>
        </w:rPr>
        <w:t xml:space="preserve">  главой администрации Ибресинского района (ответственным заместителем главы администрации)  </w:t>
      </w:r>
      <w:r w:rsidRPr="00356E80">
        <w:rPr>
          <w:rFonts w:ascii="Times New Roman" w:eastAsia="Calibri" w:hAnsi="Times New Roman" w:cs="Times New Roman"/>
          <w:color w:val="000000" w:themeColor="text1"/>
          <w:sz w:val="26"/>
          <w:szCs w:val="26"/>
          <w:lang w:eastAsia="en-US"/>
        </w:rPr>
        <w:t>но не позднее 7 рабочих дней со дня поступления заявления.</w:t>
      </w:r>
      <w:proofErr w:type="gramEnd"/>
      <w:r w:rsidRPr="00356E80">
        <w:rPr>
          <w:rFonts w:ascii="Times New Roman" w:eastAsia="Calibri" w:hAnsi="Times New Roman" w:cs="Times New Roman"/>
          <w:color w:val="000000" w:themeColor="text1"/>
          <w:sz w:val="26"/>
          <w:szCs w:val="26"/>
          <w:lang w:eastAsia="en-US"/>
        </w:rPr>
        <w:t xml:space="preserve">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proofErr w:type="gramStart"/>
      <w:r w:rsidRPr="00356E80">
        <w:rPr>
          <w:rFonts w:ascii="Times New Roman" w:eastAsia="Times New Roman" w:hAnsi="Times New Roman" w:cs="Times New Roman"/>
          <w:color w:val="000000" w:themeColor="text1"/>
          <w:sz w:val="26"/>
          <w:szCs w:val="26"/>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Ибресинского района (ответственным заместителем главы администрации), не явился в администрацию Ибресинского района и ему не был выдан экземпляр уведомления лично уведомление передается в отдел делопроизводства для направления посредством</w:t>
      </w:r>
      <w:proofErr w:type="gramEnd"/>
      <w:r w:rsidRPr="00356E80">
        <w:rPr>
          <w:rFonts w:ascii="Times New Roman" w:eastAsia="Times New Roman" w:hAnsi="Times New Roman" w:cs="Times New Roman"/>
          <w:color w:val="000000" w:themeColor="text1"/>
          <w:sz w:val="26"/>
          <w:szCs w:val="26"/>
        </w:rPr>
        <w:t xml:space="preserve"> почтового отправления </w:t>
      </w:r>
      <w:proofErr w:type="gramStart"/>
      <w:r w:rsidRPr="00356E80">
        <w:rPr>
          <w:rFonts w:ascii="Times New Roman" w:eastAsia="Times New Roman" w:hAnsi="Times New Roman" w:cs="Times New Roman"/>
          <w:color w:val="000000" w:themeColor="text1"/>
          <w:sz w:val="26"/>
          <w:szCs w:val="26"/>
        </w:rPr>
        <w:t>с уведомлением о вручении по указанному в Заявлении почтовому адресу в течение</w:t>
      </w:r>
      <w:proofErr w:type="gramEnd"/>
      <w:r w:rsidRPr="00356E80">
        <w:rPr>
          <w:rFonts w:ascii="Times New Roman" w:eastAsia="Times New Roman" w:hAnsi="Times New Roman" w:cs="Times New Roman"/>
          <w:color w:val="000000" w:themeColor="text1"/>
          <w:sz w:val="26"/>
          <w:szCs w:val="26"/>
        </w:rPr>
        <w:t xml:space="preserve"> 1 рабочего дня, в котором документы были переданы для отправки.</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После выдачи уведомления специалист Ибресинского района,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w:t>
      </w:r>
      <w:r w:rsidRPr="00356E80">
        <w:rPr>
          <w:rFonts w:ascii="Times New Roman" w:eastAsia="Times New Roman" w:hAnsi="Times New Roman" w:cs="Times New Roman"/>
          <w:color w:val="000000" w:themeColor="text1"/>
          <w:sz w:val="26"/>
          <w:szCs w:val="26"/>
        </w:rPr>
        <w:lastRenderedPageBreak/>
        <w:t>делопроизводства.</w:t>
      </w:r>
    </w:p>
    <w:p w:rsidR="001F0D6B" w:rsidRPr="00356E80" w:rsidRDefault="001F0D6B" w:rsidP="00594DE7">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Отказ в выдаче разрешения на строительство может быть оспорен застройщиком в судебном порядке.</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В случае если Заявление с прилагаемыми документами поступило из МФЦ, уведомление об отказе в выдаче разрешения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Специалист МФЦ в день поступления письменного уведомления об отказе фиксирует в АИС МФЦ смену статуса документа </w:t>
      </w:r>
      <w:proofErr w:type="gramStart"/>
      <w:r w:rsidRPr="00356E80">
        <w:rPr>
          <w:rFonts w:ascii="Times New Roman" w:eastAsia="Times New Roman" w:hAnsi="Times New Roman" w:cs="Times New Roman"/>
          <w:color w:val="000000" w:themeColor="text1"/>
          <w:sz w:val="26"/>
          <w:szCs w:val="26"/>
        </w:rPr>
        <w:t>на</w:t>
      </w:r>
      <w:proofErr w:type="gramEnd"/>
      <w:r w:rsidRPr="00356E80">
        <w:rPr>
          <w:rFonts w:ascii="Times New Roman" w:eastAsia="Times New Roman" w:hAnsi="Times New Roman" w:cs="Times New Roman"/>
          <w:color w:val="000000" w:themeColor="text1"/>
          <w:sz w:val="26"/>
          <w:szCs w:val="26"/>
        </w:rPr>
        <w:t xml:space="preserve"> «отказано </w:t>
      </w:r>
      <w:proofErr w:type="gramStart"/>
      <w:r w:rsidRPr="00356E80">
        <w:rPr>
          <w:rFonts w:ascii="Times New Roman" w:eastAsia="Times New Roman" w:hAnsi="Times New Roman" w:cs="Times New Roman"/>
          <w:color w:val="000000" w:themeColor="text1"/>
          <w:sz w:val="26"/>
          <w:szCs w:val="26"/>
        </w:rPr>
        <w:t>в</w:t>
      </w:r>
      <w:proofErr w:type="gramEnd"/>
      <w:r w:rsidRPr="00356E80">
        <w:rPr>
          <w:rFonts w:ascii="Times New Roman" w:eastAsia="Times New Roman" w:hAnsi="Times New Roman" w:cs="Times New Roman"/>
          <w:color w:val="000000" w:themeColor="text1"/>
          <w:sz w:val="26"/>
          <w:szCs w:val="26"/>
        </w:rPr>
        <w:t xml:space="preserve"> услуге» и извещает заявителя по телефону.</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proofErr w:type="gramStart"/>
      <w:r w:rsidRPr="00356E80">
        <w:rPr>
          <w:rFonts w:ascii="Times New Roman" w:eastAsia="Times New Roman" w:hAnsi="Times New Roman" w:cs="Times New Roman"/>
          <w:sz w:val="26"/>
          <w:szCs w:val="26"/>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w:t>
      </w:r>
      <w:proofErr w:type="gramEnd"/>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Результатом процедуры является выдача </w:t>
      </w:r>
      <w:hyperlink w:anchor="P866" w:history="1">
        <w:r w:rsidRPr="00356E80">
          <w:rPr>
            <w:rFonts w:ascii="Times New Roman" w:eastAsia="Times New Roman" w:hAnsi="Times New Roman" w:cs="Times New Roman"/>
            <w:color w:val="000000" w:themeColor="text1"/>
            <w:sz w:val="26"/>
            <w:szCs w:val="26"/>
          </w:rPr>
          <w:t>уведомления</w:t>
        </w:r>
      </w:hyperlink>
      <w:r w:rsidRPr="00356E80">
        <w:rPr>
          <w:rFonts w:ascii="Times New Roman" w:eastAsia="Times New Roman" w:hAnsi="Times New Roman" w:cs="Times New Roman"/>
          <w:color w:val="000000" w:themeColor="text1"/>
          <w:sz w:val="26"/>
          <w:szCs w:val="26"/>
        </w:rPr>
        <w:t xml:space="preserve"> об отказе в выдаче разрешения на строительство.</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r w:rsidRPr="00356E80">
        <w:rPr>
          <w:rFonts w:ascii="Times New Roman" w:eastAsia="Times New Roman" w:hAnsi="Times New Roman" w:cs="Times New Roman"/>
          <w:b/>
          <w:color w:val="000000" w:themeColor="text1"/>
          <w:sz w:val="26"/>
          <w:szCs w:val="26"/>
        </w:rPr>
        <w:t>3.2.</w:t>
      </w:r>
      <w:r w:rsidRPr="00356E80">
        <w:rPr>
          <w:rFonts w:ascii="Calibri" w:eastAsia="Times New Roman" w:hAnsi="Calibri" w:cs="Calibri"/>
          <w:b/>
          <w:color w:val="000000" w:themeColor="text1"/>
          <w:sz w:val="26"/>
          <w:szCs w:val="26"/>
        </w:rPr>
        <w:t> </w:t>
      </w:r>
      <w:r w:rsidRPr="00356E80">
        <w:rPr>
          <w:rFonts w:ascii="Times New Roman" w:eastAsia="Times New Roman" w:hAnsi="Times New Roman" w:cs="Times New Roman"/>
          <w:b/>
          <w:color w:val="000000" w:themeColor="text1"/>
          <w:sz w:val="26"/>
          <w:szCs w:val="26"/>
        </w:rPr>
        <w:t>Перечень административных процедур, необходимых для предоставления муниципальной услуги по вопросу продления срока действия разрешения на строительство</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Для предоставления муниципальной услуги осуществляются следующие административные процедуры:</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прием и регистрация документов;</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выдача разрешения на строительство с продленным сроком действия или отказа в продлении срока действия разрешения на строительство.</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Описание </w:t>
      </w:r>
      <w:proofErr w:type="gramStart"/>
      <w:r w:rsidRPr="00356E80">
        <w:rPr>
          <w:rFonts w:ascii="Times New Roman" w:eastAsia="Times New Roman" w:hAnsi="Times New Roman" w:cs="Times New Roman"/>
          <w:color w:val="000000" w:themeColor="text1"/>
          <w:sz w:val="26"/>
          <w:szCs w:val="26"/>
        </w:rPr>
        <w:t>последовательности прохождения процедуры предоставления муниципальной услуги</w:t>
      </w:r>
      <w:proofErr w:type="gramEnd"/>
      <w:r w:rsidRPr="00356E80">
        <w:rPr>
          <w:rFonts w:ascii="Times New Roman" w:eastAsia="Times New Roman" w:hAnsi="Times New Roman" w:cs="Times New Roman"/>
          <w:color w:val="000000" w:themeColor="text1"/>
          <w:sz w:val="26"/>
          <w:szCs w:val="26"/>
        </w:rPr>
        <w:t xml:space="preserve"> представлено в блок-схемах (</w:t>
      </w:r>
      <w:hyperlink w:anchor="P1120" w:history="1">
        <w:r w:rsidRPr="00356E80">
          <w:rPr>
            <w:rFonts w:ascii="Times New Roman" w:eastAsia="Times New Roman" w:hAnsi="Times New Roman" w:cs="Times New Roman"/>
            <w:color w:val="000000" w:themeColor="text1"/>
            <w:sz w:val="26"/>
            <w:szCs w:val="26"/>
          </w:rPr>
          <w:t>приложение №5</w:t>
        </w:r>
      </w:hyperlink>
      <w:r w:rsidRPr="00356E80">
        <w:rPr>
          <w:rFonts w:ascii="Times New Roman" w:eastAsia="Times New Roman" w:hAnsi="Times New Roman" w:cs="Times New Roman"/>
          <w:color w:val="000000" w:themeColor="text1"/>
          <w:sz w:val="26"/>
          <w:szCs w:val="26"/>
        </w:rPr>
        <w:t xml:space="preserve">, </w:t>
      </w:r>
      <w:hyperlink w:anchor="P1174" w:history="1">
        <w:r w:rsidRPr="00356E80">
          <w:rPr>
            <w:rFonts w:ascii="Times New Roman" w:eastAsia="Times New Roman" w:hAnsi="Times New Roman" w:cs="Times New Roman"/>
            <w:color w:val="000000" w:themeColor="text1"/>
            <w:sz w:val="26"/>
            <w:szCs w:val="26"/>
          </w:rPr>
          <w:t xml:space="preserve">приложение </w:t>
        </w:r>
      </w:hyperlink>
      <w:r w:rsidRPr="00356E80">
        <w:rPr>
          <w:rFonts w:ascii="Times New Roman" w:eastAsia="Times New Roman" w:hAnsi="Times New Roman" w:cs="Times New Roman"/>
          <w:color w:val="000000" w:themeColor="text1"/>
          <w:sz w:val="26"/>
          <w:szCs w:val="26"/>
        </w:rPr>
        <w:t>№6 к Административному регламенту).</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bookmarkStart w:id="99" w:name="P465"/>
      <w:bookmarkEnd w:id="99"/>
      <w:r w:rsidRPr="00356E80">
        <w:rPr>
          <w:rFonts w:ascii="Times New Roman" w:eastAsia="Times New Roman" w:hAnsi="Times New Roman" w:cs="Times New Roman"/>
          <w:b/>
          <w:color w:val="000000" w:themeColor="text1"/>
          <w:sz w:val="26"/>
          <w:szCs w:val="26"/>
        </w:rPr>
        <w:t>3.2.1. Прием и регистрация документов</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Основанием для начала административной процедуры является </w:t>
      </w:r>
      <w:hyperlink w:anchor="P1024" w:history="1">
        <w:r w:rsidRPr="00356E80">
          <w:rPr>
            <w:rFonts w:ascii="Times New Roman" w:eastAsia="Times New Roman" w:hAnsi="Times New Roman" w:cs="Times New Roman"/>
            <w:color w:val="000000" w:themeColor="text1"/>
            <w:sz w:val="26"/>
            <w:szCs w:val="26"/>
          </w:rPr>
          <w:t>заявление</w:t>
        </w:r>
      </w:hyperlink>
      <w:r w:rsidRPr="00356E80">
        <w:rPr>
          <w:rFonts w:ascii="Times New Roman" w:eastAsia="Times New Roman" w:hAnsi="Times New Roman" w:cs="Times New Roman"/>
          <w:color w:val="000000" w:themeColor="text1"/>
          <w:sz w:val="26"/>
          <w:szCs w:val="26"/>
        </w:rPr>
        <w:t xml:space="preserve"> о продлении срока действия разрешения на строительство, поданное в администрацию Ибресинского района не менее чем за шестьдесят дней до истечения срока действия такого разрешения, оформленное в соответствии с приложением №4 к Административному регламенту. К заявлению о продлении срока действия разрешения на строительство прикладывается подлинник разрешения на строительство.</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В день поступления заявления о продлении срока действия разрешения на </w:t>
      </w:r>
      <w:r w:rsidRPr="00356E80">
        <w:rPr>
          <w:rFonts w:ascii="Times New Roman" w:eastAsia="Times New Roman" w:hAnsi="Times New Roman" w:cs="Times New Roman"/>
          <w:color w:val="000000" w:themeColor="text1"/>
          <w:sz w:val="26"/>
          <w:szCs w:val="26"/>
        </w:rPr>
        <w:lastRenderedPageBreak/>
        <w:t>строительство специалист отдела организационной работы администрации Ибресинского района регистрирует принятое заявление с присвоением регистрационного номера и даты получения и в этот же день передает его на рассмотрение в отдел строительства и развития общественной инфраструктуры.</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Начальник отдела строительства и развития общественной инфраструктуры в день получения заявления о продлении срока действия разрешения на строительство определяет специалиста, ответственного за рассмотрение документов.</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применяются положения </w:t>
      </w:r>
      <w:hyperlink w:anchor="P372" w:history="1">
        <w:r w:rsidRPr="00356E80">
          <w:rPr>
            <w:rFonts w:ascii="Times New Roman" w:eastAsia="Times New Roman" w:hAnsi="Times New Roman" w:cs="Times New Roman"/>
            <w:color w:val="000000" w:themeColor="text1"/>
            <w:sz w:val="26"/>
            <w:szCs w:val="26"/>
          </w:rPr>
          <w:t>подпункта 2 пункта 3.1.1</w:t>
        </w:r>
      </w:hyperlink>
      <w:r w:rsidRPr="00356E80">
        <w:rPr>
          <w:rFonts w:ascii="Times New Roman" w:eastAsia="Times New Roman" w:hAnsi="Times New Roman" w:cs="Times New Roman"/>
          <w:color w:val="000000" w:themeColor="text1"/>
          <w:sz w:val="26"/>
          <w:szCs w:val="26"/>
        </w:rPr>
        <w:t>.</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Результатом процедуры является принятое к рассмотрению заявление с приложенными документами и его регистрация.</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bookmarkStart w:id="100" w:name="P473"/>
      <w:bookmarkEnd w:id="100"/>
      <w:r w:rsidRPr="00356E80">
        <w:rPr>
          <w:rFonts w:ascii="Times New Roman" w:eastAsia="Times New Roman" w:hAnsi="Times New Roman" w:cs="Times New Roman"/>
          <w:b/>
          <w:color w:val="000000" w:themeColor="text1"/>
          <w:sz w:val="26"/>
          <w:szCs w:val="26"/>
        </w:rPr>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с приложением подлинника разрешения на строительство.</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При соблюдении заявителем условий для продления срока действия разрешения на строительство, установленных законодательством Российской Федерации, специалист отдела строительства и развития общественной инфраструктуры в течение 6 календарных дней вносит в подлинник разрешения на строительство запись о продлении срока действия разрешения на строительство. </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В случае установления фактов, указанных в </w:t>
      </w:r>
      <w:hyperlink w:anchor="P294" w:history="1">
        <w:r w:rsidRPr="00356E80">
          <w:rPr>
            <w:rFonts w:ascii="Times New Roman" w:eastAsia="Times New Roman" w:hAnsi="Times New Roman" w:cs="Times New Roman"/>
            <w:color w:val="000000" w:themeColor="text1"/>
            <w:sz w:val="26"/>
            <w:szCs w:val="26"/>
          </w:rPr>
          <w:t>пункте 2.10.2</w:t>
        </w:r>
      </w:hyperlink>
      <w:r w:rsidRPr="00356E80">
        <w:rPr>
          <w:rFonts w:ascii="Times New Roman" w:eastAsia="Times New Roman" w:hAnsi="Times New Roman" w:cs="Times New Roman"/>
          <w:color w:val="000000" w:themeColor="text1"/>
          <w:sz w:val="26"/>
          <w:szCs w:val="26"/>
        </w:rPr>
        <w:t xml:space="preserve"> настоящего Административного регламента, уполномоченный специалист отдела строительства и развития общественной инфраструктуры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Разрешение на строительство с продленным сроком действия (отказ в продлении срока действия разрешения на строительство) направляется для подписания Главе администрации Ибресинского района (ответственному заместителю главы администрации).</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Глава администрации Ибресинского района (заместитель главы администрации)   в течение 1 рабочего дня со дня представления разрешения (отказа) с приложением документов подписывает указанные документы.</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Результатом процедуры является продление срока действия разрешения на строительство (отказ в продлении срока действия разрешения на строительство).</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bookmarkStart w:id="101" w:name="P482"/>
      <w:bookmarkEnd w:id="101"/>
      <w:r w:rsidRPr="00356E80">
        <w:rPr>
          <w:rFonts w:ascii="Times New Roman" w:eastAsia="Times New Roman" w:hAnsi="Times New Roman" w:cs="Times New Roman"/>
          <w:b/>
          <w:color w:val="000000" w:themeColor="text1"/>
          <w:sz w:val="26"/>
          <w:szCs w:val="26"/>
        </w:rPr>
        <w:t>3.2.3. Выдача разрешения на строительство с продленным сроком действия или отказа в продлении срока действия разрешения на строительство</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Основанием для начала административной процедуры является подписанное Главой администрации Ибресинского района (заместителем главы администрации) разрешение на строительство с продленным сроком действия (отказ в продлении срока действия разрешения на строительство).</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(отказа в продлении срока действия разрешения на строительство) осуществляется в течение 1 </w:t>
      </w:r>
      <w:r w:rsidRPr="00356E80">
        <w:rPr>
          <w:rFonts w:ascii="Times New Roman" w:eastAsia="Times New Roman" w:hAnsi="Times New Roman" w:cs="Times New Roman"/>
          <w:color w:val="000000" w:themeColor="text1"/>
          <w:sz w:val="26"/>
          <w:szCs w:val="26"/>
        </w:rPr>
        <w:lastRenderedPageBreak/>
        <w:t xml:space="preserve">дня </w:t>
      </w:r>
      <w:r w:rsidRPr="00356E80">
        <w:rPr>
          <w:rFonts w:ascii="Times New Roman" w:eastAsia="Calibri" w:hAnsi="Times New Roman" w:cs="Times New Roman"/>
          <w:color w:val="000000" w:themeColor="text1"/>
          <w:sz w:val="26"/>
          <w:szCs w:val="26"/>
          <w:lang w:eastAsia="en-US"/>
        </w:rPr>
        <w:t>со дня подписания</w:t>
      </w:r>
      <w:r w:rsidRPr="00356E80">
        <w:rPr>
          <w:rFonts w:ascii="Times New Roman" w:eastAsia="Times New Roman" w:hAnsi="Times New Roman" w:cs="Times New Roman"/>
          <w:color w:val="000000" w:themeColor="text1"/>
          <w:sz w:val="26"/>
          <w:szCs w:val="26"/>
        </w:rPr>
        <w:t xml:space="preserve"> главой администрации (заместителем главы администрации)</w:t>
      </w:r>
      <w:r w:rsidRPr="00356E80">
        <w:rPr>
          <w:rFonts w:ascii="Times New Roman" w:eastAsia="Calibri" w:hAnsi="Times New Roman" w:cs="Times New Roman"/>
          <w:color w:val="000000" w:themeColor="text1"/>
          <w:sz w:val="26"/>
          <w:szCs w:val="26"/>
          <w:lang w:eastAsia="en-US"/>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w:t>
      </w:r>
      <w:r w:rsidRPr="00356E80">
        <w:rPr>
          <w:rFonts w:ascii="Times New Roman" w:eastAsia="Times New Roman" w:hAnsi="Times New Roman" w:cs="Times New Roman"/>
          <w:color w:val="000000" w:themeColor="text1"/>
          <w:sz w:val="26"/>
          <w:szCs w:val="26"/>
        </w:rPr>
        <w:t xml:space="preserve">или его уполномоченному представителю </w:t>
      </w:r>
      <w:r w:rsidRPr="00356E80">
        <w:rPr>
          <w:rFonts w:ascii="Times New Roman" w:eastAsia="Calibri" w:hAnsi="Times New Roman" w:cs="Times New Roman"/>
          <w:color w:val="000000" w:themeColor="text1"/>
          <w:sz w:val="26"/>
          <w:szCs w:val="26"/>
          <w:lang w:eastAsia="en-US"/>
        </w:rPr>
        <w:t>в первый рабочий день, следующий за нерабочим праздничным или выходным днём.</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proofErr w:type="gramStart"/>
      <w:r w:rsidRPr="00356E80">
        <w:rPr>
          <w:rFonts w:ascii="Times New Roman" w:eastAsia="Times New Roman" w:hAnsi="Times New Roman" w:cs="Times New Roman"/>
          <w:color w:val="000000" w:themeColor="text1"/>
          <w:sz w:val="26"/>
          <w:szCs w:val="26"/>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(заместителем главы администрации органа), не явился в администрацию Ибресинского района и ему не был выдан экземпляр уведомления лично уведомление передается в отдел организационной работы для направления посредством почтового</w:t>
      </w:r>
      <w:proofErr w:type="gramEnd"/>
      <w:r w:rsidRPr="00356E80">
        <w:rPr>
          <w:rFonts w:ascii="Times New Roman" w:eastAsia="Times New Roman" w:hAnsi="Times New Roman" w:cs="Times New Roman"/>
          <w:color w:val="000000" w:themeColor="text1"/>
          <w:sz w:val="26"/>
          <w:szCs w:val="26"/>
        </w:rPr>
        <w:t xml:space="preserve"> отправления </w:t>
      </w:r>
      <w:proofErr w:type="gramStart"/>
      <w:r w:rsidRPr="00356E80">
        <w:rPr>
          <w:rFonts w:ascii="Times New Roman" w:eastAsia="Times New Roman" w:hAnsi="Times New Roman" w:cs="Times New Roman"/>
          <w:color w:val="000000" w:themeColor="text1"/>
          <w:sz w:val="26"/>
          <w:szCs w:val="26"/>
        </w:rPr>
        <w:t>с уведомлением о вручении по указанному в Заявлении почтовому адресу в течение</w:t>
      </w:r>
      <w:proofErr w:type="gramEnd"/>
      <w:r w:rsidRPr="00356E80">
        <w:rPr>
          <w:rFonts w:ascii="Times New Roman" w:eastAsia="Times New Roman" w:hAnsi="Times New Roman" w:cs="Times New Roman"/>
          <w:color w:val="000000" w:themeColor="text1"/>
          <w:sz w:val="26"/>
          <w:szCs w:val="26"/>
        </w:rPr>
        <w:t xml:space="preserve"> 1 рабочего дня, в котором документы были переданы для отправки.</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выдача разрешения на строительство с продленным сроком действия (отказа в продлении срока действия разрешения на строительство) осуществляется в соответствии с положениями </w:t>
      </w:r>
      <w:hyperlink w:anchor="P420" w:history="1">
        <w:r w:rsidRPr="00356E80">
          <w:rPr>
            <w:rFonts w:ascii="Times New Roman" w:eastAsia="Times New Roman" w:hAnsi="Times New Roman" w:cs="Times New Roman"/>
            <w:color w:val="000000" w:themeColor="text1"/>
            <w:sz w:val="26"/>
            <w:szCs w:val="26"/>
          </w:rPr>
          <w:t>пункта 3.1.4</w:t>
        </w:r>
      </w:hyperlink>
      <w:r w:rsidRPr="00356E80">
        <w:rPr>
          <w:rFonts w:ascii="Times New Roman" w:eastAsia="Times New Roman" w:hAnsi="Times New Roman" w:cs="Times New Roman"/>
          <w:color w:val="000000" w:themeColor="text1"/>
          <w:sz w:val="26"/>
          <w:szCs w:val="26"/>
        </w:rPr>
        <w:t xml:space="preserve">, </w:t>
      </w:r>
      <w:hyperlink w:anchor="P446" w:history="1">
        <w:r w:rsidRPr="00356E80">
          <w:rPr>
            <w:rFonts w:ascii="Times New Roman" w:eastAsia="Times New Roman" w:hAnsi="Times New Roman" w:cs="Times New Roman"/>
            <w:color w:val="000000" w:themeColor="text1"/>
            <w:sz w:val="26"/>
            <w:szCs w:val="26"/>
          </w:rPr>
          <w:t>3.1.5</w:t>
        </w:r>
      </w:hyperlink>
      <w:r w:rsidRPr="00356E80">
        <w:rPr>
          <w:rFonts w:ascii="Times New Roman" w:eastAsia="Times New Roman" w:hAnsi="Times New Roman" w:cs="Times New Roman"/>
          <w:color w:val="000000" w:themeColor="text1"/>
          <w:sz w:val="26"/>
          <w:szCs w:val="26"/>
        </w:rPr>
        <w:t>.</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Результатом процедуры является выдача разрешения на строительство с продленным сроком действия (отказа в продлении срока действия разрешения на строительство).</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r w:rsidRPr="00356E80">
        <w:rPr>
          <w:rFonts w:ascii="Times New Roman" w:eastAsia="Times New Roman" w:hAnsi="Times New Roman" w:cs="Times New Roman"/>
          <w:b/>
          <w:color w:val="000000" w:themeColor="text1"/>
          <w:sz w:val="26"/>
          <w:szCs w:val="26"/>
        </w:rPr>
        <w:t>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Описание </w:t>
      </w:r>
      <w:proofErr w:type="gramStart"/>
      <w:r w:rsidRPr="00356E80">
        <w:rPr>
          <w:rFonts w:ascii="Times New Roman" w:eastAsia="Times New Roman" w:hAnsi="Times New Roman" w:cs="Times New Roman"/>
          <w:color w:val="000000" w:themeColor="text1"/>
          <w:sz w:val="26"/>
          <w:szCs w:val="26"/>
        </w:rPr>
        <w:t>последовательности прохождения процедуры предоставления муниципальной услуги</w:t>
      </w:r>
      <w:proofErr w:type="gramEnd"/>
      <w:r w:rsidRPr="00356E80">
        <w:rPr>
          <w:rFonts w:ascii="Times New Roman" w:eastAsia="Times New Roman" w:hAnsi="Times New Roman" w:cs="Times New Roman"/>
          <w:color w:val="000000" w:themeColor="text1"/>
          <w:sz w:val="26"/>
          <w:szCs w:val="26"/>
        </w:rPr>
        <w:t xml:space="preserve"> представлено в блок-схемах (</w:t>
      </w:r>
      <w:hyperlink w:anchor="P1120" w:history="1">
        <w:r w:rsidRPr="00356E80">
          <w:rPr>
            <w:rFonts w:ascii="Times New Roman" w:eastAsia="Times New Roman" w:hAnsi="Times New Roman" w:cs="Times New Roman"/>
            <w:color w:val="000000" w:themeColor="text1"/>
            <w:sz w:val="26"/>
            <w:szCs w:val="26"/>
          </w:rPr>
          <w:t>приложение №5</w:t>
        </w:r>
      </w:hyperlink>
      <w:r w:rsidRPr="00356E80">
        <w:rPr>
          <w:rFonts w:ascii="Times New Roman" w:eastAsia="Times New Roman" w:hAnsi="Times New Roman" w:cs="Times New Roman"/>
          <w:color w:val="000000" w:themeColor="text1"/>
          <w:sz w:val="26"/>
          <w:szCs w:val="26"/>
        </w:rPr>
        <w:t xml:space="preserve">, </w:t>
      </w:r>
      <w:hyperlink w:anchor="P1174" w:history="1">
        <w:r w:rsidRPr="00356E80">
          <w:rPr>
            <w:rFonts w:ascii="Times New Roman" w:eastAsia="Times New Roman" w:hAnsi="Times New Roman" w:cs="Times New Roman"/>
            <w:color w:val="000000" w:themeColor="text1"/>
            <w:sz w:val="26"/>
            <w:szCs w:val="26"/>
          </w:rPr>
          <w:t xml:space="preserve">приложение </w:t>
        </w:r>
      </w:hyperlink>
      <w:r w:rsidRPr="00356E80">
        <w:rPr>
          <w:rFonts w:ascii="Times New Roman" w:eastAsia="Times New Roman" w:hAnsi="Times New Roman" w:cs="Times New Roman"/>
          <w:color w:val="000000" w:themeColor="text1"/>
          <w:sz w:val="26"/>
          <w:szCs w:val="26"/>
        </w:rPr>
        <w:t>№6 к Административному регламенту).</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Для предоставления муниципальной услуги осуществляются следующие административные процедуры:</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прием и регистрация документов;</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формирование и направление запросов в органы (организации), участвующие в предоставлении государственной услуги;</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принятие решения о внесении изменений в разрешение на строительство либо отказ во внесении изменений в разрешение на строительство.</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выдача разрешения на строительство с внесенными изменениями или отказа во внесении изменений в разрешение на строительство.</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bookmarkStart w:id="102" w:name="P500"/>
      <w:bookmarkEnd w:id="102"/>
      <w:r w:rsidRPr="00356E80">
        <w:rPr>
          <w:rFonts w:ascii="Times New Roman" w:eastAsia="Times New Roman" w:hAnsi="Times New Roman" w:cs="Times New Roman"/>
          <w:b/>
          <w:color w:val="000000" w:themeColor="text1"/>
          <w:sz w:val="26"/>
          <w:szCs w:val="26"/>
        </w:rPr>
        <w:t>3.3.1. Прием и регистрация документов</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proofErr w:type="gramStart"/>
      <w:r w:rsidRPr="00356E80">
        <w:rPr>
          <w:rFonts w:ascii="Times New Roman" w:eastAsia="Times New Roman" w:hAnsi="Times New Roman" w:cs="Times New Roman"/>
          <w:color w:val="000000" w:themeColor="text1"/>
          <w:sz w:val="26"/>
          <w:szCs w:val="26"/>
        </w:rPr>
        <w:t xml:space="preserve">Основанием для начала административной процедуры является уведомление о переходе прав </w:t>
      </w:r>
      <w:r w:rsidRPr="00356E80">
        <w:rPr>
          <w:rFonts w:ascii="Times New Roman" w:eastAsia="Calibri" w:hAnsi="Times New Roman" w:cs="Times New Roman"/>
          <w:color w:val="000000" w:themeColor="text1"/>
          <w:sz w:val="26"/>
          <w:szCs w:val="26"/>
          <w:lang w:eastAsia="en-US"/>
        </w:rPr>
        <w:t>на земельные участки, права пользования недрами, об образовании земельного участка, которое</w:t>
      </w:r>
      <w:r w:rsidRPr="00356E80">
        <w:rPr>
          <w:rFonts w:ascii="Times New Roman" w:eastAsia="Times New Roman" w:hAnsi="Times New Roman" w:cs="Times New Roman"/>
          <w:color w:val="000000" w:themeColor="text1"/>
          <w:sz w:val="26"/>
          <w:szCs w:val="26"/>
        </w:rPr>
        <w:t xml:space="preserve"> в день поступления регистрируется специалистом отдела организационной работы с присвоением регистрационного номера и даты получения и в этот же день передается на рассмотрение специалисту отдела строительства и развития общественной инфраструктуры.</w:t>
      </w:r>
      <w:proofErr w:type="gramEnd"/>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применяются положения </w:t>
      </w:r>
      <w:hyperlink w:anchor="P372" w:history="1">
        <w:r w:rsidRPr="00356E80">
          <w:rPr>
            <w:rFonts w:ascii="Times New Roman" w:eastAsia="Times New Roman" w:hAnsi="Times New Roman" w:cs="Times New Roman"/>
            <w:color w:val="000000" w:themeColor="text1"/>
            <w:sz w:val="26"/>
            <w:szCs w:val="26"/>
          </w:rPr>
          <w:t>подпункта 2 пункта 3.1.1</w:t>
        </w:r>
      </w:hyperlink>
      <w:r w:rsidRPr="00356E80">
        <w:rPr>
          <w:rFonts w:ascii="Times New Roman" w:eastAsia="Times New Roman" w:hAnsi="Times New Roman" w:cs="Times New Roman"/>
          <w:color w:val="000000" w:themeColor="text1"/>
          <w:sz w:val="26"/>
          <w:szCs w:val="26"/>
        </w:rPr>
        <w:t>.</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Результатом процедуры является прием и регистрация уведомления о переходе прав </w:t>
      </w:r>
      <w:r w:rsidRPr="00356E80">
        <w:rPr>
          <w:rFonts w:ascii="Times New Roman" w:eastAsia="Calibri" w:hAnsi="Times New Roman" w:cs="Times New Roman"/>
          <w:color w:val="000000" w:themeColor="text1"/>
          <w:sz w:val="26"/>
          <w:szCs w:val="26"/>
          <w:lang w:eastAsia="en-US"/>
        </w:rPr>
        <w:t xml:space="preserve">на </w:t>
      </w:r>
      <w:r w:rsidRPr="00356E80">
        <w:rPr>
          <w:rFonts w:ascii="Times New Roman" w:eastAsia="Calibri" w:hAnsi="Times New Roman" w:cs="Times New Roman"/>
          <w:color w:val="000000" w:themeColor="text1"/>
          <w:sz w:val="26"/>
          <w:szCs w:val="26"/>
          <w:lang w:eastAsia="en-US"/>
        </w:rPr>
        <w:lastRenderedPageBreak/>
        <w:t>земельные участки, права пользования недрами, об образовании земельного участка</w:t>
      </w:r>
      <w:r w:rsidRPr="00356E80">
        <w:rPr>
          <w:rFonts w:ascii="Times New Roman" w:eastAsia="Times New Roman" w:hAnsi="Times New Roman" w:cs="Times New Roman"/>
          <w:color w:val="000000" w:themeColor="text1"/>
          <w:sz w:val="26"/>
          <w:szCs w:val="26"/>
        </w:rPr>
        <w:t>.</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bookmarkStart w:id="103" w:name="P507"/>
      <w:bookmarkEnd w:id="103"/>
      <w:r w:rsidRPr="00356E80">
        <w:rPr>
          <w:rFonts w:ascii="Times New Roman" w:eastAsia="Times New Roman" w:hAnsi="Times New Roman" w:cs="Times New Roman"/>
          <w:b/>
          <w:color w:val="000000" w:themeColor="text1"/>
          <w:sz w:val="26"/>
          <w:szCs w:val="26"/>
        </w:rPr>
        <w:t>3.3.2. Формирование и направление запросов в органы (организации), участвующие в предоставлении государственной услуги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roofErr w:type="gramStart"/>
      <w:r w:rsidRPr="00356E80">
        <w:rPr>
          <w:rFonts w:ascii="Times New Roman" w:eastAsia="Times New Roman" w:hAnsi="Times New Roman" w:cs="Times New Roman"/>
          <w:color w:val="000000" w:themeColor="text1"/>
          <w:sz w:val="26"/>
          <w:szCs w:val="26"/>
        </w:rPr>
        <w:t>Документы (их копии или сведения, содержащиеся в них), предусмотренные пунктом 2.7.2, запрашиваются специалистом отдела строительства и развития общественной инфраструктуры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w:t>
      </w:r>
      <w:proofErr w:type="gramEnd"/>
      <w:r w:rsidRPr="00356E80">
        <w:rPr>
          <w:rFonts w:ascii="Times New Roman" w:eastAsia="Times New Roman" w:hAnsi="Times New Roman" w:cs="Times New Roman"/>
          <w:color w:val="000000" w:themeColor="text1"/>
          <w:sz w:val="26"/>
          <w:szCs w:val="26"/>
        </w:rPr>
        <w:t xml:space="preserve"> рабочих дней со дня получения заявления о выдаче разрешения на строительство с внесенными изменениями, если застройщик не представил указанные документы самостоятельно. </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Межведомственный запрос администрации Ибресинского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наименование органа, направляющего межведомственный запрос;</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наименование органа, в адрес которого направляется межведомственный запрос;</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356E80">
        <w:rPr>
          <w:rFonts w:ascii="Times New Roman" w:eastAsia="Times New Roman" w:hAnsi="Times New Roman" w:cs="Times New Roman"/>
          <w:color w:val="000000" w:themeColor="text1"/>
          <w:sz w:val="26"/>
          <w:szCs w:val="26"/>
        </w:rPr>
        <w:t>необходимых</w:t>
      </w:r>
      <w:proofErr w:type="gramEnd"/>
      <w:r w:rsidRPr="00356E80">
        <w:rPr>
          <w:rFonts w:ascii="Times New Roman" w:eastAsia="Times New Roman" w:hAnsi="Times New Roman" w:cs="Times New Roman"/>
          <w:color w:val="000000" w:themeColor="text1"/>
          <w:sz w:val="26"/>
          <w:szCs w:val="26"/>
        </w:rPr>
        <w:t xml:space="preserve"> для предоставления муниципальной услуги, и указание на реквизиты данного нормативного правового акта;</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контактная информация для направления ответа на межведомственный запрос;</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дата направления межведомственного запроса;</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фамилия, имя, отчество и должность лица, подготовившего и направившего межведомственный запрос, а также номер служебного телефона и (или) адрес </w:t>
      </w:r>
      <w:r w:rsidRPr="00356E80">
        <w:rPr>
          <w:rFonts w:ascii="Times New Roman" w:eastAsia="Times New Roman" w:hAnsi="Times New Roman" w:cs="Times New Roman"/>
          <w:color w:val="000000" w:themeColor="text1"/>
          <w:sz w:val="26"/>
          <w:szCs w:val="26"/>
        </w:rPr>
        <w:lastRenderedPageBreak/>
        <w:t>электронной почты данного лица для связи.</w:t>
      </w:r>
    </w:p>
    <w:p w:rsidR="001F0D6B" w:rsidRPr="00356E80" w:rsidRDefault="001F0D6B" w:rsidP="00594DE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Результатом административной процедуры является направление специалистом отдела строительства и развития общественной инфраструктуры, ответственным за межведомственное информационное взаимодействие, межведомственного запроса в соответствующий орган (организацию).</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Результатом процедуры является направление межведомственного запроса в соответствующий орган (организацию).</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bookmarkStart w:id="104" w:name="P522"/>
      <w:bookmarkEnd w:id="104"/>
      <w:r w:rsidRPr="00356E80">
        <w:rPr>
          <w:rFonts w:ascii="Times New Roman" w:eastAsia="Times New Roman" w:hAnsi="Times New Roman" w:cs="Times New Roman"/>
          <w:b/>
          <w:color w:val="000000" w:themeColor="text1"/>
          <w:sz w:val="26"/>
          <w:szCs w:val="26"/>
        </w:rPr>
        <w:t xml:space="preserve">3.3.3. </w:t>
      </w:r>
      <w:proofErr w:type="gramStart"/>
      <w:r w:rsidRPr="00356E80">
        <w:rPr>
          <w:rFonts w:ascii="Times New Roman" w:eastAsia="Times New Roman" w:hAnsi="Times New Roman" w:cs="Times New Roman"/>
          <w:b/>
          <w:color w:val="000000" w:themeColor="text1"/>
          <w:sz w:val="26"/>
          <w:szCs w:val="26"/>
        </w:rPr>
        <w:t>Принятие решения о внесении изменений в разрешение на строительство либо отказ во внесении изменений в разрешение на строительство)</w:t>
      </w:r>
      <w:proofErr w:type="gramEnd"/>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Основанием для начала административной процедуры является уведомление о переходе прав </w:t>
      </w:r>
      <w:r w:rsidRPr="00356E80">
        <w:rPr>
          <w:rFonts w:ascii="Times New Roman" w:eastAsia="Calibri" w:hAnsi="Times New Roman" w:cs="Times New Roman"/>
          <w:color w:val="000000" w:themeColor="text1"/>
          <w:sz w:val="26"/>
          <w:szCs w:val="26"/>
          <w:lang w:eastAsia="en-US"/>
        </w:rPr>
        <w:t>на земельные участки, права пользования недрами, об образовании земельного участка и наличие необходимых документов</w:t>
      </w:r>
      <w:r w:rsidRPr="00356E80">
        <w:rPr>
          <w:rFonts w:ascii="Times New Roman" w:eastAsia="Times New Roman" w:hAnsi="Times New Roman" w:cs="Times New Roman"/>
          <w:color w:val="000000" w:themeColor="text1"/>
          <w:sz w:val="26"/>
          <w:szCs w:val="26"/>
        </w:rPr>
        <w:t>.</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В срок не более 6 рабочих дней со дня получения уведомления специалист отдела строительства и развития общественной инфраструктуры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отдела строительства и развития общественной инфраструктуры вносит в подлинник разрешения на строительство изменения.</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proofErr w:type="gramStart"/>
      <w:r w:rsidRPr="00356E80">
        <w:rPr>
          <w:rFonts w:ascii="Times New Roman" w:eastAsia="Times New Roman" w:hAnsi="Times New Roman" w:cs="Times New Roman"/>
          <w:color w:val="000000" w:themeColor="text1"/>
          <w:sz w:val="26"/>
          <w:szCs w:val="26"/>
        </w:rPr>
        <w:t>В случае наличия оснований для отказа о внесении изменений в разрешение на строительство</w:t>
      </w:r>
      <w:proofErr w:type="gramEnd"/>
      <w:r w:rsidRPr="00356E80">
        <w:rPr>
          <w:rFonts w:ascii="Times New Roman" w:eastAsia="Times New Roman" w:hAnsi="Times New Roman" w:cs="Times New Roman"/>
          <w:color w:val="000000" w:themeColor="text1"/>
          <w:sz w:val="26"/>
          <w:szCs w:val="26"/>
        </w:rPr>
        <w:t xml:space="preserve">, предусмотренных </w:t>
      </w:r>
      <w:hyperlink w:anchor="P296" w:history="1">
        <w:r w:rsidRPr="00356E80">
          <w:rPr>
            <w:rFonts w:ascii="Times New Roman" w:eastAsia="Times New Roman" w:hAnsi="Times New Roman" w:cs="Times New Roman"/>
            <w:color w:val="000000" w:themeColor="text1"/>
            <w:sz w:val="26"/>
            <w:szCs w:val="26"/>
          </w:rPr>
          <w:t>пунктом 2.10.3</w:t>
        </w:r>
      </w:hyperlink>
      <w:r w:rsidRPr="00356E80">
        <w:rPr>
          <w:rFonts w:ascii="Times New Roman" w:eastAsia="Times New Roman" w:hAnsi="Times New Roman" w:cs="Times New Roman"/>
          <w:color w:val="000000" w:themeColor="text1"/>
          <w:sz w:val="26"/>
          <w:szCs w:val="26"/>
        </w:rPr>
        <w:t xml:space="preserve"> настоящего Административного регламента, специалист отдела строительства и развития общественной инфраструктуры готовит отказ во внесении изменений в разрешение на строительство.</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Разрешение на строительство с внесенными изменениями (отказ во внесении изменений в разрешение на строительство) направляется специалистом  отдела строительства и развития общественной инфраструктуры для подписания Главе администрации Ибресинского района (заместителю главы администрации).</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Глава администрации (заместитель главы администрации) в течение 1 рабочего дня со дня представления разрешения (отказа) с приложением документов подписывает указанные документы.</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В течение 5 рабочих дней со дня внесения изменений в разрешение на строительство администрация Ибресинского района уведомляет о таком решении или таких изменениях:</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356E80">
        <w:rPr>
          <w:rFonts w:ascii="Times New Roman" w:eastAsia="Times New Roman" w:hAnsi="Times New Roman" w:cs="Times New Roman"/>
          <w:color w:val="000000" w:themeColor="text1"/>
          <w:sz w:val="26"/>
          <w:szCs w:val="26"/>
        </w:rPr>
        <w:t>разрешения</w:t>
      </w:r>
      <w:proofErr w:type="gramEnd"/>
      <w:r w:rsidRPr="00356E80">
        <w:rPr>
          <w:rFonts w:ascii="Times New Roman" w:eastAsia="Times New Roman" w:hAnsi="Times New Roman" w:cs="Times New Roman"/>
          <w:color w:val="000000" w:themeColor="text1"/>
          <w:sz w:val="26"/>
          <w:szCs w:val="26"/>
        </w:rPr>
        <w:t xml:space="preserve"> на строительство которого прекращено или в разрешение на строительство которого внесено изменение;</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356E80">
        <w:rPr>
          <w:rFonts w:ascii="Times New Roman" w:eastAsia="Times New Roman" w:hAnsi="Times New Roman" w:cs="Times New Roman"/>
          <w:color w:val="000000" w:themeColor="text1"/>
          <w:sz w:val="26"/>
          <w:szCs w:val="26"/>
        </w:rPr>
        <w:t>строительство</w:t>
      </w:r>
      <w:proofErr w:type="gramEnd"/>
      <w:r w:rsidRPr="00356E80">
        <w:rPr>
          <w:rFonts w:ascii="Times New Roman" w:eastAsia="Times New Roman" w:hAnsi="Times New Roman" w:cs="Times New Roman"/>
          <w:color w:val="000000" w:themeColor="text1"/>
          <w:sz w:val="26"/>
          <w:szCs w:val="26"/>
        </w:rPr>
        <w:t xml:space="preserve"> на котором внесено изменение;</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3) застройщика в случае внесения изменений в разрешение на строительство.</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Результатом процедуры является внесение изменений в разрешение на строительство либо отказ во внесении изменений в разрешение на строительство.</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bookmarkStart w:id="105" w:name="P535"/>
      <w:bookmarkEnd w:id="105"/>
      <w:r w:rsidRPr="00356E80">
        <w:rPr>
          <w:rFonts w:ascii="Times New Roman" w:eastAsia="Times New Roman" w:hAnsi="Times New Roman" w:cs="Times New Roman"/>
          <w:b/>
          <w:color w:val="000000" w:themeColor="text1"/>
          <w:sz w:val="26"/>
          <w:szCs w:val="26"/>
        </w:rPr>
        <w:lastRenderedPageBreak/>
        <w:t>3.3.4. Выдача разрешения на строительство с внесенными изменениями либо отказа во внесении изменений в разрешение на строительство</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Основанием для начала административной процедуры является подписанное Главой администрации Ибресинского района (заместителем главы администрации) разрешение на строительство с внесенными изменениями (отказ во внесении изменений в разрешение на строительство).</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Разрешение на строительство с внесенными изменениями (отказ во внесении изменений в разрешение на строительство) выдается заявителю или его уполномоченному представителю лично в течение 1 дня </w:t>
      </w:r>
      <w:r w:rsidRPr="00356E80">
        <w:rPr>
          <w:rFonts w:ascii="Times New Roman" w:eastAsia="Calibri" w:hAnsi="Times New Roman" w:cs="Times New Roman"/>
          <w:color w:val="000000" w:themeColor="text1"/>
          <w:sz w:val="26"/>
          <w:szCs w:val="26"/>
          <w:lang w:eastAsia="en-US"/>
        </w:rPr>
        <w:t>со дня подписания</w:t>
      </w:r>
      <w:r w:rsidRPr="00356E80">
        <w:rPr>
          <w:rFonts w:ascii="Times New Roman" w:eastAsia="Times New Roman" w:hAnsi="Times New Roman" w:cs="Times New Roman"/>
          <w:color w:val="000000" w:themeColor="text1"/>
          <w:sz w:val="26"/>
          <w:szCs w:val="26"/>
        </w:rPr>
        <w:t xml:space="preserve">  Главой администрации (заместителем главы администрации)</w:t>
      </w:r>
      <w:r w:rsidRPr="00356E80">
        <w:rPr>
          <w:rFonts w:ascii="Times New Roman" w:eastAsia="Calibri" w:hAnsi="Times New Roman" w:cs="Times New Roman"/>
          <w:color w:val="000000" w:themeColor="text1"/>
          <w:sz w:val="26"/>
          <w:szCs w:val="26"/>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proofErr w:type="gramStart"/>
      <w:r w:rsidRPr="00356E80">
        <w:rPr>
          <w:rFonts w:ascii="Times New Roman" w:eastAsia="Times New Roman" w:hAnsi="Times New Roman" w:cs="Times New Roman"/>
          <w:color w:val="000000" w:themeColor="text1"/>
          <w:sz w:val="26"/>
          <w:szCs w:val="26"/>
        </w:rPr>
        <w:t>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(заместителем главы администрации), не явился в администрацию Ибресинского района и ему не был выдан экземпляр разрешения на строительство лично, разрешение на строительство передается в отдел организационной</w:t>
      </w:r>
      <w:proofErr w:type="gramEnd"/>
      <w:r w:rsidRPr="00356E80">
        <w:rPr>
          <w:rFonts w:ascii="Times New Roman" w:eastAsia="Times New Roman" w:hAnsi="Times New Roman" w:cs="Times New Roman"/>
          <w:color w:val="000000" w:themeColor="text1"/>
          <w:sz w:val="26"/>
          <w:szCs w:val="26"/>
        </w:rPr>
        <w:t xml:space="preserve"> работы </w:t>
      </w:r>
      <w:proofErr w:type="gramStart"/>
      <w:r w:rsidRPr="00356E80">
        <w:rPr>
          <w:rFonts w:ascii="Times New Roman" w:eastAsia="Times New Roman" w:hAnsi="Times New Roman" w:cs="Times New Roman"/>
          <w:color w:val="000000" w:themeColor="text1"/>
          <w:sz w:val="26"/>
          <w:szCs w:val="26"/>
        </w:rPr>
        <w:t>для направления посредством почтового отправления с уведомлением о вручении по указанному в Заявлении</w:t>
      </w:r>
      <w:proofErr w:type="gramEnd"/>
      <w:r w:rsidRPr="00356E80">
        <w:rPr>
          <w:rFonts w:ascii="Times New Roman" w:eastAsia="Times New Roman" w:hAnsi="Times New Roman" w:cs="Times New Roman"/>
          <w:color w:val="000000" w:themeColor="text1"/>
          <w:sz w:val="26"/>
          <w:szCs w:val="26"/>
        </w:rPr>
        <w:t xml:space="preserve"> почтовому адресу в течение 1 рабочего дня, в котором документы были переданы для отправки.</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В случае поступления уведомления о внесении изменений в разрешение на строительство через МФЦ </w:t>
      </w:r>
      <w:proofErr w:type="gramStart"/>
      <w:r w:rsidRPr="00356E80">
        <w:rPr>
          <w:rFonts w:ascii="Times New Roman" w:eastAsia="Times New Roman" w:hAnsi="Times New Roman" w:cs="Times New Roman"/>
          <w:color w:val="000000" w:themeColor="text1"/>
          <w:sz w:val="26"/>
          <w:szCs w:val="26"/>
        </w:rPr>
        <w:t>в соответствии с соглашением о взаимодействии выдача разрешения на строительство с внесенными изменениями</w:t>
      </w:r>
      <w:proofErr w:type="gramEnd"/>
      <w:r w:rsidRPr="00356E80">
        <w:rPr>
          <w:rFonts w:ascii="Times New Roman" w:eastAsia="Times New Roman" w:hAnsi="Times New Roman" w:cs="Times New Roman"/>
          <w:color w:val="000000" w:themeColor="text1"/>
          <w:sz w:val="26"/>
          <w:szCs w:val="26"/>
        </w:rPr>
        <w:t xml:space="preserve"> (отказа о внесении изменений в разрешение на строительство) осуществляется в соответствии с положениями </w:t>
      </w:r>
      <w:hyperlink w:anchor="P420" w:history="1">
        <w:r w:rsidRPr="00356E80">
          <w:rPr>
            <w:rFonts w:ascii="Times New Roman" w:eastAsia="Times New Roman" w:hAnsi="Times New Roman" w:cs="Times New Roman"/>
            <w:color w:val="000000" w:themeColor="text1"/>
            <w:sz w:val="26"/>
            <w:szCs w:val="26"/>
          </w:rPr>
          <w:t>пункта 3.1.4</w:t>
        </w:r>
      </w:hyperlink>
      <w:r w:rsidRPr="00356E80">
        <w:rPr>
          <w:rFonts w:ascii="Times New Roman" w:eastAsia="Times New Roman" w:hAnsi="Times New Roman" w:cs="Times New Roman"/>
          <w:color w:val="000000" w:themeColor="text1"/>
          <w:sz w:val="26"/>
          <w:szCs w:val="26"/>
        </w:rPr>
        <w:t xml:space="preserve">, </w:t>
      </w:r>
      <w:hyperlink w:anchor="P446" w:history="1">
        <w:r w:rsidRPr="00356E80">
          <w:rPr>
            <w:rFonts w:ascii="Times New Roman" w:eastAsia="Times New Roman" w:hAnsi="Times New Roman" w:cs="Times New Roman"/>
            <w:color w:val="000000" w:themeColor="text1"/>
            <w:sz w:val="26"/>
            <w:szCs w:val="26"/>
          </w:rPr>
          <w:t>3.1.5</w:t>
        </w:r>
      </w:hyperlink>
      <w:r w:rsidRPr="00356E80">
        <w:rPr>
          <w:rFonts w:ascii="Times New Roman" w:eastAsia="Times New Roman" w:hAnsi="Times New Roman" w:cs="Times New Roman"/>
          <w:color w:val="000000" w:themeColor="text1"/>
          <w:sz w:val="26"/>
          <w:szCs w:val="26"/>
        </w:rPr>
        <w:t xml:space="preserve">. </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Результатом процедуры является выдача разрешения на строительство с внесенными изменениями либо отказа во внесении изменений в разрешение на строительство.</w:t>
      </w:r>
    </w:p>
    <w:p w:rsidR="001F0D6B" w:rsidRPr="00356E80" w:rsidRDefault="001F0D6B" w:rsidP="001F0D6B">
      <w:pPr>
        <w:spacing w:after="0" w:line="240" w:lineRule="auto"/>
        <w:jc w:val="center"/>
        <w:rPr>
          <w:rFonts w:ascii="Times New Roman" w:eastAsia="Times New Roman" w:hAnsi="Times New Roman" w:cs="Times New Roman"/>
          <w:b/>
          <w:sz w:val="26"/>
          <w:szCs w:val="26"/>
        </w:rPr>
      </w:pPr>
    </w:p>
    <w:p w:rsidR="001F0D6B" w:rsidRPr="00356E80" w:rsidRDefault="001F0D6B" w:rsidP="001F0D6B">
      <w:pPr>
        <w:spacing w:after="0" w:line="240" w:lineRule="auto"/>
        <w:jc w:val="center"/>
        <w:rPr>
          <w:rFonts w:ascii="Times New Roman" w:eastAsia="Times New Roman" w:hAnsi="Times New Roman" w:cs="Times New Roman"/>
          <w:b/>
          <w:sz w:val="26"/>
          <w:szCs w:val="26"/>
        </w:rPr>
      </w:pPr>
      <w:r w:rsidRPr="00356E80">
        <w:rPr>
          <w:rFonts w:ascii="Times New Roman" w:eastAsia="Times New Roman" w:hAnsi="Times New Roman" w:cs="Times New Roman"/>
          <w:b/>
          <w:sz w:val="26"/>
          <w:szCs w:val="26"/>
          <w:lang w:val="en-US"/>
        </w:rPr>
        <w:t>IV</w:t>
      </w:r>
      <w:r w:rsidRPr="00356E80">
        <w:rPr>
          <w:rFonts w:ascii="Times New Roman" w:eastAsia="Times New Roman" w:hAnsi="Times New Roman" w:cs="Times New Roman"/>
          <w:b/>
          <w:sz w:val="26"/>
          <w:szCs w:val="26"/>
        </w:rPr>
        <w:t>. Формы контроля за исполнением административного регламента</w:t>
      </w:r>
    </w:p>
    <w:p w:rsidR="001F0D6B" w:rsidRPr="00356E80" w:rsidRDefault="001F0D6B" w:rsidP="00356E80">
      <w:pPr>
        <w:spacing w:after="0" w:line="240" w:lineRule="auto"/>
        <w:jc w:val="both"/>
        <w:rPr>
          <w:rFonts w:ascii="Times New Roman" w:eastAsia="Times New Roman" w:hAnsi="Times New Roman" w:cs="Times New Roman"/>
          <w:iCs/>
          <w:sz w:val="26"/>
          <w:szCs w:val="26"/>
        </w:rPr>
      </w:pPr>
      <w:r w:rsidRPr="00356E80">
        <w:rPr>
          <w:rFonts w:ascii="Times New Roman" w:eastAsia="Times New Roman" w:hAnsi="Times New Roman" w:cs="Times New Roman"/>
          <w:sz w:val="26"/>
          <w:szCs w:val="26"/>
        </w:rPr>
        <w:t xml:space="preserve">Текущий </w:t>
      </w:r>
      <w:proofErr w:type="gramStart"/>
      <w:r w:rsidRPr="00356E80">
        <w:rPr>
          <w:rFonts w:ascii="Times New Roman" w:eastAsia="Times New Roman" w:hAnsi="Times New Roman" w:cs="Times New Roman"/>
          <w:sz w:val="26"/>
          <w:szCs w:val="26"/>
        </w:rPr>
        <w:t>контроль за</w:t>
      </w:r>
      <w:proofErr w:type="gramEnd"/>
      <w:r w:rsidRPr="00356E80">
        <w:rPr>
          <w:rFonts w:ascii="Times New Roman" w:eastAsia="Times New Roman" w:hAnsi="Times New Roman" w:cs="Times New Roman"/>
          <w:sz w:val="26"/>
          <w:szCs w:val="26"/>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заместителем главы администрации </w:t>
      </w:r>
      <w:r w:rsidRPr="00356E80">
        <w:rPr>
          <w:rFonts w:ascii="Times New Roman" w:eastAsia="Times New Roman" w:hAnsi="Times New Roman" w:cs="Times New Roman"/>
          <w:bCs/>
          <w:sz w:val="26"/>
          <w:szCs w:val="26"/>
        </w:rPr>
        <w:t>Ибресинского района Чувашской Республики</w:t>
      </w:r>
      <w:r w:rsidRPr="00356E80">
        <w:rPr>
          <w:rFonts w:ascii="Times New Roman" w:eastAsia="Times New Roman" w:hAnsi="Times New Roman" w:cs="Times New Roman"/>
          <w:iCs/>
          <w:sz w:val="26"/>
          <w:szCs w:val="26"/>
        </w:rPr>
        <w:t>.</w:t>
      </w:r>
    </w:p>
    <w:p w:rsidR="001F0D6B" w:rsidRPr="00356E80" w:rsidRDefault="001F0D6B" w:rsidP="00356E80">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proofErr w:type="gramStart"/>
      <w:r w:rsidRPr="00356E80">
        <w:rPr>
          <w:rFonts w:ascii="Times New Roman" w:eastAsia="Times New Roman" w:hAnsi="Times New Roman" w:cs="Times New Roman"/>
          <w:color w:val="000000" w:themeColor="text1"/>
          <w:sz w:val="26"/>
          <w:szCs w:val="26"/>
        </w:rPr>
        <w:t>Контроль за</w:t>
      </w:r>
      <w:proofErr w:type="gramEnd"/>
      <w:r w:rsidRPr="00356E80">
        <w:rPr>
          <w:rFonts w:ascii="Times New Roman" w:eastAsia="Times New Roman" w:hAnsi="Times New Roman" w:cs="Times New Roman"/>
          <w:color w:val="000000" w:themeColor="text1"/>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F0D6B" w:rsidRPr="00356E80" w:rsidRDefault="001F0D6B" w:rsidP="00356E80">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356E80">
        <w:rPr>
          <w:rFonts w:ascii="Times New Roman" w:eastAsia="Times New Roman" w:hAnsi="Times New Roman" w:cs="Times New Roman"/>
          <w:color w:val="000000" w:themeColor="text1"/>
          <w:sz w:val="26"/>
          <w:szCs w:val="26"/>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F0D6B" w:rsidRPr="00356E80" w:rsidRDefault="001F0D6B" w:rsidP="00356E80">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Плановые и внеплановые проверки полноты и качества предоставления муниципальной услуги организуются на основании распоряжений администрации Ибресинского района.</w:t>
      </w:r>
    </w:p>
    <w:p w:rsidR="001F0D6B" w:rsidRPr="00356E80" w:rsidRDefault="001F0D6B" w:rsidP="00356E80">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lastRenderedPageBreak/>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Ибресинского района рассматривает вопрос о привлечении виновных лиц к дисциплинарной ответственности.</w:t>
      </w:r>
    </w:p>
    <w:p w:rsidR="001F0D6B" w:rsidRPr="00356E80" w:rsidRDefault="001F0D6B" w:rsidP="00356E80">
      <w:pPr>
        <w:spacing w:after="0" w:line="240" w:lineRule="auto"/>
        <w:jc w:val="both"/>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 xml:space="preserve">Специалист </w:t>
      </w:r>
      <w:r w:rsidRPr="00356E80">
        <w:rPr>
          <w:rFonts w:ascii="Times New Roman" w:eastAsia="Times New Roman" w:hAnsi="Times New Roman" w:cs="Times New Roman"/>
          <w:bCs/>
          <w:sz w:val="26"/>
          <w:szCs w:val="26"/>
          <w:lang w:eastAsia="ar-SA"/>
        </w:rPr>
        <w:t xml:space="preserve"> отдела строительства и развития общественной инфраструктуры Администрации </w:t>
      </w:r>
      <w:r w:rsidRPr="00356E80">
        <w:rPr>
          <w:rFonts w:ascii="Times New Roman" w:eastAsia="Times New Roman" w:hAnsi="Times New Roman" w:cs="Times New Roman"/>
          <w:bCs/>
          <w:sz w:val="26"/>
          <w:szCs w:val="26"/>
        </w:rPr>
        <w:t>Ибресинского района Чувашской Республики</w:t>
      </w:r>
      <w:r w:rsidRPr="00356E80">
        <w:rPr>
          <w:rFonts w:ascii="Times New Roman" w:eastAsia="Times New Roman" w:hAnsi="Times New Roman" w:cs="Times New Roman"/>
          <w:sz w:val="26"/>
          <w:szCs w:val="26"/>
        </w:rPr>
        <w:t xml:space="preserve"> несет ответственность </w:t>
      </w:r>
      <w:r w:rsidRPr="00356E80">
        <w:rPr>
          <w:rFonts w:ascii="Times New Roman" w:eastAsia="Times New Roman" w:hAnsi="Times New Roman" w:cs="Times New Roman"/>
          <w:color w:val="000000" w:themeColor="text1"/>
          <w:sz w:val="26"/>
          <w:szCs w:val="26"/>
        </w:rPr>
        <w:t>за соблюдение порядка предоставления муниципальной услуги.</w:t>
      </w:r>
    </w:p>
    <w:p w:rsidR="001F0D6B" w:rsidRPr="00356E80" w:rsidRDefault="001F0D6B" w:rsidP="00356E80">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F0D6B" w:rsidRPr="00356E80" w:rsidRDefault="001F0D6B" w:rsidP="00356E80">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F0D6B" w:rsidRPr="00356E80" w:rsidRDefault="001F0D6B" w:rsidP="00356E80">
      <w:pPr>
        <w:spacing w:after="0" w:line="240" w:lineRule="auto"/>
        <w:jc w:val="both"/>
        <w:rPr>
          <w:rFonts w:ascii="Times New Roman" w:eastAsia="Times New Roman" w:hAnsi="Times New Roman" w:cs="Times New Roman"/>
          <w:sz w:val="26"/>
          <w:szCs w:val="26"/>
        </w:rPr>
      </w:pPr>
    </w:p>
    <w:p w:rsidR="001F0D6B" w:rsidRDefault="001F0D6B" w:rsidP="001F0D6B">
      <w:pPr>
        <w:spacing w:after="0" w:line="240" w:lineRule="auto"/>
        <w:jc w:val="center"/>
        <w:rPr>
          <w:rFonts w:ascii="Times New Roman" w:eastAsia="Times New Roman" w:hAnsi="Times New Roman" w:cs="Times New Roman"/>
          <w:b/>
          <w:bCs/>
          <w:sz w:val="26"/>
          <w:szCs w:val="26"/>
        </w:rPr>
      </w:pPr>
      <w:r w:rsidRPr="00356E80">
        <w:rPr>
          <w:rFonts w:ascii="Times New Roman" w:eastAsia="Times New Roman" w:hAnsi="Times New Roman" w:cs="Times New Roman"/>
          <w:b/>
          <w:bCs/>
          <w:sz w:val="26"/>
          <w:szCs w:val="26"/>
          <w:lang w:val="en-US"/>
        </w:rPr>
        <w:t>V</w:t>
      </w:r>
      <w:r w:rsidRPr="00356E80">
        <w:rPr>
          <w:rFonts w:ascii="Times New Roman" w:eastAsia="Times New Roman" w:hAnsi="Times New Roman" w:cs="Times New Roman"/>
          <w:b/>
          <w:bCs/>
          <w:sz w:val="26"/>
          <w:szCs w:val="26"/>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0F0FBA" w:rsidRPr="00356E80" w:rsidRDefault="000F0FBA" w:rsidP="001F0D6B">
      <w:pPr>
        <w:spacing w:after="0" w:line="240" w:lineRule="auto"/>
        <w:jc w:val="center"/>
        <w:rPr>
          <w:rFonts w:ascii="Times New Roman" w:eastAsia="Times New Roman" w:hAnsi="Times New Roman" w:cs="Times New Roman"/>
          <w:b/>
          <w:bCs/>
          <w:sz w:val="26"/>
          <w:szCs w:val="26"/>
        </w:rPr>
      </w:pP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bookmarkStart w:id="106" w:name="sub_1100"/>
      <w:r w:rsidRPr="00356E80">
        <w:rPr>
          <w:rFonts w:ascii="Times New Roman" w:eastAsia="Times New Roman" w:hAnsi="Times New Roman" w:cs="Times New Roman"/>
          <w:b/>
          <w:color w:val="000000" w:themeColor="text1"/>
          <w:sz w:val="26"/>
          <w:szCs w:val="26"/>
        </w:rPr>
        <w:t xml:space="preserve">5.1. Информация для заявителя о его праве подать жалобу на решение </w:t>
      </w:r>
      <w:proofErr w:type="gramStart"/>
      <w:r w:rsidRPr="00356E80">
        <w:rPr>
          <w:rFonts w:ascii="Times New Roman" w:eastAsia="Times New Roman" w:hAnsi="Times New Roman" w:cs="Times New Roman"/>
          <w:b/>
          <w:color w:val="000000" w:themeColor="text1"/>
          <w:sz w:val="26"/>
          <w:szCs w:val="26"/>
        </w:rPr>
        <w:t>и(</w:t>
      </w:r>
      <w:proofErr w:type="gramEnd"/>
      <w:r w:rsidRPr="00356E80">
        <w:rPr>
          <w:rFonts w:ascii="Times New Roman" w:eastAsia="Times New Roman" w:hAnsi="Times New Roman" w:cs="Times New Roman"/>
          <w:b/>
          <w:color w:val="000000" w:themeColor="text1"/>
          <w:sz w:val="26"/>
          <w:szCs w:val="26"/>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r w:rsidRPr="00356E80">
        <w:rPr>
          <w:rFonts w:ascii="Times New Roman" w:eastAsia="Times New Roman" w:hAnsi="Times New Roman" w:cs="Times New Roman"/>
          <w:b/>
          <w:color w:val="000000" w:themeColor="text1"/>
          <w:sz w:val="26"/>
          <w:szCs w:val="26"/>
        </w:rPr>
        <w:t>5.2. Предмет жалобы</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Заявитель может обратиться с жалобой по основаниям и в порядке, которые установлены </w:t>
      </w:r>
      <w:hyperlink r:id="rId96" w:history="1">
        <w:r w:rsidRPr="00356E80">
          <w:rPr>
            <w:rFonts w:ascii="Times New Roman" w:eastAsia="Times New Roman" w:hAnsi="Times New Roman" w:cs="Times New Roman"/>
            <w:color w:val="000000" w:themeColor="text1"/>
            <w:sz w:val="26"/>
            <w:szCs w:val="26"/>
          </w:rPr>
          <w:t>статьями 11.1</w:t>
        </w:r>
      </w:hyperlink>
      <w:r w:rsidRPr="00356E80">
        <w:rPr>
          <w:rFonts w:ascii="Times New Roman" w:eastAsia="Times New Roman" w:hAnsi="Times New Roman" w:cs="Times New Roman"/>
          <w:color w:val="000000" w:themeColor="text1"/>
          <w:sz w:val="26"/>
          <w:szCs w:val="26"/>
        </w:rPr>
        <w:t xml:space="preserve"> и </w:t>
      </w:r>
      <w:hyperlink r:id="rId97" w:history="1">
        <w:r w:rsidRPr="00356E80">
          <w:rPr>
            <w:rFonts w:ascii="Times New Roman" w:eastAsia="Times New Roman" w:hAnsi="Times New Roman" w:cs="Times New Roman"/>
            <w:color w:val="000000" w:themeColor="text1"/>
            <w:sz w:val="26"/>
            <w:szCs w:val="26"/>
          </w:rPr>
          <w:t>11.2</w:t>
        </w:r>
      </w:hyperlink>
      <w:r w:rsidRPr="00356E80">
        <w:rPr>
          <w:rFonts w:ascii="Times New Roman" w:eastAsia="Times New Roman" w:hAnsi="Times New Roman" w:cs="Times New Roman"/>
          <w:color w:val="000000" w:themeColor="text1"/>
          <w:sz w:val="26"/>
          <w:szCs w:val="26"/>
        </w:rPr>
        <w:t xml:space="preserve"> Федерального закона № 210-ФЗ, в том числе в следующих случаях:</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нарушение срока регистрации заявления о предоставлении муниципальной услуги;</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нарушение срока предоставления муниципальной услуги;</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proofErr w:type="gramStart"/>
      <w:r w:rsidRPr="00356E80">
        <w:rPr>
          <w:rFonts w:ascii="Times New Roman" w:eastAsia="Times New Roman" w:hAnsi="Times New Roman" w:cs="Times New Roman"/>
          <w:color w:val="000000" w:themeColor="text1"/>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затребование с заявителя при предоставлении муниципальной услуги платы, не </w:t>
      </w:r>
      <w:r w:rsidRPr="00356E80">
        <w:rPr>
          <w:rFonts w:ascii="Times New Roman" w:eastAsia="Times New Roman" w:hAnsi="Times New Roman" w:cs="Times New Roman"/>
          <w:color w:val="000000" w:themeColor="text1"/>
          <w:sz w:val="26"/>
          <w:szCs w:val="26"/>
        </w:rPr>
        <w:lastRenderedPageBreak/>
        <w:t xml:space="preserve">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proofErr w:type="gramStart"/>
      <w:r w:rsidRPr="00356E80">
        <w:rPr>
          <w:rFonts w:ascii="Times New Roman" w:eastAsia="Times New Roman" w:hAnsi="Times New Roman" w:cs="Times New Roman"/>
          <w:color w:val="000000" w:themeColor="text1"/>
          <w:sz w:val="26"/>
          <w:szCs w:val="26"/>
        </w:rPr>
        <w:t>отказ отдела строительства и развития общественной инфраструктуры,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r w:rsidRPr="00356E80">
        <w:rPr>
          <w:rFonts w:ascii="Times New Roman" w:eastAsia="Times New Roman" w:hAnsi="Times New Roman" w:cs="Times New Roman"/>
          <w:b/>
          <w:color w:val="000000" w:themeColor="text1"/>
          <w:sz w:val="26"/>
          <w:szCs w:val="26"/>
        </w:rPr>
        <w:t>5.3. Органы местного самоуправления и уполномоченные на рассмотрение жалобы должностные лица, которым может быть направлена жалоба</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Ибресинского района.</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r w:rsidRPr="00356E80">
        <w:rPr>
          <w:rFonts w:ascii="Times New Roman" w:eastAsia="Times New Roman" w:hAnsi="Times New Roman" w:cs="Times New Roman"/>
          <w:b/>
          <w:color w:val="000000" w:themeColor="text1"/>
          <w:sz w:val="26"/>
          <w:szCs w:val="26"/>
        </w:rPr>
        <w:t>5.4. Порядок подачи и рассмотрения жалобы</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proofErr w:type="gramStart"/>
      <w:r w:rsidRPr="00356E80">
        <w:rPr>
          <w:rFonts w:ascii="Times New Roman" w:eastAsia="Times New Roman" w:hAnsi="Times New Roman" w:cs="Times New Roman"/>
          <w:color w:val="000000" w:themeColor="text1"/>
          <w:sz w:val="26"/>
          <w:szCs w:val="26"/>
        </w:rPr>
        <w:t>Жалоба может быть направлена по почте, через МФЦ, с использованием информационно-телекоммуникационной сети «Интернет», официального сайта Ибресинского района,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w:t>
      </w:r>
      <w:proofErr w:type="gramEnd"/>
      <w:r w:rsidRPr="00356E80">
        <w:rPr>
          <w:rFonts w:ascii="Times New Roman" w:eastAsia="Times New Roman" w:hAnsi="Times New Roman" w:cs="Times New Roman"/>
          <w:color w:val="000000" w:themeColor="text1"/>
          <w:sz w:val="26"/>
          <w:szCs w:val="26"/>
        </w:rPr>
        <w:t xml:space="preserve"> быть </w:t>
      </w:r>
      <w:proofErr w:type="gramStart"/>
      <w:r w:rsidRPr="00356E80">
        <w:rPr>
          <w:rFonts w:ascii="Times New Roman" w:eastAsia="Times New Roman" w:hAnsi="Times New Roman" w:cs="Times New Roman"/>
          <w:color w:val="000000" w:themeColor="text1"/>
          <w:sz w:val="26"/>
          <w:szCs w:val="26"/>
        </w:rPr>
        <w:t>принята</w:t>
      </w:r>
      <w:proofErr w:type="gramEnd"/>
      <w:r w:rsidRPr="00356E80">
        <w:rPr>
          <w:rFonts w:ascii="Times New Roman" w:eastAsia="Times New Roman" w:hAnsi="Times New Roman" w:cs="Times New Roman"/>
          <w:color w:val="000000" w:themeColor="text1"/>
          <w:sz w:val="26"/>
          <w:szCs w:val="26"/>
        </w:rPr>
        <w:t xml:space="preserve"> при личном приеме заявителя.</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Жалоба в соответствии с Федеральным </w:t>
      </w:r>
      <w:hyperlink r:id="rId98" w:history="1">
        <w:r w:rsidRPr="00356E80">
          <w:rPr>
            <w:rFonts w:ascii="Times New Roman" w:eastAsia="Times New Roman" w:hAnsi="Times New Roman" w:cs="Times New Roman"/>
            <w:color w:val="000000" w:themeColor="text1"/>
            <w:sz w:val="26"/>
            <w:szCs w:val="26"/>
          </w:rPr>
          <w:t>законом</w:t>
        </w:r>
      </w:hyperlink>
      <w:r w:rsidRPr="00356E80">
        <w:rPr>
          <w:rFonts w:ascii="Times New Roman" w:eastAsia="Times New Roman" w:hAnsi="Times New Roman" w:cs="Times New Roman"/>
          <w:color w:val="000000" w:themeColor="text1"/>
          <w:sz w:val="26"/>
          <w:szCs w:val="26"/>
        </w:rPr>
        <w:t xml:space="preserve"> № 210-ФЗ должна содержать (Приложение № 8 к Административному регламенту):</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proofErr w:type="gramStart"/>
      <w:r w:rsidRPr="00356E80">
        <w:rPr>
          <w:rFonts w:ascii="Times New Roman" w:eastAsia="Times New Roman" w:hAnsi="Times New Roman" w:cs="Times New Roman"/>
          <w:color w:val="000000" w:themeColor="text1"/>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56E80">
        <w:rPr>
          <w:rFonts w:ascii="Times New Roman" w:eastAsia="Times New Roman" w:hAnsi="Times New Roman" w:cs="Times New Roman"/>
          <w:color w:val="000000" w:themeColor="text1"/>
          <w:sz w:val="26"/>
          <w:szCs w:val="26"/>
        </w:rPr>
        <w:t>представлена</w:t>
      </w:r>
      <w:proofErr w:type="gramEnd"/>
      <w:r w:rsidRPr="00356E80">
        <w:rPr>
          <w:rFonts w:ascii="Times New Roman" w:eastAsia="Times New Roman" w:hAnsi="Times New Roman" w:cs="Times New Roman"/>
          <w:color w:val="000000" w:themeColor="text1"/>
          <w:sz w:val="26"/>
          <w:szCs w:val="26"/>
        </w:rPr>
        <w:t>:</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а) оформленная в соответствии с законодательством Российской Федерации доверенность (для физических лиц);</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w:t>
      </w:r>
      <w:r w:rsidRPr="00356E80">
        <w:rPr>
          <w:rFonts w:ascii="Times New Roman" w:eastAsia="Times New Roman" w:hAnsi="Times New Roman" w:cs="Times New Roman"/>
          <w:color w:val="000000" w:themeColor="text1"/>
          <w:sz w:val="26"/>
          <w:szCs w:val="26"/>
        </w:rPr>
        <w:lastRenderedPageBreak/>
        <w:t>или уполномоченным этим руководителем лицом (для юридических лиц);</w:t>
      </w:r>
    </w:p>
    <w:p w:rsidR="001F0D6B" w:rsidRPr="00356E80" w:rsidRDefault="001F0D6B" w:rsidP="00594DE7">
      <w:pPr>
        <w:widowControl w:val="0"/>
        <w:tabs>
          <w:tab w:val="left" w:pos="952"/>
        </w:tabs>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sz w:val="26"/>
          <w:szCs w:val="26"/>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В электронном виде жалоба может быть подана заявителем посредством:</w:t>
      </w:r>
    </w:p>
    <w:p w:rsidR="001F0D6B" w:rsidRPr="00356E80" w:rsidRDefault="001F0D6B" w:rsidP="00594DE7">
      <w:pPr>
        <w:widowControl w:val="0"/>
        <w:tabs>
          <w:tab w:val="left" w:pos="966"/>
        </w:tabs>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официального сайта органа местного самоуправления;</w:t>
      </w:r>
    </w:p>
    <w:p w:rsidR="001F0D6B" w:rsidRPr="00356E80" w:rsidRDefault="001F0D6B" w:rsidP="00594DE7">
      <w:pPr>
        <w:widowControl w:val="0"/>
        <w:tabs>
          <w:tab w:val="left" w:pos="966"/>
        </w:tabs>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Единого портала государственных и муниципальных услуг;</w:t>
      </w:r>
    </w:p>
    <w:p w:rsidR="001F0D6B" w:rsidRPr="00356E80" w:rsidRDefault="001F0D6B" w:rsidP="00594DE7">
      <w:pPr>
        <w:widowControl w:val="0"/>
        <w:tabs>
          <w:tab w:val="left" w:pos="966"/>
        </w:tabs>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Портала государственных и муниципальных услуг;</w:t>
      </w:r>
    </w:p>
    <w:p w:rsidR="001F0D6B" w:rsidRPr="00356E80" w:rsidRDefault="001F0D6B" w:rsidP="00594DE7">
      <w:pPr>
        <w:widowControl w:val="0"/>
        <w:tabs>
          <w:tab w:val="left" w:pos="966"/>
        </w:tabs>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информационной системы досудебного (внесудебного) обжалования.</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r w:rsidRPr="00356E80">
        <w:rPr>
          <w:rFonts w:ascii="Times New Roman" w:eastAsia="Times New Roman" w:hAnsi="Times New Roman" w:cs="Times New Roman"/>
          <w:b/>
          <w:color w:val="000000" w:themeColor="text1"/>
          <w:sz w:val="26"/>
          <w:szCs w:val="26"/>
        </w:rPr>
        <w:t>5.5. Сроки рассмотрения жалобы</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Жалоба, поступившая в администрацию Ибресинского 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В случае обжалования отказа должностного лица отдела,   администрации Ибресинского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r w:rsidRPr="00356E80">
        <w:rPr>
          <w:rFonts w:ascii="Times New Roman" w:eastAsia="Times New Roman" w:hAnsi="Times New Roman" w:cs="Times New Roman"/>
          <w:b/>
          <w:color w:val="000000" w:themeColor="text1"/>
          <w:sz w:val="26"/>
          <w:szCs w:val="26"/>
        </w:rPr>
        <w:t>5.6. Результат рассмотрения жалобы</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По результатам рассмотрения жалобы в соответствии с </w:t>
      </w:r>
      <w:hyperlink r:id="rId99" w:history="1">
        <w:r w:rsidRPr="00356E80">
          <w:rPr>
            <w:rFonts w:ascii="Times New Roman" w:eastAsia="Times New Roman" w:hAnsi="Times New Roman" w:cs="Times New Roman"/>
            <w:color w:val="000000" w:themeColor="text1"/>
            <w:sz w:val="26"/>
            <w:szCs w:val="26"/>
          </w:rPr>
          <w:t>частью 7 статьи 11.2</w:t>
        </w:r>
      </w:hyperlink>
      <w:r w:rsidRPr="00356E80">
        <w:rPr>
          <w:rFonts w:ascii="Times New Roman" w:eastAsia="Times New Roman" w:hAnsi="Times New Roman" w:cs="Times New Roman"/>
          <w:color w:val="000000" w:themeColor="text1"/>
          <w:sz w:val="26"/>
          <w:szCs w:val="26"/>
        </w:rPr>
        <w:t xml:space="preserve"> Федерального закона № 210-ФЗ администрация Ибресинского района принимает одно из следующих решений:</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proofErr w:type="gramStart"/>
      <w:r w:rsidRPr="00356E80">
        <w:rPr>
          <w:rFonts w:ascii="Times New Roman" w:eastAsia="Times New Roman" w:hAnsi="Times New Roman" w:cs="Times New Roman"/>
          <w:color w:val="000000" w:themeColor="text1"/>
          <w:sz w:val="26"/>
          <w:szCs w:val="26"/>
        </w:rPr>
        <w:t>удовлетворяет жалобу, в том числе в форме отмены принятого решения, исправления допущенных сотрудником отдела строительства и развития общественной инфраструктуры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отказывает в удовлетворении жалобы.</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При удовлетворении жалобы администрация Ибресинского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В случае установления в ходе или по результатам </w:t>
      </w:r>
      <w:proofErr w:type="gramStart"/>
      <w:r w:rsidRPr="00356E80">
        <w:rPr>
          <w:rFonts w:ascii="Times New Roman" w:eastAsia="Times New Roman" w:hAnsi="Times New Roman" w:cs="Times New Roman"/>
          <w:color w:val="000000" w:themeColor="text1"/>
          <w:sz w:val="26"/>
          <w:szCs w:val="26"/>
        </w:rPr>
        <w:t>рассмотрения жалобы признаков состава административного правонарушения</w:t>
      </w:r>
      <w:proofErr w:type="gramEnd"/>
      <w:r w:rsidRPr="00356E80">
        <w:rPr>
          <w:rFonts w:ascii="Times New Roman" w:eastAsia="Times New Roman" w:hAnsi="Times New Roman" w:cs="Times New Roman"/>
          <w:color w:val="000000" w:themeColor="text1"/>
          <w:sz w:val="26"/>
          <w:szCs w:val="26"/>
        </w:rPr>
        <w:t xml:space="preserve"> или преступления должностное лицо администрации Ибресинского района, наделенное полномочиями по рассмотрению жалоб, незамедлительно направляет имеющиеся материалы в органы прокуратуры.</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r w:rsidRPr="00356E80">
        <w:rPr>
          <w:rFonts w:ascii="Times New Roman" w:eastAsia="Times New Roman" w:hAnsi="Times New Roman" w:cs="Times New Roman"/>
          <w:b/>
          <w:color w:val="000000" w:themeColor="text1"/>
          <w:sz w:val="26"/>
          <w:szCs w:val="26"/>
        </w:rPr>
        <w:t>5.7. Порядок информирования заявителя о результатах рассмотрения жалобы</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 xml:space="preserve">Не позднее дня, следующего за днем принятия решения по результатам рассмотрения </w:t>
      </w:r>
      <w:r w:rsidRPr="00356E80">
        <w:rPr>
          <w:rFonts w:ascii="Times New Roman" w:eastAsia="Times New Roman" w:hAnsi="Times New Roman" w:cs="Times New Roman"/>
          <w:color w:val="000000" w:themeColor="text1"/>
          <w:sz w:val="26"/>
          <w:szCs w:val="26"/>
        </w:rPr>
        <w:lastRenderedPageBreak/>
        <w:t>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В ответе по результатам рассмотрения жалобы указываются:</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фамилия, имя, отчество (последнее - при наличии) или наименование заявителя;</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основания для принятия решения по жалобе;</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принятое по жалобе решение;</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в случае</w:t>
      </w:r>
      <w:proofErr w:type="gramStart"/>
      <w:r w:rsidRPr="00356E80">
        <w:rPr>
          <w:rFonts w:ascii="Times New Roman" w:eastAsia="Times New Roman" w:hAnsi="Times New Roman" w:cs="Times New Roman"/>
          <w:color w:val="000000" w:themeColor="text1"/>
          <w:sz w:val="26"/>
          <w:szCs w:val="26"/>
        </w:rPr>
        <w:t>,</w:t>
      </w:r>
      <w:proofErr w:type="gramEnd"/>
      <w:r w:rsidRPr="00356E80">
        <w:rPr>
          <w:rFonts w:ascii="Times New Roman" w:eastAsia="Times New Roman" w:hAnsi="Times New Roman" w:cs="Times New Roman"/>
          <w:color w:val="000000" w:themeColor="text1"/>
          <w:sz w:val="26"/>
          <w:szCs w:val="26"/>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сведения о порядке обжалования принятого по жалобе решения.</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r w:rsidRPr="00356E80">
        <w:rPr>
          <w:rFonts w:ascii="Times New Roman" w:eastAsia="Times New Roman" w:hAnsi="Times New Roman" w:cs="Times New Roman"/>
          <w:b/>
          <w:color w:val="000000" w:themeColor="text1"/>
          <w:sz w:val="26"/>
          <w:szCs w:val="26"/>
        </w:rPr>
        <w:t>5.8. Порядок обжалования решения по жалобе</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r w:rsidRPr="00356E80">
        <w:rPr>
          <w:rFonts w:ascii="Times New Roman" w:eastAsia="Times New Roman" w:hAnsi="Times New Roman" w:cs="Times New Roman"/>
          <w:b/>
          <w:color w:val="000000" w:themeColor="text1"/>
          <w:sz w:val="26"/>
          <w:szCs w:val="26"/>
        </w:rPr>
        <w:t>5.9. Право заявителя на получение информации и документов, необходимых для обоснования и рассмотрения жалобы</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b/>
          <w:color w:val="000000" w:themeColor="text1"/>
          <w:sz w:val="26"/>
          <w:szCs w:val="26"/>
        </w:rPr>
      </w:pPr>
      <w:r w:rsidRPr="00356E80">
        <w:rPr>
          <w:rFonts w:ascii="Times New Roman" w:eastAsia="Times New Roman" w:hAnsi="Times New Roman" w:cs="Times New Roman"/>
          <w:b/>
          <w:color w:val="000000" w:themeColor="text1"/>
          <w:sz w:val="26"/>
          <w:szCs w:val="26"/>
        </w:rPr>
        <w:t>5.10. Способы информирования заявителей о порядке подачи и рассмотрения жалобы</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Информацию о порядке подачи и рассмотрения жалобы заявители могут получить на информационном стенде в администрации Ибресинского района,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Для получения информации о порядке подачи и рассмотрения жалобы заявитель вправе обратиться:</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в устной форме;</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в форме электронного документа;</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по телефону;</w:t>
      </w:r>
    </w:p>
    <w:p w:rsidR="001F0D6B" w:rsidRPr="00356E80" w:rsidRDefault="001F0D6B" w:rsidP="00594DE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356E80">
        <w:rPr>
          <w:rFonts w:ascii="Times New Roman" w:eastAsia="Times New Roman" w:hAnsi="Times New Roman" w:cs="Times New Roman"/>
          <w:color w:val="000000" w:themeColor="text1"/>
          <w:sz w:val="26"/>
          <w:szCs w:val="26"/>
        </w:rPr>
        <w:t>в письменной форме.</w:t>
      </w:r>
    </w:p>
    <w:p w:rsidR="001F0D6B" w:rsidRPr="00356E80" w:rsidRDefault="001F0D6B" w:rsidP="001F0D6B">
      <w:pPr>
        <w:autoSpaceDE w:val="0"/>
        <w:autoSpaceDN w:val="0"/>
        <w:adjustRightInd w:val="0"/>
        <w:spacing w:after="0" w:line="240" w:lineRule="auto"/>
        <w:ind w:firstLine="720"/>
        <w:jc w:val="right"/>
        <w:rPr>
          <w:rFonts w:ascii="Times New Roman" w:eastAsia="Times New Roman" w:hAnsi="Times New Roman" w:cs="Times New Roman"/>
          <w:b/>
          <w:bCs/>
          <w:sz w:val="26"/>
          <w:szCs w:val="26"/>
        </w:rPr>
      </w:pPr>
    </w:p>
    <w:p w:rsidR="001F0D6B" w:rsidRPr="00356E80" w:rsidRDefault="001F0D6B" w:rsidP="001F0D6B">
      <w:pPr>
        <w:autoSpaceDE w:val="0"/>
        <w:autoSpaceDN w:val="0"/>
        <w:adjustRightInd w:val="0"/>
        <w:spacing w:after="0" w:line="240" w:lineRule="auto"/>
        <w:ind w:firstLine="720"/>
        <w:jc w:val="right"/>
        <w:rPr>
          <w:rFonts w:ascii="Times New Roman" w:eastAsia="Times New Roman" w:hAnsi="Times New Roman" w:cs="Times New Roman"/>
          <w:b/>
          <w:bCs/>
          <w:sz w:val="26"/>
          <w:szCs w:val="26"/>
        </w:rPr>
      </w:pPr>
    </w:p>
    <w:p w:rsidR="001F0D6B" w:rsidRPr="001F0D6B" w:rsidRDefault="001F0D6B" w:rsidP="001F0D6B">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1F0D6B" w:rsidRPr="001F0D6B" w:rsidRDefault="001F0D6B" w:rsidP="001F0D6B">
      <w:pPr>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1F0D6B">
        <w:rPr>
          <w:rFonts w:ascii="Times New Roman" w:eastAsia="Times New Roman" w:hAnsi="Times New Roman" w:cs="Times New Roman"/>
          <w:b/>
          <w:bCs/>
          <w:sz w:val="24"/>
          <w:szCs w:val="24"/>
        </w:rPr>
        <w:t>Приложение N 1</w:t>
      </w:r>
      <w:r w:rsidRPr="001F0D6B">
        <w:rPr>
          <w:rFonts w:ascii="Times New Roman" w:eastAsia="Times New Roman" w:hAnsi="Times New Roman" w:cs="Times New Roman"/>
          <w:b/>
          <w:bCs/>
          <w:sz w:val="24"/>
          <w:szCs w:val="24"/>
        </w:rPr>
        <w:br/>
        <w:t xml:space="preserve">к </w:t>
      </w:r>
      <w:hyperlink w:anchor="sub_1000" w:history="1">
        <w:r w:rsidRPr="001F0D6B">
          <w:rPr>
            <w:rFonts w:ascii="Times New Roman" w:eastAsia="Times New Roman" w:hAnsi="Times New Roman" w:cs="Times New Roman"/>
            <w:b/>
            <w:bCs/>
            <w:sz w:val="24"/>
            <w:szCs w:val="24"/>
          </w:rPr>
          <w:t>Административному регламенту</w:t>
        </w:r>
      </w:hyperlink>
      <w:r w:rsidRPr="001F0D6B">
        <w:rPr>
          <w:rFonts w:ascii="Times New Roman" w:eastAsia="Times New Roman" w:hAnsi="Times New Roman" w:cs="Times New Roman"/>
          <w:b/>
          <w:bCs/>
          <w:sz w:val="24"/>
          <w:szCs w:val="24"/>
        </w:rPr>
        <w:br/>
        <w:t>по предоставлению муниципальной услуги</w:t>
      </w:r>
      <w:r w:rsidRPr="001F0D6B">
        <w:rPr>
          <w:rFonts w:ascii="Times New Roman" w:eastAsia="Times New Roman" w:hAnsi="Times New Roman" w:cs="Times New Roman"/>
          <w:b/>
          <w:bCs/>
          <w:sz w:val="24"/>
          <w:szCs w:val="24"/>
        </w:rPr>
        <w:br/>
        <w:t>"Выдача разрешения на строительство,</w:t>
      </w:r>
      <w:r w:rsidRPr="001F0D6B">
        <w:rPr>
          <w:rFonts w:ascii="Times New Roman" w:eastAsia="Times New Roman" w:hAnsi="Times New Roman" w:cs="Times New Roman"/>
          <w:b/>
          <w:bCs/>
          <w:sz w:val="24"/>
          <w:szCs w:val="24"/>
        </w:rPr>
        <w:br/>
      </w:r>
      <w:r w:rsidRPr="001F0D6B">
        <w:rPr>
          <w:rFonts w:ascii="Times New Roman" w:eastAsia="Times New Roman" w:hAnsi="Times New Roman" w:cs="Times New Roman"/>
          <w:b/>
          <w:bCs/>
          <w:sz w:val="24"/>
          <w:szCs w:val="24"/>
        </w:rPr>
        <w:lastRenderedPageBreak/>
        <w:t>реконструкцию объектов капитального</w:t>
      </w:r>
      <w:r w:rsidRPr="001F0D6B">
        <w:rPr>
          <w:rFonts w:ascii="Times New Roman" w:eastAsia="Times New Roman" w:hAnsi="Times New Roman" w:cs="Times New Roman"/>
          <w:b/>
          <w:bCs/>
          <w:sz w:val="24"/>
          <w:szCs w:val="24"/>
        </w:rPr>
        <w:br/>
        <w:t>строительства и</w:t>
      </w:r>
      <w:r w:rsidRPr="001F0D6B">
        <w:rPr>
          <w:rFonts w:ascii="Times New Roman" w:eastAsia="Times New Roman" w:hAnsi="Times New Roman" w:cs="Times New Roman"/>
          <w:b/>
          <w:bCs/>
          <w:sz w:val="24"/>
          <w:szCs w:val="24"/>
        </w:rPr>
        <w:br/>
        <w:t>индивидуальное жилищное строительство",</w:t>
      </w:r>
      <w:r w:rsidRPr="001F0D6B">
        <w:rPr>
          <w:rFonts w:ascii="Times New Roman" w:eastAsia="Times New Roman" w:hAnsi="Times New Roman" w:cs="Times New Roman"/>
          <w:b/>
          <w:bCs/>
          <w:sz w:val="24"/>
          <w:szCs w:val="24"/>
        </w:rPr>
        <w:br/>
        <w:t xml:space="preserve">утвержденному </w:t>
      </w:r>
      <w:hyperlink w:anchor="sub_0" w:history="1">
        <w:r w:rsidRPr="001F0D6B">
          <w:rPr>
            <w:rFonts w:ascii="Times New Roman" w:eastAsia="Times New Roman" w:hAnsi="Times New Roman" w:cs="Times New Roman"/>
            <w:b/>
            <w:bCs/>
            <w:sz w:val="24"/>
            <w:szCs w:val="24"/>
          </w:rPr>
          <w:t>постановлением</w:t>
        </w:r>
      </w:hyperlink>
      <w:r w:rsidRPr="001F0D6B">
        <w:rPr>
          <w:rFonts w:ascii="Times New Roman" w:eastAsia="Times New Roman" w:hAnsi="Times New Roman" w:cs="Times New Roman"/>
          <w:b/>
          <w:bCs/>
          <w:sz w:val="24"/>
          <w:szCs w:val="24"/>
        </w:rPr>
        <w:br/>
        <w:t xml:space="preserve">администрации Ибресинского района </w:t>
      </w:r>
      <w:r w:rsidRPr="001F0D6B">
        <w:rPr>
          <w:rFonts w:ascii="Times New Roman" w:eastAsia="Times New Roman" w:hAnsi="Times New Roman" w:cs="Times New Roman"/>
          <w:b/>
          <w:bCs/>
          <w:sz w:val="24"/>
          <w:szCs w:val="24"/>
        </w:rPr>
        <w:br/>
        <w:t>от           201</w:t>
      </w:r>
      <w:r w:rsidR="00356E80">
        <w:rPr>
          <w:rFonts w:ascii="Times New Roman" w:eastAsia="Times New Roman" w:hAnsi="Times New Roman" w:cs="Times New Roman"/>
          <w:b/>
          <w:bCs/>
          <w:sz w:val="24"/>
          <w:szCs w:val="24"/>
        </w:rPr>
        <w:t>8</w:t>
      </w:r>
      <w:r w:rsidRPr="001F0D6B">
        <w:rPr>
          <w:rFonts w:ascii="Times New Roman" w:eastAsia="Times New Roman" w:hAnsi="Times New Roman" w:cs="Times New Roman"/>
          <w:b/>
          <w:bCs/>
          <w:sz w:val="24"/>
          <w:szCs w:val="24"/>
        </w:rPr>
        <w:t xml:space="preserve"> г. №</w:t>
      </w:r>
    </w:p>
    <w:bookmarkEnd w:id="106"/>
    <w:p w:rsidR="001F0D6B" w:rsidRPr="001F0D6B" w:rsidRDefault="001F0D6B" w:rsidP="001F0D6B">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F0D6B" w:rsidRPr="00356E80" w:rsidRDefault="001F0D6B" w:rsidP="001F0D6B">
      <w:pPr>
        <w:spacing w:after="0" w:line="240" w:lineRule="auto"/>
        <w:jc w:val="center"/>
        <w:rPr>
          <w:rFonts w:ascii="Times New Roman" w:eastAsia="Times New Roman" w:hAnsi="Times New Roman" w:cs="Times New Roman"/>
          <w:b/>
          <w:bCs/>
          <w:sz w:val="26"/>
          <w:szCs w:val="26"/>
        </w:rPr>
      </w:pPr>
      <w:r w:rsidRPr="00356E80">
        <w:rPr>
          <w:rFonts w:ascii="Times New Roman" w:eastAsia="Times New Roman" w:hAnsi="Times New Roman" w:cs="Times New Roman"/>
          <w:b/>
          <w:bCs/>
          <w:sz w:val="26"/>
          <w:szCs w:val="26"/>
        </w:rPr>
        <w:t xml:space="preserve">Сведения о месте нахождения и графике работы </w:t>
      </w:r>
    </w:p>
    <w:p w:rsidR="001F0D6B" w:rsidRPr="00356E80" w:rsidRDefault="001F0D6B" w:rsidP="001F0D6B">
      <w:pPr>
        <w:spacing w:after="0" w:line="240" w:lineRule="auto"/>
        <w:jc w:val="center"/>
        <w:rPr>
          <w:rFonts w:ascii="Times New Roman" w:eastAsia="Times New Roman" w:hAnsi="Times New Roman" w:cs="Times New Roman"/>
          <w:sz w:val="26"/>
          <w:szCs w:val="26"/>
        </w:rPr>
      </w:pPr>
      <w:r w:rsidRPr="00356E80">
        <w:rPr>
          <w:rFonts w:ascii="Times New Roman" w:eastAsia="Times New Roman" w:hAnsi="Times New Roman" w:cs="Times New Roman"/>
          <w:b/>
          <w:bCs/>
          <w:sz w:val="26"/>
          <w:szCs w:val="26"/>
        </w:rPr>
        <w:t>администрации Ибресинского района</w:t>
      </w:r>
    </w:p>
    <w:p w:rsidR="001F0D6B" w:rsidRPr="00356E80" w:rsidRDefault="001F0D6B" w:rsidP="001F0D6B">
      <w:pPr>
        <w:spacing w:before="240" w:after="60" w:line="240" w:lineRule="auto"/>
        <w:outlineLvl w:val="6"/>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Адрес: 429700, п. Ибреси, ул</w:t>
      </w:r>
      <w:proofErr w:type="gramStart"/>
      <w:r w:rsidRPr="00356E80">
        <w:rPr>
          <w:rFonts w:ascii="Times New Roman" w:eastAsia="Times New Roman" w:hAnsi="Times New Roman" w:cs="Times New Roman"/>
          <w:sz w:val="26"/>
          <w:szCs w:val="26"/>
        </w:rPr>
        <w:t>.М</w:t>
      </w:r>
      <w:proofErr w:type="gramEnd"/>
      <w:r w:rsidRPr="00356E80">
        <w:rPr>
          <w:rFonts w:ascii="Times New Roman" w:eastAsia="Times New Roman" w:hAnsi="Times New Roman" w:cs="Times New Roman"/>
          <w:sz w:val="26"/>
          <w:szCs w:val="26"/>
        </w:rPr>
        <w:t>аресьева ,д.49</w:t>
      </w:r>
    </w:p>
    <w:p w:rsidR="001F0D6B" w:rsidRPr="00356E80" w:rsidRDefault="001F0D6B" w:rsidP="001F0D6B">
      <w:pPr>
        <w:widowControl w:val="0"/>
        <w:spacing w:after="0" w:line="240" w:lineRule="auto"/>
        <w:rPr>
          <w:rFonts w:ascii="Times New Roman" w:eastAsia="Times New Roman" w:hAnsi="Times New Roman" w:cs="Times New Roman"/>
          <w:sz w:val="26"/>
          <w:szCs w:val="26"/>
        </w:rPr>
      </w:pPr>
      <w:r w:rsidRPr="00356E80">
        <w:rPr>
          <w:rFonts w:ascii="Times New Roman" w:eastAsia="Times New Roman" w:hAnsi="Times New Roman" w:cs="Times New Roman"/>
          <w:sz w:val="26"/>
          <w:szCs w:val="26"/>
        </w:rPr>
        <w:t>Адрес сайта Ибресинского района в сети Интернет:</w:t>
      </w:r>
    </w:p>
    <w:p w:rsidR="001F0D6B" w:rsidRPr="00356E80" w:rsidRDefault="001F0D6B" w:rsidP="001F0D6B">
      <w:pPr>
        <w:widowControl w:val="0"/>
        <w:spacing w:after="0" w:line="240" w:lineRule="auto"/>
        <w:rPr>
          <w:rFonts w:ascii="Times New Roman" w:eastAsia="Times New Roman" w:hAnsi="Times New Roman" w:cs="Times New Roman"/>
          <w:sz w:val="26"/>
          <w:szCs w:val="26"/>
        </w:rPr>
      </w:pPr>
      <w:proofErr w:type="spellStart"/>
      <w:r w:rsidRPr="00356E80">
        <w:rPr>
          <w:rFonts w:ascii="Times New Roman" w:eastAsia="Times New Roman" w:hAnsi="Times New Roman" w:cs="Times New Roman"/>
          <w:sz w:val="26"/>
          <w:szCs w:val="26"/>
        </w:rPr>
        <w:t>e-mail:</w:t>
      </w:r>
      <w:hyperlink r:id="rId100" w:history="1">
        <w:r w:rsidRPr="00356E80">
          <w:rPr>
            <w:rFonts w:ascii="Times New Roman" w:eastAsia="Times New Roman" w:hAnsi="Times New Roman" w:cs="Times New Roman"/>
            <w:color w:val="0000FF"/>
            <w:sz w:val="26"/>
            <w:szCs w:val="26"/>
            <w:u w:val="single"/>
          </w:rPr>
          <w:t>www</w:t>
        </w:r>
        <w:proofErr w:type="spellEnd"/>
        <w:r w:rsidRPr="00356E80">
          <w:rPr>
            <w:rFonts w:ascii="Times New Roman" w:eastAsia="Times New Roman" w:hAnsi="Times New Roman" w:cs="Times New Roman"/>
            <w:color w:val="0000FF"/>
            <w:sz w:val="26"/>
            <w:szCs w:val="26"/>
            <w:u w:val="single"/>
          </w:rPr>
          <w:t xml:space="preserve">. </w:t>
        </w:r>
        <w:r w:rsidRPr="00356E80">
          <w:rPr>
            <w:rFonts w:ascii="Times New Roman" w:eastAsia="Times New Roman" w:hAnsi="Times New Roman" w:cs="Times New Roman"/>
            <w:color w:val="0000FF"/>
            <w:sz w:val="26"/>
            <w:szCs w:val="26"/>
            <w:u w:val="single"/>
            <w:lang w:val="en-US"/>
          </w:rPr>
          <w:t>ibresi</w:t>
        </w:r>
        <w:r w:rsidRPr="00356E80">
          <w:rPr>
            <w:rFonts w:ascii="Times New Roman" w:eastAsia="Times New Roman" w:hAnsi="Times New Roman" w:cs="Times New Roman"/>
            <w:color w:val="0000FF"/>
            <w:sz w:val="26"/>
            <w:szCs w:val="26"/>
            <w:u w:val="single"/>
          </w:rPr>
          <w:t>@</w:t>
        </w:r>
        <w:proofErr w:type="spellStart"/>
        <w:r w:rsidRPr="00356E80">
          <w:rPr>
            <w:rFonts w:ascii="Times New Roman" w:eastAsia="Times New Roman" w:hAnsi="Times New Roman" w:cs="Times New Roman"/>
            <w:color w:val="0000FF"/>
            <w:sz w:val="26"/>
            <w:szCs w:val="26"/>
            <w:u w:val="single"/>
          </w:rPr>
          <w:t>cap.ru</w:t>
        </w:r>
        <w:proofErr w:type="spellEnd"/>
      </w:hyperlink>
    </w:p>
    <w:p w:rsidR="001F0D6B" w:rsidRPr="00356E80" w:rsidRDefault="001F0D6B" w:rsidP="001F0D6B">
      <w:pPr>
        <w:widowControl w:val="0"/>
        <w:spacing w:after="0" w:line="240" w:lineRule="auto"/>
        <w:rPr>
          <w:rFonts w:ascii="Times New Roman" w:eastAsia="Times New Roman" w:hAnsi="Times New Roman" w:cs="Times New Roman"/>
          <w:color w:val="4F81BD"/>
          <w:sz w:val="26"/>
          <w:szCs w:val="26"/>
        </w:rPr>
      </w:pPr>
      <w:r w:rsidRPr="00356E80">
        <w:rPr>
          <w:rFonts w:ascii="Times New Roman" w:eastAsia="Times New Roman" w:hAnsi="Times New Roman" w:cs="Times New Roman"/>
          <w:sz w:val="26"/>
          <w:szCs w:val="26"/>
        </w:rPr>
        <w:t>Адрес электронной почты администрации Ибресинского района</w:t>
      </w:r>
      <w:r w:rsidRPr="00356E80">
        <w:rPr>
          <w:rFonts w:ascii="Times New Roman" w:eastAsia="Times New Roman" w:hAnsi="Times New Roman" w:cs="Times New Roman"/>
          <w:color w:val="4F81BD"/>
          <w:sz w:val="26"/>
          <w:szCs w:val="26"/>
        </w:rPr>
        <w:t xml:space="preserve">: </w:t>
      </w:r>
      <w:hyperlink r:id="rId101" w:history="1">
        <w:r w:rsidRPr="00356E80">
          <w:rPr>
            <w:rFonts w:ascii="Times New Roman" w:eastAsia="Times New Roman" w:hAnsi="Times New Roman" w:cs="Times New Roman"/>
            <w:color w:val="0000FF"/>
            <w:sz w:val="26"/>
            <w:szCs w:val="26"/>
            <w:u w:val="single"/>
          </w:rPr>
          <w:t>ibresi@cap.r</w:t>
        </w:r>
        <w:r w:rsidRPr="00356E80">
          <w:rPr>
            <w:rFonts w:ascii="Times New Roman" w:eastAsia="Times New Roman" w:hAnsi="Times New Roman" w:cs="Times New Roman"/>
            <w:color w:val="0000FF"/>
            <w:sz w:val="26"/>
            <w:szCs w:val="26"/>
            <w:u w:val="single"/>
            <w:lang w:val="en-US"/>
          </w:rPr>
          <w:t>u</w:t>
        </w:r>
      </w:hyperlink>
    </w:p>
    <w:p w:rsidR="001F0D6B" w:rsidRPr="001F0D6B" w:rsidRDefault="001F0D6B" w:rsidP="001F0D6B">
      <w:pPr>
        <w:widowControl w:val="0"/>
        <w:spacing w:after="0" w:line="240" w:lineRule="auto"/>
        <w:rPr>
          <w:rFonts w:ascii="Times New Roman" w:eastAsia="Times New Roman" w:hAnsi="Times New Roman" w:cs="Times New Roman"/>
          <w:sz w:val="26"/>
          <w:szCs w:val="26"/>
        </w:rPr>
      </w:pP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060"/>
        <w:gridCol w:w="720"/>
        <w:gridCol w:w="1251"/>
        <w:gridCol w:w="9"/>
        <w:gridCol w:w="2342"/>
      </w:tblGrid>
      <w:tr w:rsidR="001F0D6B" w:rsidRPr="001F0D6B" w:rsidTr="00AB1A98">
        <w:tc>
          <w:tcPr>
            <w:tcW w:w="1980" w:type="dxa"/>
            <w:vAlign w:val="center"/>
          </w:tcPr>
          <w:p w:rsidR="001F0D6B" w:rsidRPr="001F0D6B" w:rsidRDefault="001F0D6B" w:rsidP="001F0D6B">
            <w:pPr>
              <w:widowControl w:val="0"/>
              <w:spacing w:after="0" w:line="240" w:lineRule="auto"/>
              <w:jc w:val="center"/>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Ф.И.О.</w:t>
            </w:r>
          </w:p>
        </w:tc>
        <w:tc>
          <w:tcPr>
            <w:tcW w:w="3060" w:type="dxa"/>
            <w:vAlign w:val="center"/>
          </w:tcPr>
          <w:p w:rsidR="001F0D6B" w:rsidRPr="001F0D6B" w:rsidRDefault="001F0D6B" w:rsidP="001F0D6B">
            <w:pPr>
              <w:autoSpaceDE w:val="0"/>
              <w:autoSpaceDN w:val="0"/>
              <w:adjustRightInd w:val="0"/>
              <w:spacing w:before="108" w:after="108" w:line="240" w:lineRule="auto"/>
              <w:jc w:val="center"/>
              <w:outlineLvl w:val="2"/>
              <w:rPr>
                <w:rFonts w:ascii="Arial" w:eastAsia="Times New Roman" w:hAnsi="Arial" w:cs="Times New Roman"/>
                <w:b/>
                <w:color w:val="26282F"/>
                <w:sz w:val="24"/>
                <w:szCs w:val="20"/>
              </w:rPr>
            </w:pPr>
            <w:r w:rsidRPr="001F0D6B">
              <w:rPr>
                <w:rFonts w:ascii="Arial" w:eastAsia="Times New Roman" w:hAnsi="Arial" w:cs="Times New Roman"/>
                <w:b/>
                <w:color w:val="26282F"/>
                <w:sz w:val="24"/>
                <w:szCs w:val="20"/>
              </w:rPr>
              <w:t>Должность</w:t>
            </w:r>
          </w:p>
        </w:tc>
        <w:tc>
          <w:tcPr>
            <w:tcW w:w="720" w:type="dxa"/>
            <w:vAlign w:val="center"/>
          </w:tcPr>
          <w:p w:rsidR="001F0D6B" w:rsidRPr="001F0D6B" w:rsidRDefault="001F0D6B" w:rsidP="001F0D6B">
            <w:pPr>
              <w:widowControl w:val="0"/>
              <w:spacing w:after="0" w:line="240" w:lineRule="auto"/>
              <w:jc w:val="center"/>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w:t>
            </w:r>
            <w:proofErr w:type="spellStart"/>
            <w:r w:rsidRPr="001F0D6B">
              <w:rPr>
                <w:rFonts w:ascii="Times New Roman" w:eastAsia="Times New Roman" w:hAnsi="Times New Roman" w:cs="Times New Roman"/>
                <w:sz w:val="24"/>
                <w:szCs w:val="24"/>
              </w:rPr>
              <w:t>каб</w:t>
            </w:r>
            <w:proofErr w:type="spellEnd"/>
            <w:r w:rsidRPr="001F0D6B">
              <w:rPr>
                <w:rFonts w:ascii="Times New Roman" w:eastAsia="Times New Roman" w:hAnsi="Times New Roman" w:cs="Times New Roman"/>
                <w:sz w:val="24"/>
                <w:szCs w:val="24"/>
              </w:rPr>
              <w:t>.</w:t>
            </w:r>
          </w:p>
        </w:tc>
        <w:tc>
          <w:tcPr>
            <w:tcW w:w="1251" w:type="dxa"/>
            <w:vAlign w:val="center"/>
          </w:tcPr>
          <w:p w:rsidR="001F0D6B" w:rsidRPr="001F0D6B" w:rsidRDefault="001F0D6B" w:rsidP="001F0D6B">
            <w:pPr>
              <w:widowControl w:val="0"/>
              <w:spacing w:after="0" w:line="240" w:lineRule="auto"/>
              <w:jc w:val="center"/>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Служебный</w:t>
            </w:r>
          </w:p>
          <w:p w:rsidR="001F0D6B" w:rsidRPr="001F0D6B" w:rsidRDefault="001F0D6B" w:rsidP="001F0D6B">
            <w:pPr>
              <w:widowControl w:val="0"/>
              <w:spacing w:after="0" w:line="240" w:lineRule="auto"/>
              <w:jc w:val="center"/>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телефон</w:t>
            </w:r>
          </w:p>
        </w:tc>
        <w:tc>
          <w:tcPr>
            <w:tcW w:w="2351" w:type="dxa"/>
            <w:gridSpan w:val="2"/>
            <w:vAlign w:val="center"/>
          </w:tcPr>
          <w:p w:rsidR="001F0D6B" w:rsidRPr="001F0D6B" w:rsidRDefault="001F0D6B" w:rsidP="001F0D6B">
            <w:pPr>
              <w:widowControl w:val="0"/>
              <w:spacing w:after="0" w:line="240" w:lineRule="auto"/>
              <w:jc w:val="center"/>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Электронный адрес</w:t>
            </w:r>
          </w:p>
        </w:tc>
      </w:tr>
      <w:tr w:rsidR="001F0D6B" w:rsidRPr="001F0D6B" w:rsidTr="00AB1A98">
        <w:trPr>
          <w:cantSplit/>
        </w:trPr>
        <w:tc>
          <w:tcPr>
            <w:tcW w:w="9362" w:type="dxa"/>
            <w:gridSpan w:val="6"/>
          </w:tcPr>
          <w:p w:rsidR="001F0D6B" w:rsidRPr="001F0D6B" w:rsidRDefault="001F0D6B" w:rsidP="001F0D6B">
            <w:pPr>
              <w:widowControl w:val="0"/>
              <w:spacing w:after="0" w:line="240" w:lineRule="auto"/>
              <w:jc w:val="center"/>
              <w:rPr>
                <w:rFonts w:ascii="Times New Roman" w:eastAsia="Times New Roman" w:hAnsi="Times New Roman" w:cs="Times New Roman"/>
                <w:sz w:val="24"/>
                <w:szCs w:val="24"/>
              </w:rPr>
            </w:pPr>
            <w:r w:rsidRPr="001F0D6B">
              <w:rPr>
                <w:rFonts w:ascii="Times New Roman" w:eastAsia="Times New Roman" w:hAnsi="Times New Roman" w:cs="Times New Roman"/>
                <w:bCs/>
                <w:sz w:val="24"/>
                <w:szCs w:val="24"/>
              </w:rPr>
              <w:t>Руководство</w:t>
            </w:r>
          </w:p>
        </w:tc>
      </w:tr>
      <w:tr w:rsidR="001F0D6B" w:rsidRPr="001F0D6B" w:rsidTr="00AB1A98">
        <w:trPr>
          <w:cantSplit/>
        </w:trPr>
        <w:tc>
          <w:tcPr>
            <w:tcW w:w="1980" w:type="dxa"/>
            <w:vAlign w:val="center"/>
          </w:tcPr>
          <w:p w:rsidR="001F0D6B" w:rsidRPr="001F0D6B" w:rsidRDefault="001F0D6B" w:rsidP="001F0D6B">
            <w:pPr>
              <w:widowControl w:val="0"/>
              <w:suppressAutoHyphens/>
              <w:spacing w:after="0" w:line="240" w:lineRule="auto"/>
              <w:rPr>
                <w:rFonts w:ascii="Times New Roman" w:eastAsia="Times New Roman" w:hAnsi="Times New Roman" w:cs="Times New Roman"/>
                <w:bCs/>
                <w:snapToGrid w:val="0"/>
                <w:color w:val="000000"/>
                <w:sz w:val="24"/>
                <w:szCs w:val="24"/>
              </w:rPr>
            </w:pPr>
            <w:r w:rsidRPr="001F0D6B">
              <w:rPr>
                <w:rFonts w:ascii="Times New Roman" w:eastAsia="Times New Roman" w:hAnsi="Times New Roman" w:cs="Times New Roman"/>
                <w:bCs/>
                <w:snapToGrid w:val="0"/>
                <w:color w:val="000000"/>
                <w:sz w:val="24"/>
                <w:szCs w:val="24"/>
              </w:rPr>
              <w:t>Горбунов Сергей Валерьевич</w:t>
            </w:r>
          </w:p>
        </w:tc>
        <w:tc>
          <w:tcPr>
            <w:tcW w:w="3060" w:type="dxa"/>
            <w:vAlign w:val="center"/>
          </w:tcPr>
          <w:p w:rsidR="001F0D6B" w:rsidRPr="001F0D6B" w:rsidRDefault="001F0D6B" w:rsidP="001F0D6B">
            <w:pPr>
              <w:widowControl w:val="0"/>
              <w:spacing w:after="0" w:line="240" w:lineRule="auto"/>
              <w:rPr>
                <w:rFonts w:ascii="Times New Roman" w:eastAsia="Times New Roman" w:hAnsi="Times New Roman" w:cs="Times New Roman"/>
                <w:bCs/>
                <w:snapToGrid w:val="0"/>
                <w:color w:val="000000"/>
                <w:sz w:val="24"/>
                <w:szCs w:val="24"/>
              </w:rPr>
            </w:pPr>
            <w:r w:rsidRPr="001F0D6B">
              <w:rPr>
                <w:rFonts w:ascii="Times New Roman" w:eastAsia="Times New Roman" w:hAnsi="Times New Roman" w:cs="Times New Roman"/>
                <w:bCs/>
                <w:snapToGrid w:val="0"/>
                <w:color w:val="000000"/>
                <w:sz w:val="24"/>
                <w:szCs w:val="24"/>
              </w:rPr>
              <w:t>глава администрации Ибресинского района</w:t>
            </w:r>
          </w:p>
        </w:tc>
        <w:tc>
          <w:tcPr>
            <w:tcW w:w="720" w:type="dxa"/>
            <w:vAlign w:val="center"/>
          </w:tcPr>
          <w:p w:rsidR="001F0D6B" w:rsidRPr="001F0D6B" w:rsidRDefault="001F0D6B" w:rsidP="001F0D6B">
            <w:pPr>
              <w:widowControl w:val="0"/>
              <w:spacing w:after="0" w:line="240" w:lineRule="auto"/>
              <w:jc w:val="center"/>
              <w:rPr>
                <w:rFonts w:ascii="Times New Roman" w:eastAsia="Times New Roman" w:hAnsi="Times New Roman" w:cs="Times New Roman"/>
                <w:snapToGrid w:val="0"/>
                <w:color w:val="000000"/>
                <w:sz w:val="24"/>
                <w:szCs w:val="24"/>
              </w:rPr>
            </w:pPr>
            <w:r w:rsidRPr="001F0D6B">
              <w:rPr>
                <w:rFonts w:ascii="Times New Roman" w:eastAsia="Times New Roman" w:hAnsi="Times New Roman" w:cs="Times New Roman"/>
                <w:snapToGrid w:val="0"/>
                <w:color w:val="000000"/>
                <w:sz w:val="24"/>
                <w:szCs w:val="24"/>
              </w:rPr>
              <w:t>301</w:t>
            </w:r>
          </w:p>
        </w:tc>
        <w:tc>
          <w:tcPr>
            <w:tcW w:w="1260" w:type="dxa"/>
            <w:gridSpan w:val="2"/>
            <w:vAlign w:val="center"/>
          </w:tcPr>
          <w:p w:rsidR="001F0D6B" w:rsidRPr="001F0D6B" w:rsidRDefault="001F0D6B" w:rsidP="001F0D6B">
            <w:pPr>
              <w:widowControl w:val="0"/>
              <w:spacing w:after="0" w:line="240" w:lineRule="auto"/>
              <w:jc w:val="center"/>
              <w:rPr>
                <w:rFonts w:ascii="Times New Roman" w:eastAsia="Times New Roman" w:hAnsi="Times New Roman" w:cs="Times New Roman"/>
                <w:snapToGrid w:val="0"/>
                <w:color w:val="000000"/>
                <w:sz w:val="24"/>
                <w:szCs w:val="24"/>
                <w:lang w:val="en-US"/>
              </w:rPr>
            </w:pPr>
            <w:r w:rsidRPr="001F0D6B">
              <w:rPr>
                <w:rFonts w:ascii="Times New Roman" w:eastAsia="Times New Roman" w:hAnsi="Times New Roman" w:cs="Times New Roman"/>
                <w:snapToGrid w:val="0"/>
                <w:color w:val="000000"/>
                <w:sz w:val="24"/>
                <w:szCs w:val="24"/>
                <w:lang w:val="en-US"/>
              </w:rPr>
              <w:t>(8-83</w:t>
            </w:r>
            <w:r w:rsidRPr="001F0D6B">
              <w:rPr>
                <w:rFonts w:ascii="Times New Roman" w:eastAsia="Times New Roman" w:hAnsi="Times New Roman" w:cs="Times New Roman"/>
                <w:snapToGrid w:val="0"/>
                <w:color w:val="000000"/>
                <w:sz w:val="24"/>
                <w:szCs w:val="24"/>
              </w:rPr>
              <w:t>538</w:t>
            </w:r>
            <w:r w:rsidRPr="001F0D6B">
              <w:rPr>
                <w:rFonts w:ascii="Times New Roman" w:eastAsia="Times New Roman" w:hAnsi="Times New Roman" w:cs="Times New Roman"/>
                <w:snapToGrid w:val="0"/>
                <w:color w:val="000000"/>
                <w:sz w:val="24"/>
                <w:szCs w:val="24"/>
                <w:lang w:val="en-US"/>
              </w:rPr>
              <w:t>)</w:t>
            </w:r>
          </w:p>
          <w:p w:rsidR="001F0D6B" w:rsidRPr="001F0D6B" w:rsidRDefault="001F0D6B" w:rsidP="001F0D6B">
            <w:pPr>
              <w:widowControl w:val="0"/>
              <w:spacing w:after="0" w:line="240" w:lineRule="auto"/>
              <w:jc w:val="center"/>
              <w:rPr>
                <w:rFonts w:ascii="Times New Roman" w:eastAsia="Times New Roman" w:hAnsi="Times New Roman" w:cs="Times New Roman"/>
                <w:snapToGrid w:val="0"/>
                <w:color w:val="000000"/>
                <w:sz w:val="24"/>
                <w:szCs w:val="24"/>
              </w:rPr>
            </w:pPr>
            <w:r w:rsidRPr="001F0D6B">
              <w:rPr>
                <w:rFonts w:ascii="Times New Roman" w:eastAsia="Times New Roman" w:hAnsi="Times New Roman" w:cs="Times New Roman"/>
                <w:snapToGrid w:val="0"/>
                <w:color w:val="000000"/>
                <w:sz w:val="24"/>
                <w:szCs w:val="24"/>
              </w:rPr>
              <w:t>2-12-18</w:t>
            </w:r>
          </w:p>
          <w:p w:rsidR="001F0D6B" w:rsidRPr="001F0D6B" w:rsidRDefault="001F0D6B" w:rsidP="001F0D6B">
            <w:pPr>
              <w:widowControl w:val="0"/>
              <w:spacing w:after="0" w:line="240" w:lineRule="auto"/>
              <w:jc w:val="center"/>
              <w:rPr>
                <w:rFonts w:ascii="Times New Roman" w:eastAsia="Times New Roman" w:hAnsi="Times New Roman" w:cs="Times New Roman"/>
                <w:snapToGrid w:val="0"/>
                <w:color w:val="000000"/>
                <w:sz w:val="24"/>
                <w:szCs w:val="24"/>
              </w:rPr>
            </w:pPr>
            <w:r w:rsidRPr="001F0D6B">
              <w:rPr>
                <w:rFonts w:ascii="Times New Roman" w:eastAsia="Times New Roman" w:hAnsi="Times New Roman" w:cs="Times New Roman"/>
                <w:snapToGrid w:val="0"/>
                <w:color w:val="000000"/>
                <w:sz w:val="24"/>
                <w:szCs w:val="24"/>
              </w:rPr>
              <w:t xml:space="preserve"> (</w:t>
            </w:r>
            <w:r w:rsidRPr="001F0D6B">
              <w:rPr>
                <w:rFonts w:ascii="Times New Roman" w:eastAsia="Times New Roman" w:hAnsi="Times New Roman" w:cs="Times New Roman"/>
                <w:sz w:val="24"/>
                <w:szCs w:val="24"/>
              </w:rPr>
              <w:t>факс</w:t>
            </w:r>
            <w:r w:rsidRPr="001F0D6B">
              <w:rPr>
                <w:rFonts w:ascii="Times New Roman" w:eastAsia="Times New Roman" w:hAnsi="Times New Roman" w:cs="Times New Roman"/>
                <w:snapToGrid w:val="0"/>
                <w:color w:val="000000"/>
                <w:sz w:val="24"/>
                <w:szCs w:val="24"/>
              </w:rPr>
              <w:t>)</w:t>
            </w:r>
          </w:p>
        </w:tc>
        <w:tc>
          <w:tcPr>
            <w:tcW w:w="2342" w:type="dxa"/>
            <w:vAlign w:val="center"/>
          </w:tcPr>
          <w:p w:rsidR="001F0D6B" w:rsidRPr="001F0D6B" w:rsidRDefault="006D728E" w:rsidP="001F0D6B">
            <w:pPr>
              <w:widowControl w:val="0"/>
              <w:spacing w:after="0" w:line="240" w:lineRule="auto"/>
              <w:jc w:val="center"/>
              <w:rPr>
                <w:rFonts w:ascii="Times New Roman" w:eastAsia="Times New Roman" w:hAnsi="Times New Roman" w:cs="Times New Roman"/>
                <w:b/>
                <w:color w:val="4F81BD"/>
                <w:sz w:val="24"/>
                <w:szCs w:val="24"/>
                <w:u w:val="single"/>
                <w:lang w:val="en-US"/>
              </w:rPr>
            </w:pPr>
            <w:hyperlink r:id="rId102" w:history="1">
              <w:r w:rsidR="001F0D6B" w:rsidRPr="001F0D6B">
                <w:rPr>
                  <w:rFonts w:ascii="Times New Roman" w:eastAsia="Times New Roman" w:hAnsi="Times New Roman" w:cs="Times New Roman"/>
                  <w:b/>
                  <w:color w:val="0000FF"/>
                  <w:sz w:val="24"/>
                  <w:szCs w:val="24"/>
                  <w:u w:val="single"/>
                </w:rPr>
                <w:t>ibresi@cap.r</w:t>
              </w:r>
              <w:r w:rsidR="001F0D6B" w:rsidRPr="001F0D6B">
                <w:rPr>
                  <w:rFonts w:ascii="Times New Roman" w:eastAsia="Times New Roman" w:hAnsi="Times New Roman" w:cs="Times New Roman"/>
                  <w:b/>
                  <w:color w:val="0000FF"/>
                  <w:sz w:val="24"/>
                  <w:szCs w:val="24"/>
                  <w:u w:val="single"/>
                  <w:lang w:val="en-US"/>
                </w:rPr>
                <w:t>u</w:t>
              </w:r>
            </w:hyperlink>
          </w:p>
          <w:p w:rsidR="001F0D6B" w:rsidRPr="001F0D6B" w:rsidRDefault="001F0D6B" w:rsidP="001F0D6B">
            <w:pPr>
              <w:widowControl w:val="0"/>
              <w:spacing w:after="0" w:line="240" w:lineRule="auto"/>
              <w:jc w:val="center"/>
              <w:rPr>
                <w:rFonts w:ascii="Times New Roman" w:eastAsia="Times New Roman" w:hAnsi="Times New Roman" w:cs="Times New Roman"/>
                <w:b/>
                <w:snapToGrid w:val="0"/>
                <w:color w:val="4F81BD"/>
                <w:sz w:val="24"/>
                <w:szCs w:val="24"/>
                <w:u w:val="single"/>
              </w:rPr>
            </w:pPr>
          </w:p>
        </w:tc>
      </w:tr>
    </w:tbl>
    <w:p w:rsidR="001F0D6B" w:rsidRPr="001F0D6B" w:rsidRDefault="001F0D6B" w:rsidP="001F0D6B">
      <w:pPr>
        <w:spacing w:after="0" w:line="240" w:lineRule="auto"/>
        <w:rPr>
          <w:rFonts w:ascii="Times New Roman" w:eastAsia="Times New Roman" w:hAnsi="Times New Roman" w:cs="Times New Roman"/>
          <w:sz w:val="24"/>
          <w:szCs w:val="24"/>
        </w:rPr>
      </w:pPr>
    </w:p>
    <w:p w:rsidR="001F0D6B" w:rsidRPr="001F0D6B" w:rsidRDefault="001F0D6B" w:rsidP="001F0D6B">
      <w:pPr>
        <w:spacing w:before="240" w:after="60" w:line="240" w:lineRule="auto"/>
        <w:jc w:val="center"/>
        <w:outlineLvl w:val="8"/>
        <w:rPr>
          <w:rFonts w:ascii="Times New Roman" w:eastAsia="Times New Roman" w:hAnsi="Times New Roman" w:cs="Times New Roman"/>
          <w:b/>
          <w:sz w:val="26"/>
          <w:szCs w:val="26"/>
        </w:rPr>
      </w:pPr>
      <w:r w:rsidRPr="001F0D6B">
        <w:rPr>
          <w:rFonts w:ascii="Times New Roman" w:eastAsia="Times New Roman" w:hAnsi="Times New Roman" w:cs="Times New Roman"/>
          <w:b/>
          <w:sz w:val="26"/>
          <w:szCs w:val="26"/>
        </w:rPr>
        <w:t>Сведения о месте нахождения и графике работы отдела строительства и развития общественной инфраструктуры администрации Ибресинского района</w:t>
      </w:r>
    </w:p>
    <w:p w:rsidR="001F0D6B" w:rsidRPr="001F0D6B" w:rsidRDefault="001F0D6B" w:rsidP="001F0D6B">
      <w:pPr>
        <w:spacing w:before="240" w:after="60" w:line="240" w:lineRule="auto"/>
        <w:outlineLvl w:val="6"/>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Адрес: 429700, п. Ибреси, ул</w:t>
      </w:r>
      <w:proofErr w:type="gramStart"/>
      <w:r w:rsidRPr="001F0D6B">
        <w:rPr>
          <w:rFonts w:ascii="Times New Roman" w:eastAsia="Times New Roman" w:hAnsi="Times New Roman" w:cs="Times New Roman"/>
          <w:sz w:val="24"/>
          <w:szCs w:val="24"/>
        </w:rPr>
        <w:t>.М</w:t>
      </w:r>
      <w:proofErr w:type="gramEnd"/>
      <w:r w:rsidRPr="001F0D6B">
        <w:rPr>
          <w:rFonts w:ascii="Times New Roman" w:eastAsia="Times New Roman" w:hAnsi="Times New Roman" w:cs="Times New Roman"/>
          <w:sz w:val="24"/>
          <w:szCs w:val="24"/>
        </w:rPr>
        <w:t>аресьева ,д.49</w:t>
      </w:r>
    </w:p>
    <w:p w:rsidR="001F0D6B" w:rsidRPr="001F0D6B" w:rsidRDefault="001F0D6B" w:rsidP="001F0D6B">
      <w:pPr>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Адрес сайта в сети Интернет: </w:t>
      </w:r>
      <w:proofErr w:type="spellStart"/>
      <w:r w:rsidRPr="001F0D6B">
        <w:rPr>
          <w:rFonts w:ascii="Times New Roman" w:eastAsia="Times New Roman" w:hAnsi="Times New Roman" w:cs="Times New Roman"/>
          <w:sz w:val="24"/>
          <w:szCs w:val="24"/>
        </w:rPr>
        <w:t>e-mai</w:t>
      </w:r>
      <w:proofErr w:type="spellEnd"/>
      <w:r w:rsidRPr="001F0D6B">
        <w:rPr>
          <w:rFonts w:ascii="Times New Roman" w:eastAsia="Times New Roman" w:hAnsi="Times New Roman" w:cs="Times New Roman"/>
          <w:sz w:val="24"/>
          <w:szCs w:val="24"/>
          <w:lang w:val="en-US"/>
        </w:rPr>
        <w:t>l</w:t>
      </w:r>
      <w:r w:rsidRPr="001F0D6B">
        <w:rPr>
          <w:rFonts w:ascii="Times New Roman" w:eastAsia="Times New Roman" w:hAnsi="Times New Roman" w:cs="Times New Roman"/>
          <w:sz w:val="24"/>
          <w:szCs w:val="24"/>
        </w:rPr>
        <w:t xml:space="preserve"> </w:t>
      </w:r>
      <w:hyperlink r:id="rId103" w:history="1">
        <w:r w:rsidRPr="001F0D6B">
          <w:rPr>
            <w:rFonts w:ascii="Times New Roman" w:eastAsia="Times New Roman" w:hAnsi="Times New Roman" w:cs="Times New Roman"/>
            <w:color w:val="0000FF"/>
            <w:sz w:val="24"/>
            <w:szCs w:val="24"/>
            <w:u w:val="single"/>
          </w:rPr>
          <w:t xml:space="preserve">www. </w:t>
        </w:r>
        <w:r w:rsidRPr="001F0D6B">
          <w:rPr>
            <w:rFonts w:ascii="Times New Roman" w:eastAsia="Times New Roman" w:hAnsi="Times New Roman" w:cs="Times New Roman"/>
            <w:color w:val="0000FF"/>
            <w:sz w:val="24"/>
            <w:szCs w:val="24"/>
            <w:u w:val="single"/>
            <w:lang w:val="en-US"/>
          </w:rPr>
          <w:t>ibresi</w:t>
        </w:r>
        <w:r w:rsidRPr="001F0D6B">
          <w:rPr>
            <w:rFonts w:ascii="Times New Roman" w:eastAsia="Times New Roman" w:hAnsi="Times New Roman" w:cs="Times New Roman"/>
            <w:color w:val="0000FF"/>
            <w:sz w:val="24"/>
            <w:szCs w:val="24"/>
            <w:u w:val="single"/>
          </w:rPr>
          <w:t>@</w:t>
        </w:r>
        <w:proofErr w:type="spellStart"/>
        <w:r w:rsidRPr="001F0D6B">
          <w:rPr>
            <w:rFonts w:ascii="Times New Roman" w:eastAsia="Times New Roman" w:hAnsi="Times New Roman" w:cs="Times New Roman"/>
            <w:color w:val="0000FF"/>
            <w:sz w:val="24"/>
            <w:szCs w:val="24"/>
            <w:u w:val="single"/>
          </w:rPr>
          <w:t>cap.ru</w:t>
        </w:r>
        <w:proofErr w:type="spellEnd"/>
      </w:hyperlink>
      <w:r w:rsidRPr="001F0D6B">
        <w:rPr>
          <w:rFonts w:ascii="Times New Roman" w:eastAsia="Times New Roman" w:hAnsi="Times New Roman" w:cs="Times New Roman"/>
          <w:sz w:val="24"/>
          <w:szCs w:val="24"/>
        </w:rPr>
        <w:t xml:space="preserve">. </w:t>
      </w:r>
    </w:p>
    <w:p w:rsidR="001F0D6B" w:rsidRPr="001F0D6B" w:rsidRDefault="001F0D6B" w:rsidP="001F0D6B">
      <w:pPr>
        <w:spacing w:after="0" w:line="240" w:lineRule="auto"/>
        <w:rPr>
          <w:rFonts w:ascii="Times New Roman" w:eastAsia="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3544"/>
        <w:gridCol w:w="992"/>
        <w:gridCol w:w="1418"/>
        <w:gridCol w:w="1842"/>
      </w:tblGrid>
      <w:tr w:rsidR="001F0D6B" w:rsidRPr="001F0D6B" w:rsidTr="00AB1A98">
        <w:tc>
          <w:tcPr>
            <w:tcW w:w="1843" w:type="dxa"/>
            <w:vAlign w:val="center"/>
          </w:tcPr>
          <w:p w:rsidR="001F0D6B" w:rsidRPr="001F0D6B" w:rsidRDefault="001F0D6B" w:rsidP="001F0D6B">
            <w:pPr>
              <w:widowControl w:val="0"/>
              <w:spacing w:after="0" w:line="240" w:lineRule="auto"/>
              <w:jc w:val="center"/>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Ф.И.О.</w:t>
            </w:r>
          </w:p>
        </w:tc>
        <w:tc>
          <w:tcPr>
            <w:tcW w:w="3544" w:type="dxa"/>
            <w:vAlign w:val="center"/>
          </w:tcPr>
          <w:p w:rsidR="001F0D6B" w:rsidRPr="001F0D6B" w:rsidRDefault="001F0D6B" w:rsidP="001F0D6B">
            <w:pPr>
              <w:autoSpaceDE w:val="0"/>
              <w:autoSpaceDN w:val="0"/>
              <w:adjustRightInd w:val="0"/>
              <w:spacing w:before="108" w:after="108" w:line="240" w:lineRule="auto"/>
              <w:jc w:val="center"/>
              <w:outlineLvl w:val="2"/>
              <w:rPr>
                <w:rFonts w:ascii="Arial" w:eastAsia="Times New Roman" w:hAnsi="Arial" w:cs="Times New Roman"/>
                <w:b/>
                <w:color w:val="26282F"/>
                <w:sz w:val="24"/>
                <w:szCs w:val="20"/>
              </w:rPr>
            </w:pPr>
            <w:r w:rsidRPr="001F0D6B">
              <w:rPr>
                <w:rFonts w:ascii="Arial" w:eastAsia="Times New Roman" w:hAnsi="Arial" w:cs="Times New Roman"/>
                <w:b/>
                <w:color w:val="26282F"/>
                <w:sz w:val="24"/>
                <w:szCs w:val="20"/>
              </w:rPr>
              <w:t>Должность</w:t>
            </w:r>
          </w:p>
        </w:tc>
        <w:tc>
          <w:tcPr>
            <w:tcW w:w="992" w:type="dxa"/>
            <w:vAlign w:val="center"/>
          </w:tcPr>
          <w:p w:rsidR="001F0D6B" w:rsidRPr="001F0D6B" w:rsidRDefault="001F0D6B" w:rsidP="001F0D6B">
            <w:pPr>
              <w:widowControl w:val="0"/>
              <w:spacing w:after="0" w:line="240" w:lineRule="auto"/>
              <w:jc w:val="center"/>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w:t>
            </w:r>
            <w:proofErr w:type="spellStart"/>
            <w:r w:rsidRPr="001F0D6B">
              <w:rPr>
                <w:rFonts w:ascii="Times New Roman" w:eastAsia="Times New Roman" w:hAnsi="Times New Roman" w:cs="Times New Roman"/>
                <w:sz w:val="24"/>
                <w:szCs w:val="24"/>
              </w:rPr>
              <w:t>каб</w:t>
            </w:r>
            <w:proofErr w:type="spellEnd"/>
            <w:r w:rsidRPr="001F0D6B">
              <w:rPr>
                <w:rFonts w:ascii="Times New Roman" w:eastAsia="Times New Roman" w:hAnsi="Times New Roman" w:cs="Times New Roman"/>
                <w:sz w:val="24"/>
                <w:szCs w:val="24"/>
              </w:rPr>
              <w:t>.</w:t>
            </w:r>
          </w:p>
        </w:tc>
        <w:tc>
          <w:tcPr>
            <w:tcW w:w="1418" w:type="dxa"/>
            <w:vAlign w:val="center"/>
          </w:tcPr>
          <w:p w:rsidR="001F0D6B" w:rsidRPr="001F0D6B" w:rsidRDefault="001F0D6B" w:rsidP="001F0D6B">
            <w:pPr>
              <w:spacing w:after="0" w:line="240" w:lineRule="auto"/>
              <w:ind w:right="120"/>
              <w:rPr>
                <w:rFonts w:ascii="Times New Roman" w:eastAsia="Times New Roman" w:hAnsi="Times New Roman" w:cs="Times New Roman"/>
                <w:sz w:val="24"/>
                <w:szCs w:val="24"/>
              </w:rPr>
            </w:pPr>
            <w:proofErr w:type="spellStart"/>
            <w:r w:rsidRPr="001F0D6B">
              <w:rPr>
                <w:rFonts w:ascii="Times New Roman" w:eastAsia="Times New Roman" w:hAnsi="Times New Roman" w:cs="Times New Roman"/>
                <w:sz w:val="24"/>
                <w:szCs w:val="24"/>
              </w:rPr>
              <w:t>Служеб</w:t>
            </w:r>
            <w:proofErr w:type="spellEnd"/>
            <w:r w:rsidRPr="001F0D6B">
              <w:rPr>
                <w:rFonts w:ascii="Times New Roman" w:eastAsia="Times New Roman" w:hAnsi="Times New Roman" w:cs="Times New Roman"/>
                <w:sz w:val="24"/>
                <w:szCs w:val="24"/>
              </w:rPr>
              <w:t>-</w:t>
            </w:r>
          </w:p>
          <w:p w:rsidR="001F0D6B" w:rsidRPr="001F0D6B" w:rsidRDefault="001F0D6B" w:rsidP="001F0D6B">
            <w:pPr>
              <w:spacing w:after="0" w:line="240" w:lineRule="auto"/>
              <w:ind w:right="120"/>
              <w:rPr>
                <w:rFonts w:ascii="Times New Roman" w:eastAsia="Times New Roman" w:hAnsi="Times New Roman" w:cs="Times New Roman"/>
                <w:sz w:val="24"/>
                <w:szCs w:val="24"/>
              </w:rPr>
            </w:pPr>
            <w:proofErr w:type="spellStart"/>
            <w:r w:rsidRPr="001F0D6B">
              <w:rPr>
                <w:rFonts w:ascii="Times New Roman" w:eastAsia="Times New Roman" w:hAnsi="Times New Roman" w:cs="Times New Roman"/>
                <w:sz w:val="24"/>
                <w:szCs w:val="24"/>
              </w:rPr>
              <w:t>ный</w:t>
            </w:r>
            <w:proofErr w:type="spellEnd"/>
          </w:p>
          <w:p w:rsidR="001F0D6B" w:rsidRPr="001F0D6B" w:rsidRDefault="001F0D6B" w:rsidP="001F0D6B">
            <w:pPr>
              <w:spacing w:after="0" w:line="240" w:lineRule="auto"/>
              <w:ind w:right="120"/>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телефон</w:t>
            </w:r>
          </w:p>
        </w:tc>
        <w:tc>
          <w:tcPr>
            <w:tcW w:w="1842" w:type="dxa"/>
            <w:vAlign w:val="center"/>
          </w:tcPr>
          <w:p w:rsidR="001F0D6B" w:rsidRPr="001F0D6B" w:rsidRDefault="001F0D6B" w:rsidP="001F0D6B">
            <w:pPr>
              <w:widowControl w:val="0"/>
              <w:spacing w:after="0" w:line="240" w:lineRule="auto"/>
              <w:jc w:val="center"/>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Электронный адрес</w:t>
            </w:r>
          </w:p>
        </w:tc>
      </w:tr>
      <w:tr w:rsidR="001F0D6B" w:rsidRPr="001F0D6B" w:rsidTr="00AB1A98">
        <w:tc>
          <w:tcPr>
            <w:tcW w:w="1843" w:type="dxa"/>
          </w:tcPr>
          <w:p w:rsidR="001F0D6B" w:rsidRPr="001F0D6B" w:rsidRDefault="001F0D6B" w:rsidP="001F0D6B">
            <w:pPr>
              <w:widowControl w:val="0"/>
              <w:suppressAutoHyphens/>
              <w:spacing w:after="0" w:line="240" w:lineRule="auto"/>
              <w:rPr>
                <w:rFonts w:ascii="Times New Roman" w:eastAsia="Times New Roman" w:hAnsi="Times New Roman" w:cs="Times New Roman"/>
                <w:bCs/>
                <w:snapToGrid w:val="0"/>
                <w:color w:val="000000"/>
                <w:sz w:val="24"/>
                <w:szCs w:val="24"/>
              </w:rPr>
            </w:pPr>
            <w:r w:rsidRPr="001F0D6B">
              <w:rPr>
                <w:rFonts w:ascii="Times New Roman" w:eastAsia="Times New Roman" w:hAnsi="Times New Roman" w:cs="Times New Roman"/>
                <w:bCs/>
                <w:snapToGrid w:val="0"/>
                <w:color w:val="000000"/>
                <w:sz w:val="24"/>
                <w:szCs w:val="24"/>
              </w:rPr>
              <w:t xml:space="preserve"> </w:t>
            </w:r>
          </w:p>
          <w:p w:rsidR="001F0D6B" w:rsidRPr="001F0D6B" w:rsidRDefault="001F0D6B" w:rsidP="001F0D6B">
            <w:pPr>
              <w:widowControl w:val="0"/>
              <w:suppressAutoHyphens/>
              <w:spacing w:after="0" w:line="240" w:lineRule="auto"/>
              <w:rPr>
                <w:rFonts w:ascii="Times New Roman" w:eastAsia="Times New Roman" w:hAnsi="Times New Roman" w:cs="Times New Roman"/>
                <w:bCs/>
                <w:snapToGrid w:val="0"/>
                <w:color w:val="000000"/>
                <w:sz w:val="24"/>
                <w:szCs w:val="24"/>
              </w:rPr>
            </w:pPr>
            <w:r w:rsidRPr="001F0D6B">
              <w:rPr>
                <w:rFonts w:ascii="Times New Roman" w:eastAsia="Times New Roman" w:hAnsi="Times New Roman" w:cs="Times New Roman"/>
                <w:sz w:val="24"/>
                <w:szCs w:val="24"/>
              </w:rPr>
              <w:t>Андреева Маргарита Даниловна</w:t>
            </w:r>
          </w:p>
        </w:tc>
        <w:tc>
          <w:tcPr>
            <w:tcW w:w="3544" w:type="dxa"/>
            <w:vAlign w:val="center"/>
          </w:tcPr>
          <w:p w:rsidR="001F0D6B" w:rsidRPr="001F0D6B" w:rsidRDefault="001F0D6B" w:rsidP="001F0D6B">
            <w:pPr>
              <w:widowControl w:val="0"/>
              <w:spacing w:after="0" w:line="240" w:lineRule="auto"/>
              <w:rPr>
                <w:rFonts w:ascii="Times New Roman" w:eastAsia="Times New Roman" w:hAnsi="Times New Roman" w:cs="Times New Roman"/>
                <w:bCs/>
                <w:snapToGrid w:val="0"/>
                <w:color w:val="000000"/>
                <w:sz w:val="24"/>
                <w:szCs w:val="24"/>
              </w:rPr>
            </w:pPr>
            <w:r w:rsidRPr="001F0D6B">
              <w:rPr>
                <w:rFonts w:ascii="Times New Roman" w:eastAsia="Times New Roman" w:hAnsi="Times New Roman" w:cs="Times New Roman"/>
                <w:bCs/>
                <w:snapToGrid w:val="0"/>
                <w:color w:val="000000"/>
                <w:sz w:val="24"/>
                <w:szCs w:val="24"/>
              </w:rPr>
              <w:t>начальник отдела строительства и развития общественной инфраструктуры администрации Ибресинского района</w:t>
            </w:r>
          </w:p>
        </w:tc>
        <w:tc>
          <w:tcPr>
            <w:tcW w:w="992" w:type="dxa"/>
            <w:vAlign w:val="center"/>
          </w:tcPr>
          <w:p w:rsidR="001F0D6B" w:rsidRPr="001F0D6B" w:rsidRDefault="001F0D6B" w:rsidP="001F0D6B">
            <w:pPr>
              <w:widowControl w:val="0"/>
              <w:spacing w:after="0" w:line="240" w:lineRule="auto"/>
              <w:jc w:val="center"/>
              <w:rPr>
                <w:rFonts w:ascii="Times New Roman" w:eastAsia="Times New Roman" w:hAnsi="Times New Roman" w:cs="Times New Roman"/>
                <w:bCs/>
                <w:snapToGrid w:val="0"/>
                <w:color w:val="000000"/>
                <w:sz w:val="24"/>
                <w:szCs w:val="24"/>
              </w:rPr>
            </w:pPr>
            <w:r w:rsidRPr="001F0D6B">
              <w:rPr>
                <w:rFonts w:ascii="Times New Roman" w:eastAsia="Times New Roman" w:hAnsi="Times New Roman" w:cs="Times New Roman"/>
                <w:bCs/>
                <w:snapToGrid w:val="0"/>
                <w:color w:val="000000"/>
                <w:sz w:val="24"/>
                <w:szCs w:val="24"/>
              </w:rPr>
              <w:t>212</w:t>
            </w:r>
          </w:p>
        </w:tc>
        <w:tc>
          <w:tcPr>
            <w:tcW w:w="1418" w:type="dxa"/>
            <w:vAlign w:val="center"/>
          </w:tcPr>
          <w:p w:rsidR="001F0D6B" w:rsidRPr="001F0D6B" w:rsidRDefault="001F0D6B" w:rsidP="001F0D6B">
            <w:pPr>
              <w:widowControl w:val="0"/>
              <w:spacing w:after="0" w:line="240" w:lineRule="auto"/>
              <w:jc w:val="center"/>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( 8-83538)</w:t>
            </w:r>
          </w:p>
          <w:p w:rsidR="001F0D6B" w:rsidRPr="001F0D6B" w:rsidRDefault="001F0D6B" w:rsidP="001F0D6B">
            <w:pPr>
              <w:widowControl w:val="0"/>
              <w:spacing w:after="0" w:line="240" w:lineRule="auto"/>
              <w:jc w:val="center"/>
              <w:rPr>
                <w:rFonts w:ascii="Times New Roman" w:eastAsia="Times New Roman" w:hAnsi="Times New Roman" w:cs="Times New Roman"/>
                <w:snapToGrid w:val="0"/>
                <w:color w:val="000000"/>
                <w:sz w:val="24"/>
                <w:szCs w:val="24"/>
              </w:rPr>
            </w:pPr>
            <w:r w:rsidRPr="001F0D6B">
              <w:rPr>
                <w:rFonts w:ascii="Times New Roman" w:eastAsia="Times New Roman" w:hAnsi="Times New Roman" w:cs="Times New Roman"/>
                <w:sz w:val="24"/>
                <w:szCs w:val="24"/>
              </w:rPr>
              <w:t>2-12-76</w:t>
            </w:r>
          </w:p>
        </w:tc>
        <w:tc>
          <w:tcPr>
            <w:tcW w:w="1842" w:type="dxa"/>
            <w:vAlign w:val="center"/>
          </w:tcPr>
          <w:p w:rsidR="001F0D6B" w:rsidRPr="001F0D6B" w:rsidRDefault="006D728E" w:rsidP="001F0D6B">
            <w:pPr>
              <w:widowControl w:val="0"/>
              <w:spacing w:after="0" w:line="240" w:lineRule="auto"/>
              <w:jc w:val="center"/>
              <w:rPr>
                <w:rFonts w:ascii="Times New Roman" w:eastAsia="Times New Roman" w:hAnsi="Times New Roman" w:cs="Times New Roman"/>
                <w:b/>
                <w:color w:val="4F81BD"/>
                <w:sz w:val="24"/>
                <w:szCs w:val="24"/>
                <w:u w:val="single"/>
                <w:lang w:val="en-US"/>
              </w:rPr>
            </w:pPr>
            <w:hyperlink r:id="rId104" w:history="1">
              <w:r w:rsidR="001F0D6B" w:rsidRPr="001F0D6B">
                <w:rPr>
                  <w:rFonts w:ascii="Times New Roman" w:eastAsia="Times New Roman" w:hAnsi="Times New Roman" w:cs="Times New Roman"/>
                  <w:b/>
                  <w:color w:val="0000FF"/>
                  <w:sz w:val="24"/>
                  <w:szCs w:val="24"/>
                  <w:u w:val="single"/>
                </w:rPr>
                <w:t>construct@ibresi.cap.ru</w:t>
              </w:r>
            </w:hyperlink>
          </w:p>
          <w:p w:rsidR="001F0D6B" w:rsidRPr="001F0D6B" w:rsidRDefault="001F0D6B" w:rsidP="001F0D6B">
            <w:pPr>
              <w:widowControl w:val="0"/>
              <w:spacing w:after="0" w:line="240" w:lineRule="auto"/>
              <w:jc w:val="center"/>
              <w:rPr>
                <w:rFonts w:ascii="Times New Roman" w:eastAsia="Times New Roman" w:hAnsi="Times New Roman" w:cs="Times New Roman"/>
                <w:b/>
                <w:bCs/>
                <w:color w:val="0000FF"/>
                <w:sz w:val="24"/>
                <w:szCs w:val="24"/>
                <w:u w:val="single"/>
                <w:lang w:val="en-US"/>
              </w:rPr>
            </w:pPr>
          </w:p>
        </w:tc>
      </w:tr>
      <w:tr w:rsidR="001F0D6B" w:rsidRPr="001F0D6B" w:rsidTr="00AB1A98">
        <w:tc>
          <w:tcPr>
            <w:tcW w:w="1843" w:type="dxa"/>
            <w:vAlign w:val="center"/>
          </w:tcPr>
          <w:p w:rsidR="001F0D6B" w:rsidRPr="001F0D6B" w:rsidRDefault="001F0D6B" w:rsidP="001F0D6B">
            <w:pPr>
              <w:widowControl w:val="0"/>
              <w:spacing w:after="0" w:line="240" w:lineRule="auto"/>
              <w:rPr>
                <w:rFonts w:ascii="Times New Roman" w:eastAsia="Times New Roman" w:hAnsi="Times New Roman" w:cs="Times New Roman"/>
                <w:sz w:val="24"/>
                <w:szCs w:val="24"/>
              </w:rPr>
            </w:pPr>
            <w:proofErr w:type="spellStart"/>
            <w:r w:rsidRPr="001F0D6B">
              <w:rPr>
                <w:rFonts w:ascii="Times New Roman" w:eastAsia="Times New Roman" w:hAnsi="Times New Roman" w:cs="Times New Roman"/>
                <w:sz w:val="24"/>
                <w:szCs w:val="24"/>
              </w:rPr>
              <w:t>Хамдеева</w:t>
            </w:r>
            <w:proofErr w:type="spellEnd"/>
            <w:r w:rsidRPr="001F0D6B">
              <w:rPr>
                <w:rFonts w:ascii="Times New Roman" w:eastAsia="Times New Roman" w:hAnsi="Times New Roman" w:cs="Times New Roman"/>
                <w:sz w:val="24"/>
                <w:szCs w:val="24"/>
              </w:rPr>
              <w:t xml:space="preserve"> Татьяна Владимировна</w:t>
            </w:r>
          </w:p>
        </w:tc>
        <w:tc>
          <w:tcPr>
            <w:tcW w:w="3544" w:type="dxa"/>
            <w:vAlign w:val="center"/>
          </w:tcPr>
          <w:p w:rsidR="001F0D6B" w:rsidRPr="001F0D6B" w:rsidRDefault="001F0D6B" w:rsidP="001F0D6B">
            <w:pPr>
              <w:autoSpaceDE w:val="0"/>
              <w:autoSpaceDN w:val="0"/>
              <w:adjustRightInd w:val="0"/>
              <w:spacing w:before="108" w:after="108" w:line="240" w:lineRule="auto"/>
              <w:jc w:val="both"/>
              <w:outlineLvl w:val="2"/>
              <w:rPr>
                <w:rFonts w:ascii="Times New Roman" w:eastAsia="Times New Roman" w:hAnsi="Times New Roman" w:cs="Times New Roman"/>
                <w:color w:val="26282F"/>
                <w:sz w:val="24"/>
                <w:szCs w:val="20"/>
              </w:rPr>
            </w:pPr>
            <w:r w:rsidRPr="001F0D6B">
              <w:rPr>
                <w:rFonts w:ascii="Times New Roman" w:eastAsia="Times New Roman" w:hAnsi="Times New Roman" w:cs="Times New Roman"/>
                <w:snapToGrid w:val="0"/>
                <w:color w:val="000000"/>
                <w:sz w:val="24"/>
                <w:szCs w:val="24"/>
              </w:rPr>
              <w:t>главный специалист-эксперт</w:t>
            </w:r>
          </w:p>
        </w:tc>
        <w:tc>
          <w:tcPr>
            <w:tcW w:w="992" w:type="dxa"/>
            <w:vAlign w:val="center"/>
          </w:tcPr>
          <w:p w:rsidR="001F0D6B" w:rsidRPr="001F0D6B" w:rsidRDefault="001F0D6B" w:rsidP="001F0D6B">
            <w:pPr>
              <w:widowControl w:val="0"/>
              <w:spacing w:after="0" w:line="240" w:lineRule="auto"/>
              <w:jc w:val="center"/>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213</w:t>
            </w:r>
          </w:p>
        </w:tc>
        <w:tc>
          <w:tcPr>
            <w:tcW w:w="1418" w:type="dxa"/>
            <w:vAlign w:val="center"/>
          </w:tcPr>
          <w:p w:rsidR="001F0D6B" w:rsidRPr="001F0D6B" w:rsidRDefault="001F0D6B" w:rsidP="001F0D6B">
            <w:pPr>
              <w:widowControl w:val="0"/>
              <w:spacing w:after="0" w:line="240" w:lineRule="auto"/>
              <w:jc w:val="center"/>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( 8-83538)</w:t>
            </w:r>
          </w:p>
          <w:p w:rsidR="001F0D6B" w:rsidRPr="001F0D6B" w:rsidRDefault="001F0D6B" w:rsidP="001F0D6B">
            <w:pPr>
              <w:spacing w:after="0" w:line="240" w:lineRule="auto"/>
              <w:ind w:right="120"/>
              <w:jc w:val="center"/>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2-12-56</w:t>
            </w:r>
          </w:p>
        </w:tc>
        <w:tc>
          <w:tcPr>
            <w:tcW w:w="1842" w:type="dxa"/>
            <w:vAlign w:val="center"/>
          </w:tcPr>
          <w:p w:rsidR="001F0D6B" w:rsidRPr="001F0D6B" w:rsidRDefault="006D728E" w:rsidP="001F0D6B">
            <w:pPr>
              <w:widowControl w:val="0"/>
              <w:spacing w:after="0" w:line="240" w:lineRule="auto"/>
              <w:jc w:val="center"/>
              <w:rPr>
                <w:rFonts w:ascii="Times New Roman" w:eastAsia="Times New Roman" w:hAnsi="Times New Roman" w:cs="Times New Roman"/>
                <w:b/>
                <w:color w:val="4F81BD"/>
                <w:sz w:val="24"/>
                <w:szCs w:val="24"/>
                <w:u w:val="single"/>
                <w:lang w:val="en-US"/>
              </w:rPr>
            </w:pPr>
            <w:hyperlink r:id="rId105" w:history="1">
              <w:r w:rsidR="001F0D6B" w:rsidRPr="001F0D6B">
                <w:rPr>
                  <w:rFonts w:ascii="Times New Roman" w:eastAsia="Times New Roman" w:hAnsi="Times New Roman" w:cs="Times New Roman"/>
                  <w:b/>
                  <w:color w:val="0000FF"/>
                  <w:sz w:val="24"/>
                  <w:szCs w:val="24"/>
                  <w:u w:val="single"/>
                  <w:lang w:val="en-US"/>
                </w:rPr>
                <w:t>c</w:t>
              </w:r>
              <w:r w:rsidR="001F0D6B" w:rsidRPr="001F0D6B">
                <w:rPr>
                  <w:rFonts w:ascii="Times New Roman" w:eastAsia="Times New Roman" w:hAnsi="Times New Roman" w:cs="Times New Roman"/>
                  <w:b/>
                  <w:color w:val="0000FF"/>
                  <w:sz w:val="24"/>
                  <w:szCs w:val="24"/>
                  <w:u w:val="single"/>
                </w:rPr>
                <w:t>onstr</w:t>
              </w:r>
              <w:r w:rsidR="001F0D6B" w:rsidRPr="001F0D6B">
                <w:rPr>
                  <w:rFonts w:ascii="Times New Roman" w:eastAsia="Times New Roman" w:hAnsi="Times New Roman" w:cs="Times New Roman"/>
                  <w:b/>
                  <w:color w:val="0000FF"/>
                  <w:sz w:val="24"/>
                  <w:szCs w:val="24"/>
                  <w:u w:val="single"/>
                  <w:lang w:val="en-US"/>
                </w:rPr>
                <w:t>a</w:t>
              </w:r>
              <w:r w:rsidR="001F0D6B" w:rsidRPr="001F0D6B">
                <w:rPr>
                  <w:rFonts w:ascii="Times New Roman" w:eastAsia="Times New Roman" w:hAnsi="Times New Roman" w:cs="Times New Roman"/>
                  <w:b/>
                  <w:color w:val="0000FF"/>
                  <w:sz w:val="24"/>
                  <w:szCs w:val="24"/>
                  <w:u w:val="single"/>
                </w:rPr>
                <w:t>ct</w:t>
              </w:r>
              <w:r w:rsidR="001F0D6B" w:rsidRPr="001F0D6B">
                <w:rPr>
                  <w:rFonts w:ascii="Times New Roman" w:eastAsia="Times New Roman" w:hAnsi="Times New Roman" w:cs="Times New Roman"/>
                  <w:b/>
                  <w:color w:val="0000FF"/>
                  <w:sz w:val="24"/>
                  <w:szCs w:val="24"/>
                  <w:u w:val="single"/>
                  <w:lang w:val="en-US"/>
                </w:rPr>
                <w:t>1</w:t>
              </w:r>
              <w:r w:rsidR="001F0D6B" w:rsidRPr="001F0D6B">
                <w:rPr>
                  <w:rFonts w:ascii="Times New Roman" w:eastAsia="Times New Roman" w:hAnsi="Times New Roman" w:cs="Times New Roman"/>
                  <w:b/>
                  <w:color w:val="0000FF"/>
                  <w:sz w:val="24"/>
                  <w:szCs w:val="24"/>
                  <w:u w:val="single"/>
                </w:rPr>
                <w:t>@</w:t>
              </w:r>
              <w:proofErr w:type="spellStart"/>
              <w:r w:rsidR="001F0D6B" w:rsidRPr="001F0D6B">
                <w:rPr>
                  <w:rFonts w:ascii="Times New Roman" w:eastAsia="Times New Roman" w:hAnsi="Times New Roman" w:cs="Times New Roman"/>
                  <w:b/>
                  <w:color w:val="0000FF"/>
                  <w:sz w:val="24"/>
                  <w:szCs w:val="24"/>
                  <w:u w:val="single"/>
                </w:rPr>
                <w:t>ibresi.cap.ru</w:t>
              </w:r>
              <w:proofErr w:type="spellEnd"/>
            </w:hyperlink>
          </w:p>
          <w:p w:rsidR="001F0D6B" w:rsidRPr="001F0D6B" w:rsidRDefault="001F0D6B" w:rsidP="001F0D6B">
            <w:pPr>
              <w:widowControl w:val="0"/>
              <w:spacing w:after="0" w:line="240" w:lineRule="auto"/>
              <w:jc w:val="center"/>
              <w:rPr>
                <w:rFonts w:ascii="Times New Roman" w:eastAsia="Times New Roman" w:hAnsi="Times New Roman" w:cs="Times New Roman"/>
                <w:sz w:val="24"/>
                <w:szCs w:val="24"/>
                <w:lang w:val="en-US"/>
              </w:rPr>
            </w:pPr>
          </w:p>
        </w:tc>
      </w:tr>
      <w:tr w:rsidR="001F0D6B" w:rsidRPr="001F0D6B" w:rsidTr="00AB1A98">
        <w:tc>
          <w:tcPr>
            <w:tcW w:w="1843" w:type="dxa"/>
            <w:vAlign w:val="center"/>
          </w:tcPr>
          <w:p w:rsidR="001F0D6B" w:rsidRPr="001F0D6B" w:rsidRDefault="001F0D6B" w:rsidP="001F0D6B">
            <w:pPr>
              <w:widowControl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Осипова Мария Сергеевна</w:t>
            </w:r>
          </w:p>
        </w:tc>
        <w:tc>
          <w:tcPr>
            <w:tcW w:w="3544" w:type="dxa"/>
            <w:vAlign w:val="center"/>
          </w:tcPr>
          <w:p w:rsidR="001F0D6B" w:rsidRPr="001F0D6B" w:rsidRDefault="001F0D6B" w:rsidP="001F0D6B">
            <w:pPr>
              <w:autoSpaceDE w:val="0"/>
              <w:autoSpaceDN w:val="0"/>
              <w:adjustRightInd w:val="0"/>
              <w:spacing w:before="108" w:after="108" w:line="240" w:lineRule="auto"/>
              <w:jc w:val="both"/>
              <w:outlineLvl w:val="2"/>
              <w:rPr>
                <w:rFonts w:ascii="Times New Roman" w:eastAsia="Times New Roman" w:hAnsi="Times New Roman" w:cs="Times New Roman"/>
                <w:color w:val="26282F"/>
                <w:sz w:val="24"/>
                <w:szCs w:val="20"/>
              </w:rPr>
            </w:pPr>
            <w:r w:rsidRPr="001F0D6B">
              <w:rPr>
                <w:rFonts w:ascii="Times New Roman" w:eastAsia="Times New Roman" w:hAnsi="Times New Roman" w:cs="Times New Roman"/>
                <w:snapToGrid w:val="0"/>
                <w:color w:val="000000"/>
                <w:sz w:val="24"/>
                <w:szCs w:val="24"/>
              </w:rPr>
              <w:t>главный специалист-эксперт</w:t>
            </w:r>
          </w:p>
        </w:tc>
        <w:tc>
          <w:tcPr>
            <w:tcW w:w="992" w:type="dxa"/>
            <w:vAlign w:val="center"/>
          </w:tcPr>
          <w:p w:rsidR="001F0D6B" w:rsidRPr="001F0D6B" w:rsidRDefault="001F0D6B" w:rsidP="001F0D6B">
            <w:pPr>
              <w:widowControl w:val="0"/>
              <w:spacing w:after="0" w:line="240" w:lineRule="auto"/>
              <w:jc w:val="center"/>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213</w:t>
            </w:r>
          </w:p>
        </w:tc>
        <w:tc>
          <w:tcPr>
            <w:tcW w:w="1418" w:type="dxa"/>
            <w:vAlign w:val="center"/>
          </w:tcPr>
          <w:p w:rsidR="001F0D6B" w:rsidRPr="001F0D6B" w:rsidRDefault="001F0D6B" w:rsidP="001F0D6B">
            <w:pPr>
              <w:widowControl w:val="0"/>
              <w:spacing w:after="0" w:line="240" w:lineRule="auto"/>
              <w:jc w:val="center"/>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( 8-83538)</w:t>
            </w:r>
          </w:p>
          <w:p w:rsidR="001F0D6B" w:rsidRPr="001F0D6B" w:rsidRDefault="001F0D6B" w:rsidP="001F0D6B">
            <w:pPr>
              <w:spacing w:after="0" w:line="240" w:lineRule="auto"/>
              <w:ind w:right="120"/>
              <w:jc w:val="center"/>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2-12-56</w:t>
            </w:r>
          </w:p>
        </w:tc>
        <w:tc>
          <w:tcPr>
            <w:tcW w:w="1842" w:type="dxa"/>
            <w:vAlign w:val="center"/>
          </w:tcPr>
          <w:p w:rsidR="001F0D6B" w:rsidRPr="001F0D6B" w:rsidRDefault="006D728E" w:rsidP="001F0D6B">
            <w:pPr>
              <w:widowControl w:val="0"/>
              <w:spacing w:after="0" w:line="240" w:lineRule="auto"/>
              <w:jc w:val="center"/>
              <w:rPr>
                <w:rFonts w:ascii="Times New Roman" w:eastAsia="Times New Roman" w:hAnsi="Times New Roman" w:cs="Times New Roman"/>
                <w:b/>
                <w:color w:val="4F81BD"/>
                <w:sz w:val="24"/>
                <w:szCs w:val="24"/>
                <w:u w:val="single"/>
                <w:lang w:val="en-US"/>
              </w:rPr>
            </w:pPr>
            <w:hyperlink r:id="rId106" w:history="1">
              <w:r w:rsidR="001F0D6B" w:rsidRPr="001F0D6B">
                <w:rPr>
                  <w:rFonts w:ascii="Times New Roman" w:eastAsia="Times New Roman" w:hAnsi="Times New Roman" w:cs="Times New Roman"/>
                  <w:b/>
                  <w:color w:val="0000FF"/>
                  <w:sz w:val="24"/>
                  <w:szCs w:val="24"/>
                  <w:u w:val="single"/>
                </w:rPr>
                <w:t>construct@ibresi.cap.ru</w:t>
              </w:r>
            </w:hyperlink>
          </w:p>
          <w:p w:rsidR="001F0D6B" w:rsidRPr="001F0D6B" w:rsidRDefault="001F0D6B" w:rsidP="001F0D6B">
            <w:pPr>
              <w:widowControl w:val="0"/>
              <w:spacing w:after="0" w:line="240" w:lineRule="auto"/>
              <w:jc w:val="center"/>
              <w:rPr>
                <w:rFonts w:ascii="Times New Roman" w:eastAsia="Times New Roman" w:hAnsi="Times New Roman" w:cs="Times New Roman"/>
                <w:b/>
                <w:color w:val="4F81BD"/>
                <w:sz w:val="24"/>
                <w:szCs w:val="24"/>
                <w:u w:val="single"/>
                <w:lang w:val="en-US"/>
              </w:rPr>
            </w:pPr>
          </w:p>
        </w:tc>
      </w:tr>
      <w:tr w:rsidR="001F0D6B" w:rsidRPr="001F0D6B" w:rsidTr="00AB1A98">
        <w:tc>
          <w:tcPr>
            <w:tcW w:w="1843" w:type="dxa"/>
            <w:vAlign w:val="center"/>
          </w:tcPr>
          <w:p w:rsidR="001F0D6B" w:rsidRPr="001F0D6B" w:rsidRDefault="001F0D6B" w:rsidP="001F0D6B">
            <w:pPr>
              <w:widowControl w:val="0"/>
              <w:spacing w:after="0" w:line="240" w:lineRule="auto"/>
              <w:rPr>
                <w:rFonts w:ascii="Times New Roman" w:eastAsia="Times New Roman" w:hAnsi="Times New Roman" w:cs="Times New Roman"/>
                <w:sz w:val="24"/>
                <w:szCs w:val="24"/>
              </w:rPr>
            </w:pPr>
            <w:proofErr w:type="spellStart"/>
            <w:r w:rsidRPr="001F0D6B">
              <w:rPr>
                <w:rFonts w:ascii="Times New Roman" w:eastAsia="Times New Roman" w:hAnsi="Times New Roman" w:cs="Times New Roman"/>
                <w:sz w:val="24"/>
                <w:szCs w:val="24"/>
              </w:rPr>
              <w:t>Ишалев</w:t>
            </w:r>
            <w:proofErr w:type="spellEnd"/>
            <w:r w:rsidRPr="001F0D6B">
              <w:rPr>
                <w:rFonts w:ascii="Times New Roman" w:eastAsia="Times New Roman" w:hAnsi="Times New Roman" w:cs="Times New Roman"/>
                <w:sz w:val="24"/>
                <w:szCs w:val="24"/>
              </w:rPr>
              <w:t xml:space="preserve"> Алексей Валерианович</w:t>
            </w:r>
          </w:p>
        </w:tc>
        <w:tc>
          <w:tcPr>
            <w:tcW w:w="3544" w:type="dxa"/>
            <w:vAlign w:val="center"/>
          </w:tcPr>
          <w:p w:rsidR="001F0D6B" w:rsidRPr="001F0D6B" w:rsidRDefault="001F0D6B" w:rsidP="001F0D6B">
            <w:pPr>
              <w:autoSpaceDE w:val="0"/>
              <w:autoSpaceDN w:val="0"/>
              <w:adjustRightInd w:val="0"/>
              <w:spacing w:before="108" w:after="108" w:line="240" w:lineRule="auto"/>
              <w:outlineLvl w:val="2"/>
              <w:rPr>
                <w:rFonts w:ascii="Times New Roman" w:eastAsia="Times New Roman" w:hAnsi="Times New Roman" w:cs="Times New Roman"/>
                <w:color w:val="26282F"/>
                <w:sz w:val="24"/>
                <w:szCs w:val="20"/>
              </w:rPr>
            </w:pPr>
            <w:r w:rsidRPr="001F0D6B">
              <w:rPr>
                <w:rFonts w:ascii="Times New Roman" w:eastAsia="Times New Roman" w:hAnsi="Times New Roman" w:cs="Times New Roman"/>
                <w:snapToGrid w:val="0"/>
                <w:color w:val="000000"/>
                <w:sz w:val="24"/>
                <w:szCs w:val="24"/>
              </w:rPr>
              <w:t>главный специалист-эксперт</w:t>
            </w:r>
          </w:p>
        </w:tc>
        <w:tc>
          <w:tcPr>
            <w:tcW w:w="992" w:type="dxa"/>
            <w:vAlign w:val="center"/>
          </w:tcPr>
          <w:p w:rsidR="001F0D6B" w:rsidRPr="001F0D6B" w:rsidRDefault="001F0D6B" w:rsidP="001F0D6B">
            <w:pPr>
              <w:widowControl w:val="0"/>
              <w:spacing w:after="0" w:line="240" w:lineRule="auto"/>
              <w:jc w:val="center"/>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213</w:t>
            </w:r>
          </w:p>
        </w:tc>
        <w:tc>
          <w:tcPr>
            <w:tcW w:w="1418" w:type="dxa"/>
            <w:vAlign w:val="center"/>
          </w:tcPr>
          <w:p w:rsidR="001F0D6B" w:rsidRPr="001F0D6B" w:rsidRDefault="001F0D6B" w:rsidP="001F0D6B">
            <w:pPr>
              <w:widowControl w:val="0"/>
              <w:spacing w:after="0" w:line="240" w:lineRule="auto"/>
              <w:jc w:val="center"/>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( 8-83538)</w:t>
            </w:r>
          </w:p>
          <w:p w:rsidR="001F0D6B" w:rsidRPr="001F0D6B" w:rsidRDefault="001F0D6B" w:rsidP="001F0D6B">
            <w:pPr>
              <w:spacing w:after="0" w:line="240" w:lineRule="auto"/>
              <w:ind w:right="120"/>
              <w:jc w:val="center"/>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2-12-56</w:t>
            </w:r>
          </w:p>
        </w:tc>
        <w:tc>
          <w:tcPr>
            <w:tcW w:w="1842" w:type="dxa"/>
            <w:vAlign w:val="center"/>
          </w:tcPr>
          <w:p w:rsidR="001F0D6B" w:rsidRPr="001F0D6B" w:rsidRDefault="006D728E" w:rsidP="001F0D6B">
            <w:pPr>
              <w:widowControl w:val="0"/>
              <w:spacing w:after="0" w:line="240" w:lineRule="auto"/>
              <w:jc w:val="center"/>
              <w:rPr>
                <w:rFonts w:ascii="Times New Roman" w:eastAsia="Times New Roman" w:hAnsi="Times New Roman" w:cs="Times New Roman"/>
                <w:b/>
                <w:color w:val="4F81BD"/>
                <w:sz w:val="24"/>
                <w:szCs w:val="24"/>
                <w:u w:val="single"/>
                <w:lang w:val="en-US"/>
              </w:rPr>
            </w:pPr>
            <w:hyperlink r:id="rId107" w:history="1">
              <w:r w:rsidR="001F0D6B" w:rsidRPr="001F0D6B">
                <w:rPr>
                  <w:rFonts w:ascii="Times New Roman" w:eastAsia="Times New Roman" w:hAnsi="Times New Roman" w:cs="Times New Roman"/>
                  <w:b/>
                  <w:color w:val="0000FF"/>
                  <w:sz w:val="24"/>
                  <w:szCs w:val="24"/>
                  <w:u w:val="single"/>
                </w:rPr>
                <w:t>const</w:t>
              </w:r>
              <w:r w:rsidR="001F0D6B" w:rsidRPr="001F0D6B">
                <w:rPr>
                  <w:rFonts w:ascii="Times New Roman" w:eastAsia="Times New Roman" w:hAnsi="Times New Roman" w:cs="Times New Roman"/>
                  <w:b/>
                  <w:color w:val="0000FF"/>
                  <w:sz w:val="24"/>
                  <w:szCs w:val="24"/>
                  <w:u w:val="single"/>
                  <w:lang w:val="en-US"/>
                </w:rPr>
                <w:t>r1</w:t>
              </w:r>
              <w:r w:rsidR="001F0D6B" w:rsidRPr="001F0D6B">
                <w:rPr>
                  <w:rFonts w:ascii="Times New Roman" w:eastAsia="Times New Roman" w:hAnsi="Times New Roman" w:cs="Times New Roman"/>
                  <w:b/>
                  <w:color w:val="0000FF"/>
                  <w:sz w:val="24"/>
                  <w:szCs w:val="24"/>
                  <w:u w:val="single"/>
                </w:rPr>
                <w:t>@</w:t>
              </w:r>
              <w:proofErr w:type="spellStart"/>
              <w:r w:rsidR="001F0D6B" w:rsidRPr="001F0D6B">
                <w:rPr>
                  <w:rFonts w:ascii="Times New Roman" w:eastAsia="Times New Roman" w:hAnsi="Times New Roman" w:cs="Times New Roman"/>
                  <w:b/>
                  <w:color w:val="0000FF"/>
                  <w:sz w:val="24"/>
                  <w:szCs w:val="24"/>
                  <w:u w:val="single"/>
                </w:rPr>
                <w:t>ibresi.cap.ru</w:t>
              </w:r>
              <w:proofErr w:type="spellEnd"/>
            </w:hyperlink>
          </w:p>
          <w:p w:rsidR="001F0D6B" w:rsidRPr="001F0D6B" w:rsidRDefault="001F0D6B" w:rsidP="001F0D6B">
            <w:pPr>
              <w:widowControl w:val="0"/>
              <w:spacing w:after="0" w:line="240" w:lineRule="auto"/>
              <w:jc w:val="center"/>
              <w:rPr>
                <w:rFonts w:ascii="Times New Roman" w:eastAsia="Times New Roman" w:hAnsi="Times New Roman" w:cs="Times New Roman"/>
                <w:sz w:val="24"/>
                <w:szCs w:val="24"/>
                <w:lang w:val="en-US"/>
              </w:rPr>
            </w:pPr>
          </w:p>
        </w:tc>
      </w:tr>
      <w:tr w:rsidR="001F0D6B" w:rsidRPr="001F0D6B" w:rsidTr="00AB1A98">
        <w:tc>
          <w:tcPr>
            <w:tcW w:w="1843" w:type="dxa"/>
            <w:vAlign w:val="center"/>
          </w:tcPr>
          <w:p w:rsidR="001F0D6B" w:rsidRPr="001F0D6B" w:rsidRDefault="001F0D6B" w:rsidP="001F0D6B">
            <w:pPr>
              <w:widowControl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Николаева Татьяна Ильинична</w:t>
            </w:r>
          </w:p>
        </w:tc>
        <w:tc>
          <w:tcPr>
            <w:tcW w:w="3544" w:type="dxa"/>
            <w:vAlign w:val="center"/>
          </w:tcPr>
          <w:p w:rsidR="001F0D6B" w:rsidRPr="001F0D6B" w:rsidRDefault="001F0D6B" w:rsidP="001F0D6B">
            <w:pPr>
              <w:autoSpaceDE w:val="0"/>
              <w:autoSpaceDN w:val="0"/>
              <w:adjustRightInd w:val="0"/>
              <w:spacing w:before="108" w:after="108" w:line="240" w:lineRule="auto"/>
              <w:outlineLvl w:val="2"/>
              <w:rPr>
                <w:rFonts w:ascii="Times New Roman" w:eastAsia="Times New Roman" w:hAnsi="Times New Roman" w:cs="Times New Roman"/>
                <w:color w:val="26282F"/>
                <w:sz w:val="24"/>
                <w:szCs w:val="20"/>
              </w:rPr>
            </w:pPr>
            <w:r w:rsidRPr="001F0D6B">
              <w:rPr>
                <w:rFonts w:ascii="Times New Roman" w:eastAsia="Times New Roman" w:hAnsi="Times New Roman" w:cs="Times New Roman"/>
                <w:snapToGrid w:val="0"/>
                <w:color w:val="000000"/>
                <w:sz w:val="24"/>
                <w:szCs w:val="24"/>
              </w:rPr>
              <w:t>ведущий специалист-эксперт</w:t>
            </w:r>
          </w:p>
        </w:tc>
        <w:tc>
          <w:tcPr>
            <w:tcW w:w="992" w:type="dxa"/>
            <w:vAlign w:val="center"/>
          </w:tcPr>
          <w:p w:rsidR="001F0D6B" w:rsidRPr="001F0D6B" w:rsidRDefault="001F0D6B" w:rsidP="001F0D6B">
            <w:pPr>
              <w:widowControl w:val="0"/>
              <w:spacing w:after="0" w:line="240" w:lineRule="auto"/>
              <w:jc w:val="center"/>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213</w:t>
            </w:r>
          </w:p>
        </w:tc>
        <w:tc>
          <w:tcPr>
            <w:tcW w:w="1418" w:type="dxa"/>
            <w:vAlign w:val="center"/>
          </w:tcPr>
          <w:p w:rsidR="001F0D6B" w:rsidRPr="001F0D6B" w:rsidRDefault="001F0D6B" w:rsidP="001F0D6B">
            <w:pPr>
              <w:widowControl w:val="0"/>
              <w:spacing w:after="0" w:line="240" w:lineRule="auto"/>
              <w:jc w:val="center"/>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( 8-83538)</w:t>
            </w:r>
          </w:p>
          <w:p w:rsidR="001F0D6B" w:rsidRPr="001F0D6B" w:rsidRDefault="001F0D6B" w:rsidP="001F0D6B">
            <w:pPr>
              <w:spacing w:after="0" w:line="240" w:lineRule="auto"/>
              <w:ind w:right="120"/>
              <w:jc w:val="center"/>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2-12-56</w:t>
            </w:r>
          </w:p>
        </w:tc>
        <w:tc>
          <w:tcPr>
            <w:tcW w:w="1842" w:type="dxa"/>
            <w:vAlign w:val="center"/>
          </w:tcPr>
          <w:p w:rsidR="001F0D6B" w:rsidRPr="001F0D6B" w:rsidRDefault="006D728E" w:rsidP="001F0D6B">
            <w:pPr>
              <w:widowControl w:val="0"/>
              <w:spacing w:after="0" w:line="240" w:lineRule="auto"/>
              <w:jc w:val="center"/>
              <w:rPr>
                <w:rFonts w:ascii="Times New Roman" w:eastAsia="Times New Roman" w:hAnsi="Times New Roman" w:cs="Times New Roman"/>
                <w:b/>
                <w:color w:val="4F81BD"/>
                <w:sz w:val="24"/>
                <w:szCs w:val="24"/>
                <w:u w:val="single"/>
                <w:lang w:val="en-US"/>
              </w:rPr>
            </w:pPr>
            <w:hyperlink r:id="rId108" w:history="1">
              <w:r w:rsidR="001F0D6B" w:rsidRPr="001F0D6B">
                <w:rPr>
                  <w:rFonts w:ascii="Times New Roman" w:eastAsia="Times New Roman" w:hAnsi="Times New Roman" w:cs="Times New Roman"/>
                  <w:b/>
                  <w:color w:val="0000FF"/>
                  <w:sz w:val="24"/>
                  <w:szCs w:val="24"/>
                  <w:u w:val="single"/>
                  <w:lang w:val="en-US"/>
                </w:rPr>
                <w:t>oks06</w:t>
              </w:r>
              <w:r w:rsidR="001F0D6B" w:rsidRPr="001F0D6B">
                <w:rPr>
                  <w:rFonts w:ascii="Times New Roman" w:eastAsia="Times New Roman" w:hAnsi="Times New Roman" w:cs="Times New Roman"/>
                  <w:b/>
                  <w:color w:val="0000FF"/>
                  <w:sz w:val="24"/>
                  <w:szCs w:val="24"/>
                  <w:u w:val="single"/>
                </w:rPr>
                <w:t>@</w:t>
              </w:r>
              <w:proofErr w:type="spellStart"/>
              <w:r w:rsidR="001F0D6B" w:rsidRPr="001F0D6B">
                <w:rPr>
                  <w:rFonts w:ascii="Times New Roman" w:eastAsia="Times New Roman" w:hAnsi="Times New Roman" w:cs="Times New Roman"/>
                  <w:b/>
                  <w:color w:val="0000FF"/>
                  <w:sz w:val="24"/>
                  <w:szCs w:val="24"/>
                  <w:u w:val="single"/>
                </w:rPr>
                <w:t>ibresi.cap.ru</w:t>
              </w:r>
              <w:proofErr w:type="spellEnd"/>
            </w:hyperlink>
          </w:p>
          <w:p w:rsidR="001F0D6B" w:rsidRPr="001F0D6B" w:rsidRDefault="001F0D6B" w:rsidP="001F0D6B">
            <w:pPr>
              <w:widowControl w:val="0"/>
              <w:spacing w:after="0" w:line="240" w:lineRule="auto"/>
              <w:jc w:val="center"/>
              <w:rPr>
                <w:rFonts w:ascii="Times New Roman" w:eastAsia="Times New Roman" w:hAnsi="Times New Roman" w:cs="Times New Roman"/>
                <w:sz w:val="24"/>
                <w:szCs w:val="24"/>
                <w:lang w:val="en-US"/>
              </w:rPr>
            </w:pPr>
          </w:p>
        </w:tc>
      </w:tr>
    </w:tbl>
    <w:p w:rsidR="001F0D6B" w:rsidRPr="000F0FBA" w:rsidRDefault="001F0D6B" w:rsidP="001F0D6B">
      <w:pPr>
        <w:spacing w:after="0" w:line="240" w:lineRule="auto"/>
        <w:ind w:firstLine="708"/>
        <w:jc w:val="center"/>
        <w:rPr>
          <w:rFonts w:ascii="Times New Roman" w:eastAsia="Times New Roman" w:hAnsi="Times New Roman" w:cs="Times New Roman"/>
          <w:b/>
          <w:sz w:val="26"/>
          <w:szCs w:val="26"/>
        </w:rPr>
      </w:pPr>
      <w:r w:rsidRPr="000F0FBA">
        <w:rPr>
          <w:rFonts w:ascii="Times New Roman" w:eastAsia="Times New Roman" w:hAnsi="Times New Roman" w:cs="Times New Roman"/>
          <w:b/>
          <w:bCs/>
          <w:sz w:val="26"/>
          <w:szCs w:val="26"/>
        </w:rPr>
        <w:lastRenderedPageBreak/>
        <w:t xml:space="preserve">Сведения о месте нахождения  </w:t>
      </w:r>
      <w:r w:rsidRPr="000F0FBA">
        <w:rPr>
          <w:rFonts w:ascii="Times New Roman" w:eastAsia="Times New Roman" w:hAnsi="Times New Roman" w:cs="Times New Roman"/>
          <w:b/>
          <w:sz w:val="26"/>
          <w:szCs w:val="26"/>
        </w:rPr>
        <w:t>АУ «Многофункциональный центр по предоставлению государственных и муниципальных услуг» Ибресинского района  Чувашской Республики.</w:t>
      </w:r>
    </w:p>
    <w:p w:rsidR="001F0D6B" w:rsidRPr="000F0FBA" w:rsidRDefault="001F0D6B" w:rsidP="001F0D6B">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6"/>
        </w:rPr>
      </w:pPr>
      <w:r w:rsidRPr="000F0FBA">
        <w:rPr>
          <w:rFonts w:ascii="Times New Roman" w:eastAsia="Times New Roman" w:hAnsi="Times New Roman" w:cs="Times New Roman"/>
          <w:b/>
          <w:sz w:val="26"/>
          <w:szCs w:val="26"/>
        </w:rPr>
        <w:t xml:space="preserve"> </w:t>
      </w:r>
      <w:r w:rsidRPr="000F0FBA">
        <w:rPr>
          <w:rFonts w:ascii="Times New Roman" w:eastAsia="Times New Roman" w:hAnsi="Times New Roman" w:cs="Times New Roman"/>
          <w:sz w:val="26"/>
          <w:szCs w:val="26"/>
        </w:rPr>
        <w:t>Адрес: 429700, п. Ибреси, ул</w:t>
      </w:r>
      <w:proofErr w:type="gramStart"/>
      <w:r w:rsidRPr="000F0FBA">
        <w:rPr>
          <w:rFonts w:ascii="Times New Roman" w:eastAsia="Times New Roman" w:hAnsi="Times New Roman" w:cs="Times New Roman"/>
          <w:sz w:val="26"/>
          <w:szCs w:val="26"/>
        </w:rPr>
        <w:t>.М</w:t>
      </w:r>
      <w:proofErr w:type="gramEnd"/>
      <w:r w:rsidRPr="000F0FBA">
        <w:rPr>
          <w:rFonts w:ascii="Times New Roman" w:eastAsia="Times New Roman" w:hAnsi="Times New Roman" w:cs="Times New Roman"/>
          <w:sz w:val="26"/>
          <w:szCs w:val="26"/>
        </w:rPr>
        <w:t>аресьева ,д.49</w:t>
      </w:r>
    </w:p>
    <w:p w:rsidR="001F0D6B" w:rsidRPr="000F0FBA" w:rsidRDefault="001F0D6B" w:rsidP="001F0D6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F0FBA">
        <w:rPr>
          <w:rFonts w:ascii="Times New Roman" w:eastAsia="Arial Unicode MS" w:hAnsi="Times New Roman" w:cs="Times New Roman"/>
          <w:sz w:val="26"/>
          <w:szCs w:val="26"/>
        </w:rPr>
        <w:t xml:space="preserve"> </w:t>
      </w:r>
      <w:r w:rsidRPr="000F0FBA">
        <w:rPr>
          <w:rFonts w:ascii="Times New Roman" w:eastAsia="Times New Roman" w:hAnsi="Times New Roman" w:cs="Times New Roman"/>
          <w:sz w:val="26"/>
          <w:szCs w:val="26"/>
        </w:rPr>
        <w:t xml:space="preserve">Адрес электронной почты: </w:t>
      </w:r>
      <w:proofErr w:type="spellStart"/>
      <w:r w:rsidRPr="000F0FBA">
        <w:rPr>
          <w:rFonts w:ascii="Times New Roman" w:eastAsia="Times New Roman" w:hAnsi="Times New Roman" w:cs="Times New Roman"/>
          <w:sz w:val="26"/>
          <w:szCs w:val="26"/>
        </w:rPr>
        <w:t>e-mail</w:t>
      </w:r>
      <w:proofErr w:type="spellEnd"/>
      <w:r w:rsidRPr="000F0FBA">
        <w:rPr>
          <w:rFonts w:ascii="Times New Roman" w:eastAsia="Times New Roman" w:hAnsi="Times New Roman" w:cs="Times New Roman"/>
          <w:sz w:val="26"/>
          <w:szCs w:val="26"/>
        </w:rPr>
        <w:t xml:space="preserve"> </w:t>
      </w:r>
      <w:proofErr w:type="spellStart"/>
      <w:r w:rsidRPr="000F0FBA">
        <w:rPr>
          <w:rFonts w:ascii="Times New Roman" w:eastAsia="Times New Roman" w:hAnsi="Times New Roman" w:cs="Times New Roman"/>
          <w:sz w:val="26"/>
          <w:szCs w:val="26"/>
        </w:rPr>
        <w:t>mfc@ibresi.cap.ru</w:t>
      </w:r>
      <w:proofErr w:type="spellEnd"/>
      <w:r w:rsidRPr="000F0FBA">
        <w:rPr>
          <w:rFonts w:ascii="Times New Roman" w:eastAsia="Times New Roman" w:hAnsi="Times New Roman" w:cs="Times New Roman"/>
          <w:sz w:val="26"/>
          <w:szCs w:val="26"/>
        </w:rPr>
        <w:t>.</w:t>
      </w:r>
    </w:p>
    <w:p w:rsidR="001F0D6B" w:rsidRPr="000F0FBA" w:rsidRDefault="001F0D6B" w:rsidP="001F0D6B">
      <w:pPr>
        <w:widowControl w:val="0"/>
        <w:spacing w:after="0" w:line="240" w:lineRule="auto"/>
        <w:rPr>
          <w:rFonts w:ascii="Times New Roman" w:eastAsia="Times New Roman" w:hAnsi="Times New Roman" w:cs="Times New Roman"/>
          <w:snapToGrid w:val="0"/>
          <w:color w:val="000000"/>
          <w:sz w:val="26"/>
          <w:szCs w:val="26"/>
        </w:rPr>
      </w:pPr>
      <w:r w:rsidRPr="000F0FBA">
        <w:rPr>
          <w:rFonts w:ascii="Times New Roman" w:eastAsia="Times New Roman" w:hAnsi="Times New Roman" w:cs="Times New Roman"/>
          <w:sz w:val="26"/>
          <w:szCs w:val="26"/>
        </w:rPr>
        <w:t xml:space="preserve"> тел</w:t>
      </w:r>
      <w:r w:rsidRPr="000F0FBA">
        <w:rPr>
          <w:rFonts w:ascii="Times New Roman" w:eastAsia="Times New Roman" w:hAnsi="Times New Roman" w:cs="Times New Roman"/>
          <w:snapToGrid w:val="0"/>
          <w:color w:val="000000"/>
          <w:sz w:val="26"/>
          <w:szCs w:val="26"/>
        </w:rPr>
        <w:t>(8-83538) 2-12-18</w:t>
      </w:r>
    </w:p>
    <w:p w:rsidR="001F0D6B" w:rsidRPr="001F0D6B" w:rsidRDefault="001F0D6B" w:rsidP="001F0D6B">
      <w:pPr>
        <w:spacing w:after="0" w:line="240" w:lineRule="auto"/>
        <w:rPr>
          <w:rFonts w:ascii="Times New Roman" w:eastAsia="Times New Roman" w:hAnsi="Times New Roman" w:cs="Times New Roman"/>
          <w:sz w:val="24"/>
          <w:szCs w:val="24"/>
        </w:rPr>
      </w:pPr>
    </w:p>
    <w:p w:rsidR="001F0D6B" w:rsidRPr="001F0D6B" w:rsidRDefault="001F0D6B" w:rsidP="001F0D6B">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1F0D6B" w:rsidRPr="001F0D6B" w:rsidRDefault="001F0D6B" w:rsidP="001F0D6B">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1F0D6B" w:rsidRPr="001F0D6B" w:rsidRDefault="001F0D6B" w:rsidP="001F0D6B">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1F0D6B" w:rsidRPr="001F0D6B" w:rsidRDefault="001F0D6B" w:rsidP="001F0D6B">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r w:rsidRPr="001F0D6B">
        <w:rPr>
          <w:rFonts w:ascii="Times New Roman" w:eastAsia="Times New Roman" w:hAnsi="Times New Roman" w:cs="Times New Roman"/>
          <w:b/>
          <w:bCs/>
          <w:sz w:val="24"/>
          <w:szCs w:val="24"/>
        </w:rPr>
        <w:t>Приложение N 2</w:t>
      </w:r>
      <w:r w:rsidRPr="001F0D6B">
        <w:rPr>
          <w:rFonts w:ascii="Times New Roman" w:eastAsia="Times New Roman" w:hAnsi="Times New Roman" w:cs="Times New Roman"/>
          <w:b/>
          <w:bCs/>
          <w:sz w:val="24"/>
          <w:szCs w:val="24"/>
        </w:rPr>
        <w:br/>
        <w:t xml:space="preserve">к </w:t>
      </w:r>
      <w:hyperlink w:anchor="sub_1000" w:history="1">
        <w:r w:rsidRPr="001F0D6B">
          <w:rPr>
            <w:rFonts w:ascii="Times New Roman" w:eastAsia="Times New Roman" w:hAnsi="Times New Roman" w:cs="Times New Roman"/>
            <w:b/>
            <w:bCs/>
            <w:sz w:val="24"/>
            <w:szCs w:val="24"/>
          </w:rPr>
          <w:t>Административному регламенту</w:t>
        </w:r>
      </w:hyperlink>
      <w:r w:rsidRPr="001F0D6B">
        <w:rPr>
          <w:rFonts w:ascii="Times New Roman" w:eastAsia="Times New Roman" w:hAnsi="Times New Roman" w:cs="Times New Roman"/>
          <w:b/>
          <w:bCs/>
          <w:sz w:val="24"/>
          <w:szCs w:val="24"/>
        </w:rPr>
        <w:br/>
        <w:t>по предоставлению муниципальной услуги</w:t>
      </w:r>
      <w:r w:rsidRPr="001F0D6B">
        <w:rPr>
          <w:rFonts w:ascii="Times New Roman" w:eastAsia="Times New Roman" w:hAnsi="Times New Roman" w:cs="Times New Roman"/>
          <w:b/>
          <w:bCs/>
          <w:sz w:val="24"/>
          <w:szCs w:val="24"/>
        </w:rPr>
        <w:br/>
        <w:t>"Выдача разрешения на строительство,</w:t>
      </w:r>
      <w:r w:rsidRPr="001F0D6B">
        <w:rPr>
          <w:rFonts w:ascii="Times New Roman" w:eastAsia="Times New Roman" w:hAnsi="Times New Roman" w:cs="Times New Roman"/>
          <w:b/>
          <w:bCs/>
          <w:sz w:val="24"/>
          <w:szCs w:val="24"/>
        </w:rPr>
        <w:br/>
        <w:t>реконструкцию объектов капитального</w:t>
      </w:r>
      <w:r w:rsidRPr="001F0D6B">
        <w:rPr>
          <w:rFonts w:ascii="Times New Roman" w:eastAsia="Times New Roman" w:hAnsi="Times New Roman" w:cs="Times New Roman"/>
          <w:b/>
          <w:bCs/>
          <w:sz w:val="24"/>
          <w:szCs w:val="24"/>
        </w:rPr>
        <w:br/>
        <w:t>строительства индивидуальное жилищное строительство",</w:t>
      </w:r>
      <w:r w:rsidRPr="001F0D6B">
        <w:rPr>
          <w:rFonts w:ascii="Times New Roman" w:eastAsia="Times New Roman" w:hAnsi="Times New Roman" w:cs="Times New Roman"/>
          <w:b/>
          <w:bCs/>
          <w:sz w:val="24"/>
          <w:szCs w:val="24"/>
        </w:rPr>
        <w:br/>
        <w:t xml:space="preserve">утвержденному </w:t>
      </w:r>
      <w:hyperlink w:anchor="sub_0" w:history="1">
        <w:r w:rsidRPr="001F0D6B">
          <w:rPr>
            <w:rFonts w:ascii="Times New Roman" w:eastAsia="Times New Roman" w:hAnsi="Times New Roman" w:cs="Times New Roman"/>
            <w:b/>
            <w:bCs/>
            <w:sz w:val="24"/>
            <w:szCs w:val="24"/>
          </w:rPr>
          <w:t>постановлением</w:t>
        </w:r>
      </w:hyperlink>
      <w:r w:rsidRPr="001F0D6B">
        <w:rPr>
          <w:rFonts w:ascii="Times New Roman" w:eastAsia="Times New Roman" w:hAnsi="Times New Roman" w:cs="Times New Roman"/>
          <w:b/>
          <w:bCs/>
          <w:sz w:val="24"/>
          <w:szCs w:val="24"/>
        </w:rPr>
        <w:br/>
        <w:t>администрации Ибресинского района</w:t>
      </w:r>
    </w:p>
    <w:p w:rsidR="001F0D6B" w:rsidRPr="001F0D6B" w:rsidRDefault="001F0D6B" w:rsidP="001F0D6B">
      <w:pPr>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1F0D6B">
        <w:rPr>
          <w:rFonts w:ascii="Times New Roman" w:eastAsia="Times New Roman" w:hAnsi="Times New Roman" w:cs="Times New Roman"/>
          <w:b/>
          <w:bCs/>
          <w:sz w:val="24"/>
          <w:szCs w:val="24"/>
        </w:rPr>
        <w:t>от    .201</w:t>
      </w:r>
      <w:r w:rsidR="00506FDC">
        <w:rPr>
          <w:rFonts w:ascii="Times New Roman" w:eastAsia="Times New Roman" w:hAnsi="Times New Roman" w:cs="Times New Roman"/>
          <w:b/>
          <w:bCs/>
          <w:sz w:val="24"/>
          <w:szCs w:val="24"/>
        </w:rPr>
        <w:t>8</w:t>
      </w:r>
      <w:r w:rsidRPr="001F0D6B">
        <w:rPr>
          <w:rFonts w:ascii="Times New Roman" w:eastAsia="Times New Roman" w:hAnsi="Times New Roman" w:cs="Times New Roman"/>
          <w:b/>
          <w:bCs/>
          <w:sz w:val="24"/>
          <w:szCs w:val="24"/>
        </w:rPr>
        <w:t xml:space="preserve"> г. №</w:t>
      </w:r>
    </w:p>
    <w:p w:rsidR="001F0D6B" w:rsidRPr="001F0D6B" w:rsidRDefault="001F0D6B" w:rsidP="001F0D6B">
      <w:pPr>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1F0D6B" w:rsidRPr="000F0FBA" w:rsidRDefault="001F0D6B" w:rsidP="000F0FBA">
      <w:pPr>
        <w:autoSpaceDE w:val="0"/>
        <w:autoSpaceDN w:val="0"/>
        <w:adjustRightInd w:val="0"/>
        <w:spacing w:after="0" w:line="240" w:lineRule="auto"/>
        <w:jc w:val="right"/>
        <w:rPr>
          <w:rFonts w:ascii="Times New Roman" w:eastAsia="Times New Roman" w:hAnsi="Times New Roman" w:cs="Times New Roman"/>
          <w:sz w:val="26"/>
          <w:szCs w:val="26"/>
        </w:rPr>
      </w:pPr>
      <w:r w:rsidRPr="000F0FBA">
        <w:rPr>
          <w:rFonts w:ascii="Times New Roman" w:eastAsia="Times New Roman" w:hAnsi="Times New Roman" w:cs="Times New Roman"/>
          <w:sz w:val="26"/>
          <w:szCs w:val="26"/>
        </w:rPr>
        <w:t xml:space="preserve">                                Главе администрации Ибресинского района</w:t>
      </w:r>
    </w:p>
    <w:p w:rsidR="001F0D6B" w:rsidRPr="000F0FBA" w:rsidRDefault="001F0D6B" w:rsidP="000F0FBA">
      <w:pPr>
        <w:autoSpaceDE w:val="0"/>
        <w:autoSpaceDN w:val="0"/>
        <w:adjustRightInd w:val="0"/>
        <w:spacing w:after="0" w:line="240" w:lineRule="auto"/>
        <w:jc w:val="right"/>
        <w:rPr>
          <w:rFonts w:ascii="Times New Roman" w:eastAsia="Times New Roman" w:hAnsi="Times New Roman" w:cs="Times New Roman"/>
          <w:sz w:val="26"/>
          <w:szCs w:val="26"/>
        </w:rPr>
      </w:pPr>
      <w:r w:rsidRPr="000F0FBA">
        <w:rPr>
          <w:rFonts w:ascii="Times New Roman" w:eastAsia="Times New Roman" w:hAnsi="Times New Roman" w:cs="Times New Roman"/>
          <w:sz w:val="26"/>
          <w:szCs w:val="26"/>
        </w:rPr>
        <w:t xml:space="preserve">                                _________________________________________</w:t>
      </w:r>
    </w:p>
    <w:p w:rsidR="001F0D6B" w:rsidRPr="000F0FBA" w:rsidRDefault="001F0D6B" w:rsidP="000F0FBA">
      <w:pPr>
        <w:autoSpaceDE w:val="0"/>
        <w:autoSpaceDN w:val="0"/>
        <w:adjustRightInd w:val="0"/>
        <w:spacing w:after="0" w:line="240" w:lineRule="auto"/>
        <w:jc w:val="right"/>
        <w:rPr>
          <w:rFonts w:ascii="Times New Roman" w:eastAsia="Times New Roman" w:hAnsi="Times New Roman" w:cs="Times New Roman"/>
          <w:sz w:val="26"/>
          <w:szCs w:val="26"/>
        </w:rPr>
      </w:pPr>
      <w:r w:rsidRPr="000F0FBA">
        <w:rPr>
          <w:rFonts w:ascii="Times New Roman" w:eastAsia="Times New Roman" w:hAnsi="Times New Roman" w:cs="Times New Roman"/>
          <w:sz w:val="26"/>
          <w:szCs w:val="26"/>
        </w:rPr>
        <w:t xml:space="preserve">                                от кого:_________________________________</w:t>
      </w:r>
    </w:p>
    <w:p w:rsidR="001F0D6B" w:rsidRPr="000F0FBA" w:rsidRDefault="001F0D6B" w:rsidP="000F0FBA">
      <w:pPr>
        <w:autoSpaceDE w:val="0"/>
        <w:autoSpaceDN w:val="0"/>
        <w:adjustRightInd w:val="0"/>
        <w:spacing w:after="0" w:line="240" w:lineRule="auto"/>
        <w:jc w:val="right"/>
        <w:rPr>
          <w:rFonts w:ascii="Times New Roman" w:eastAsia="Times New Roman" w:hAnsi="Times New Roman" w:cs="Times New Roman"/>
          <w:sz w:val="26"/>
          <w:szCs w:val="26"/>
        </w:rPr>
      </w:pPr>
      <w:r w:rsidRPr="000F0FBA">
        <w:rPr>
          <w:rFonts w:ascii="Times New Roman" w:eastAsia="Times New Roman" w:hAnsi="Times New Roman" w:cs="Times New Roman"/>
          <w:sz w:val="26"/>
          <w:szCs w:val="26"/>
        </w:rPr>
        <w:t xml:space="preserve">                                                </w:t>
      </w:r>
      <w:proofErr w:type="gramStart"/>
      <w:r w:rsidRPr="000F0FBA">
        <w:rPr>
          <w:rFonts w:ascii="Times New Roman" w:eastAsia="Times New Roman" w:hAnsi="Times New Roman" w:cs="Times New Roman"/>
          <w:sz w:val="26"/>
          <w:szCs w:val="26"/>
        </w:rPr>
        <w:t>(наименование гражданина,</w:t>
      </w:r>
      <w:proofErr w:type="gramEnd"/>
    </w:p>
    <w:p w:rsidR="001F0D6B" w:rsidRPr="000F0FBA" w:rsidRDefault="001F0D6B" w:rsidP="000F0FBA">
      <w:pPr>
        <w:autoSpaceDE w:val="0"/>
        <w:autoSpaceDN w:val="0"/>
        <w:adjustRightInd w:val="0"/>
        <w:spacing w:after="0" w:line="240" w:lineRule="auto"/>
        <w:jc w:val="right"/>
        <w:rPr>
          <w:rFonts w:ascii="Times New Roman" w:eastAsia="Times New Roman" w:hAnsi="Times New Roman" w:cs="Times New Roman"/>
          <w:sz w:val="26"/>
          <w:szCs w:val="26"/>
        </w:rPr>
      </w:pPr>
      <w:r w:rsidRPr="000F0FBA">
        <w:rPr>
          <w:rFonts w:ascii="Times New Roman" w:eastAsia="Times New Roman" w:hAnsi="Times New Roman" w:cs="Times New Roman"/>
          <w:sz w:val="26"/>
          <w:szCs w:val="26"/>
        </w:rPr>
        <w:t xml:space="preserve">                                             физического или юридического</w:t>
      </w:r>
    </w:p>
    <w:p w:rsidR="001F0D6B" w:rsidRPr="000F0FBA" w:rsidRDefault="001F0D6B" w:rsidP="000F0FBA">
      <w:pPr>
        <w:autoSpaceDE w:val="0"/>
        <w:autoSpaceDN w:val="0"/>
        <w:adjustRightInd w:val="0"/>
        <w:spacing w:after="0" w:line="240" w:lineRule="auto"/>
        <w:jc w:val="right"/>
        <w:rPr>
          <w:rFonts w:ascii="Times New Roman" w:eastAsia="Times New Roman" w:hAnsi="Times New Roman" w:cs="Times New Roman"/>
          <w:sz w:val="26"/>
          <w:szCs w:val="26"/>
        </w:rPr>
      </w:pPr>
      <w:r w:rsidRPr="000F0FBA">
        <w:rPr>
          <w:rFonts w:ascii="Times New Roman" w:eastAsia="Times New Roman" w:hAnsi="Times New Roman" w:cs="Times New Roman"/>
          <w:sz w:val="26"/>
          <w:szCs w:val="26"/>
        </w:rPr>
        <w:t xml:space="preserve">                                _________________________________________</w:t>
      </w:r>
    </w:p>
    <w:p w:rsidR="001F0D6B" w:rsidRPr="000F0FBA" w:rsidRDefault="001F0D6B" w:rsidP="000F0FBA">
      <w:pPr>
        <w:autoSpaceDE w:val="0"/>
        <w:autoSpaceDN w:val="0"/>
        <w:adjustRightInd w:val="0"/>
        <w:spacing w:after="0" w:line="240" w:lineRule="auto"/>
        <w:jc w:val="right"/>
        <w:rPr>
          <w:rFonts w:ascii="Times New Roman" w:eastAsia="Times New Roman" w:hAnsi="Times New Roman" w:cs="Times New Roman"/>
          <w:sz w:val="26"/>
          <w:szCs w:val="26"/>
        </w:rPr>
      </w:pPr>
      <w:r w:rsidRPr="000F0FBA">
        <w:rPr>
          <w:rFonts w:ascii="Times New Roman" w:eastAsia="Times New Roman" w:hAnsi="Times New Roman" w:cs="Times New Roman"/>
          <w:sz w:val="26"/>
          <w:szCs w:val="26"/>
        </w:rPr>
        <w:t xml:space="preserve">                                                       лица, планирующего</w:t>
      </w:r>
    </w:p>
    <w:p w:rsidR="001F0D6B" w:rsidRPr="000F0FBA" w:rsidRDefault="001F0D6B" w:rsidP="000F0FBA">
      <w:pPr>
        <w:autoSpaceDE w:val="0"/>
        <w:autoSpaceDN w:val="0"/>
        <w:adjustRightInd w:val="0"/>
        <w:spacing w:after="0" w:line="240" w:lineRule="auto"/>
        <w:jc w:val="right"/>
        <w:rPr>
          <w:rFonts w:ascii="Times New Roman" w:eastAsia="Times New Roman" w:hAnsi="Times New Roman" w:cs="Times New Roman"/>
          <w:sz w:val="26"/>
          <w:szCs w:val="26"/>
        </w:rPr>
      </w:pPr>
      <w:r w:rsidRPr="000F0FBA">
        <w:rPr>
          <w:rFonts w:ascii="Times New Roman" w:eastAsia="Times New Roman" w:hAnsi="Times New Roman" w:cs="Times New Roman"/>
          <w:sz w:val="26"/>
          <w:szCs w:val="26"/>
        </w:rPr>
        <w:t xml:space="preserve">                                _________________________________________</w:t>
      </w:r>
    </w:p>
    <w:p w:rsidR="001F0D6B" w:rsidRPr="000F0FBA" w:rsidRDefault="001F0D6B" w:rsidP="000F0FBA">
      <w:pPr>
        <w:autoSpaceDE w:val="0"/>
        <w:autoSpaceDN w:val="0"/>
        <w:adjustRightInd w:val="0"/>
        <w:spacing w:after="0" w:line="240" w:lineRule="auto"/>
        <w:jc w:val="right"/>
        <w:rPr>
          <w:rFonts w:ascii="Times New Roman" w:eastAsia="Times New Roman" w:hAnsi="Times New Roman" w:cs="Times New Roman"/>
          <w:sz w:val="26"/>
          <w:szCs w:val="26"/>
        </w:rPr>
      </w:pPr>
      <w:r w:rsidRPr="000F0FBA">
        <w:rPr>
          <w:rFonts w:ascii="Times New Roman" w:eastAsia="Times New Roman" w:hAnsi="Times New Roman" w:cs="Times New Roman"/>
          <w:sz w:val="26"/>
          <w:szCs w:val="26"/>
        </w:rPr>
        <w:t xml:space="preserve">                            осуществлять строительство или реконструкцию;</w:t>
      </w:r>
    </w:p>
    <w:p w:rsidR="001F0D6B" w:rsidRPr="000F0FBA" w:rsidRDefault="001F0D6B" w:rsidP="000F0FBA">
      <w:pPr>
        <w:autoSpaceDE w:val="0"/>
        <w:autoSpaceDN w:val="0"/>
        <w:adjustRightInd w:val="0"/>
        <w:spacing w:after="0" w:line="240" w:lineRule="auto"/>
        <w:jc w:val="right"/>
        <w:rPr>
          <w:rFonts w:ascii="Times New Roman" w:eastAsia="Times New Roman" w:hAnsi="Times New Roman" w:cs="Times New Roman"/>
          <w:sz w:val="26"/>
          <w:szCs w:val="26"/>
        </w:rPr>
      </w:pPr>
      <w:r w:rsidRPr="000F0FBA">
        <w:rPr>
          <w:rFonts w:ascii="Times New Roman" w:eastAsia="Times New Roman" w:hAnsi="Times New Roman" w:cs="Times New Roman"/>
          <w:sz w:val="26"/>
          <w:szCs w:val="26"/>
        </w:rPr>
        <w:t xml:space="preserve">                                _________________________________________</w:t>
      </w:r>
    </w:p>
    <w:p w:rsidR="001F0D6B" w:rsidRPr="000F0FBA" w:rsidRDefault="001F0D6B" w:rsidP="000F0FBA">
      <w:pPr>
        <w:autoSpaceDE w:val="0"/>
        <w:autoSpaceDN w:val="0"/>
        <w:adjustRightInd w:val="0"/>
        <w:spacing w:after="0" w:line="240" w:lineRule="auto"/>
        <w:jc w:val="right"/>
        <w:rPr>
          <w:rFonts w:ascii="Times New Roman" w:eastAsia="Times New Roman" w:hAnsi="Times New Roman" w:cs="Times New Roman"/>
          <w:sz w:val="26"/>
          <w:szCs w:val="26"/>
        </w:rPr>
      </w:pPr>
      <w:r w:rsidRPr="000F0FBA">
        <w:rPr>
          <w:rFonts w:ascii="Times New Roman" w:eastAsia="Times New Roman" w:hAnsi="Times New Roman" w:cs="Times New Roman"/>
          <w:sz w:val="26"/>
          <w:szCs w:val="26"/>
        </w:rPr>
        <w:t xml:space="preserve">                               ИНН; юридический и почтовый адреса; Ф.И.О.</w:t>
      </w:r>
    </w:p>
    <w:p w:rsidR="001F0D6B" w:rsidRPr="000F0FBA" w:rsidRDefault="001F0D6B" w:rsidP="000F0FBA">
      <w:pPr>
        <w:autoSpaceDE w:val="0"/>
        <w:autoSpaceDN w:val="0"/>
        <w:adjustRightInd w:val="0"/>
        <w:spacing w:after="0" w:line="240" w:lineRule="auto"/>
        <w:jc w:val="right"/>
        <w:rPr>
          <w:rFonts w:ascii="Times New Roman" w:eastAsia="Times New Roman" w:hAnsi="Times New Roman" w:cs="Times New Roman"/>
          <w:sz w:val="26"/>
          <w:szCs w:val="26"/>
        </w:rPr>
      </w:pPr>
      <w:r w:rsidRPr="000F0FBA">
        <w:rPr>
          <w:rFonts w:ascii="Times New Roman" w:eastAsia="Times New Roman" w:hAnsi="Times New Roman" w:cs="Times New Roman"/>
          <w:sz w:val="26"/>
          <w:szCs w:val="26"/>
        </w:rPr>
        <w:t xml:space="preserve">                                _________________________________________</w:t>
      </w:r>
    </w:p>
    <w:p w:rsidR="001F0D6B" w:rsidRPr="000F0FBA" w:rsidRDefault="001F0D6B" w:rsidP="000F0FBA">
      <w:pPr>
        <w:autoSpaceDE w:val="0"/>
        <w:autoSpaceDN w:val="0"/>
        <w:adjustRightInd w:val="0"/>
        <w:spacing w:after="0" w:line="240" w:lineRule="auto"/>
        <w:jc w:val="right"/>
        <w:rPr>
          <w:rFonts w:ascii="Times New Roman" w:eastAsia="Times New Roman" w:hAnsi="Times New Roman" w:cs="Times New Roman"/>
          <w:sz w:val="26"/>
          <w:szCs w:val="26"/>
        </w:rPr>
      </w:pPr>
      <w:r w:rsidRPr="000F0FBA">
        <w:rPr>
          <w:rFonts w:ascii="Times New Roman" w:eastAsia="Times New Roman" w:hAnsi="Times New Roman" w:cs="Times New Roman"/>
          <w:sz w:val="26"/>
          <w:szCs w:val="26"/>
        </w:rPr>
        <w:t xml:space="preserve">                              руководителя; телефон; банковские реквизиты</w:t>
      </w:r>
    </w:p>
    <w:p w:rsidR="001F0D6B" w:rsidRPr="000F0FBA" w:rsidRDefault="001F0D6B" w:rsidP="000F0FBA">
      <w:pPr>
        <w:autoSpaceDE w:val="0"/>
        <w:autoSpaceDN w:val="0"/>
        <w:adjustRightInd w:val="0"/>
        <w:spacing w:after="0" w:line="240" w:lineRule="auto"/>
        <w:jc w:val="right"/>
        <w:rPr>
          <w:rFonts w:ascii="Times New Roman" w:eastAsia="Times New Roman" w:hAnsi="Times New Roman" w:cs="Times New Roman"/>
          <w:sz w:val="26"/>
          <w:szCs w:val="26"/>
        </w:rPr>
      </w:pPr>
      <w:r w:rsidRPr="000F0FBA">
        <w:rPr>
          <w:rFonts w:ascii="Times New Roman" w:eastAsia="Times New Roman" w:hAnsi="Times New Roman" w:cs="Times New Roman"/>
          <w:sz w:val="26"/>
          <w:szCs w:val="26"/>
        </w:rPr>
        <w:t xml:space="preserve">                                _________________________________________</w:t>
      </w:r>
    </w:p>
    <w:p w:rsidR="001F0D6B" w:rsidRPr="000F0FBA" w:rsidRDefault="001F0D6B" w:rsidP="000F0FBA">
      <w:pPr>
        <w:autoSpaceDE w:val="0"/>
        <w:autoSpaceDN w:val="0"/>
        <w:adjustRightInd w:val="0"/>
        <w:spacing w:after="0" w:line="240" w:lineRule="auto"/>
        <w:jc w:val="right"/>
        <w:rPr>
          <w:rFonts w:ascii="Times New Roman" w:eastAsia="Times New Roman" w:hAnsi="Times New Roman" w:cs="Times New Roman"/>
          <w:sz w:val="26"/>
          <w:szCs w:val="26"/>
        </w:rPr>
      </w:pPr>
      <w:r w:rsidRPr="000F0FBA">
        <w:rPr>
          <w:rFonts w:ascii="Times New Roman" w:eastAsia="Times New Roman" w:hAnsi="Times New Roman" w:cs="Times New Roman"/>
          <w:sz w:val="26"/>
          <w:szCs w:val="26"/>
        </w:rPr>
        <w:t xml:space="preserve">                                      (наименование банка, </w:t>
      </w:r>
      <w:proofErr w:type="spellStart"/>
      <w:proofErr w:type="gramStart"/>
      <w:r w:rsidRPr="000F0FBA">
        <w:rPr>
          <w:rFonts w:ascii="Times New Roman" w:eastAsia="Times New Roman" w:hAnsi="Times New Roman" w:cs="Times New Roman"/>
          <w:sz w:val="26"/>
          <w:szCs w:val="26"/>
        </w:rPr>
        <w:t>р</w:t>
      </w:r>
      <w:proofErr w:type="spellEnd"/>
      <w:proofErr w:type="gramEnd"/>
      <w:r w:rsidRPr="000F0FBA">
        <w:rPr>
          <w:rFonts w:ascii="Times New Roman" w:eastAsia="Times New Roman" w:hAnsi="Times New Roman" w:cs="Times New Roman"/>
          <w:sz w:val="26"/>
          <w:szCs w:val="26"/>
        </w:rPr>
        <w:t>/с, к/с, БИК)</w:t>
      </w:r>
    </w:p>
    <w:p w:rsidR="001F0D6B" w:rsidRPr="001F0D6B" w:rsidRDefault="001F0D6B" w:rsidP="001F0D6B">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F0D6B" w:rsidRPr="000F0FBA" w:rsidRDefault="001F0D6B" w:rsidP="000F0FBA">
      <w:pPr>
        <w:autoSpaceDE w:val="0"/>
        <w:autoSpaceDN w:val="0"/>
        <w:adjustRightInd w:val="0"/>
        <w:spacing w:after="0" w:line="240" w:lineRule="auto"/>
        <w:jc w:val="center"/>
        <w:rPr>
          <w:rFonts w:ascii="Times New Roman" w:eastAsia="Times New Roman" w:hAnsi="Times New Roman" w:cs="Times New Roman"/>
          <w:sz w:val="24"/>
          <w:szCs w:val="24"/>
        </w:rPr>
      </w:pPr>
      <w:r w:rsidRPr="000F0FBA">
        <w:rPr>
          <w:rFonts w:ascii="Times New Roman" w:eastAsia="Times New Roman" w:hAnsi="Times New Roman" w:cs="Times New Roman"/>
          <w:b/>
          <w:bCs/>
          <w:color w:val="26282F"/>
          <w:sz w:val="24"/>
          <w:szCs w:val="24"/>
        </w:rPr>
        <w:t>Заявление о выдаче разрешения на строительство</w:t>
      </w:r>
    </w:p>
    <w:p w:rsidR="001F0D6B" w:rsidRPr="000F0FBA" w:rsidRDefault="001F0D6B" w:rsidP="001F0D6B">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F0D6B" w:rsidRPr="000F0FBA" w:rsidRDefault="001F0D6B" w:rsidP="001F0D6B">
      <w:pPr>
        <w:autoSpaceDE w:val="0"/>
        <w:autoSpaceDN w:val="0"/>
        <w:adjustRightInd w:val="0"/>
        <w:spacing w:after="0" w:line="240" w:lineRule="auto"/>
        <w:rPr>
          <w:rFonts w:ascii="Times New Roman" w:eastAsia="Times New Roman" w:hAnsi="Times New Roman" w:cs="Times New Roman"/>
          <w:sz w:val="24"/>
          <w:szCs w:val="24"/>
        </w:rPr>
      </w:pPr>
      <w:proofErr w:type="gramStart"/>
      <w:r w:rsidRPr="000F0FBA">
        <w:rPr>
          <w:rFonts w:ascii="Times New Roman" w:eastAsia="Times New Roman" w:hAnsi="Times New Roman" w:cs="Times New Roman"/>
          <w:sz w:val="24"/>
          <w:szCs w:val="24"/>
        </w:rPr>
        <w:t>Прошу  выдать  разрешение  на   строительство/реконструкцию  (нужное</w:t>
      </w:r>
      <w:proofErr w:type="gramEnd"/>
    </w:p>
    <w:p w:rsidR="001F0D6B" w:rsidRPr="000F0FBA"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0F0FBA">
        <w:rPr>
          <w:rFonts w:ascii="Times New Roman" w:eastAsia="Times New Roman" w:hAnsi="Times New Roman" w:cs="Times New Roman"/>
          <w:sz w:val="24"/>
          <w:szCs w:val="24"/>
        </w:rPr>
        <w:t>подчеркнуть) ____________________________________________________________</w:t>
      </w:r>
    </w:p>
    <w:p w:rsidR="001F0D6B" w:rsidRPr="000F0FBA"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0F0FBA">
        <w:rPr>
          <w:rFonts w:ascii="Times New Roman" w:eastAsia="Times New Roman" w:hAnsi="Times New Roman" w:cs="Times New Roman"/>
          <w:sz w:val="24"/>
          <w:szCs w:val="24"/>
        </w:rPr>
        <w:t xml:space="preserve">                            (наименование объекта)</w:t>
      </w:r>
    </w:p>
    <w:p w:rsidR="001F0D6B" w:rsidRPr="000F0FBA"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0F0FBA">
        <w:rPr>
          <w:rFonts w:ascii="Times New Roman" w:eastAsia="Times New Roman" w:hAnsi="Times New Roman" w:cs="Times New Roman"/>
          <w:sz w:val="24"/>
          <w:szCs w:val="24"/>
        </w:rPr>
        <w:t>на земельном участке по адресу: _________________________________________</w:t>
      </w:r>
    </w:p>
    <w:p w:rsidR="001F0D6B" w:rsidRPr="000F0FBA"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0F0FBA">
        <w:rPr>
          <w:rFonts w:ascii="Times New Roman" w:eastAsia="Times New Roman" w:hAnsi="Times New Roman" w:cs="Times New Roman"/>
          <w:sz w:val="24"/>
          <w:szCs w:val="24"/>
        </w:rPr>
        <w:t xml:space="preserve">               </w:t>
      </w:r>
      <w:r w:rsidR="000F0FBA">
        <w:rPr>
          <w:rFonts w:ascii="Times New Roman" w:eastAsia="Times New Roman" w:hAnsi="Times New Roman" w:cs="Times New Roman"/>
          <w:sz w:val="24"/>
          <w:szCs w:val="24"/>
        </w:rPr>
        <w:t xml:space="preserve">                                          </w:t>
      </w:r>
      <w:r w:rsidRPr="000F0FBA">
        <w:rPr>
          <w:rFonts w:ascii="Times New Roman" w:eastAsia="Times New Roman" w:hAnsi="Times New Roman" w:cs="Times New Roman"/>
          <w:sz w:val="24"/>
          <w:szCs w:val="24"/>
        </w:rPr>
        <w:t xml:space="preserve">  (город, район, улица, номер участка)</w:t>
      </w:r>
    </w:p>
    <w:p w:rsidR="001F0D6B" w:rsidRPr="000F0FBA"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0F0FBA">
        <w:rPr>
          <w:rFonts w:ascii="Times New Roman" w:eastAsia="Times New Roman" w:hAnsi="Times New Roman" w:cs="Times New Roman"/>
          <w:sz w:val="24"/>
          <w:szCs w:val="24"/>
        </w:rPr>
        <w:t>сроком на _______________________ месяц</w:t>
      </w:r>
      <w:proofErr w:type="gramStart"/>
      <w:r w:rsidRPr="000F0FBA">
        <w:rPr>
          <w:rFonts w:ascii="Times New Roman" w:eastAsia="Times New Roman" w:hAnsi="Times New Roman" w:cs="Times New Roman"/>
          <w:sz w:val="24"/>
          <w:szCs w:val="24"/>
        </w:rPr>
        <w:t>а(</w:t>
      </w:r>
      <w:proofErr w:type="gramEnd"/>
      <w:r w:rsidRPr="000F0FBA">
        <w:rPr>
          <w:rFonts w:ascii="Times New Roman" w:eastAsia="Times New Roman" w:hAnsi="Times New Roman" w:cs="Times New Roman"/>
          <w:sz w:val="24"/>
          <w:szCs w:val="24"/>
        </w:rPr>
        <w:t>ев).</w:t>
      </w:r>
    </w:p>
    <w:p w:rsidR="001F0D6B" w:rsidRPr="000F0FBA"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0F0FBA">
        <w:rPr>
          <w:rFonts w:ascii="Times New Roman" w:eastAsia="Times New Roman" w:hAnsi="Times New Roman" w:cs="Times New Roman"/>
          <w:sz w:val="24"/>
          <w:szCs w:val="24"/>
        </w:rPr>
        <w:t>Строительство  (реконструкция)  будет  осуществляться  на  основании</w:t>
      </w:r>
    </w:p>
    <w:p w:rsidR="001F0D6B" w:rsidRPr="000F0FBA"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0F0FBA">
        <w:rPr>
          <w:rFonts w:ascii="Times New Roman" w:eastAsia="Times New Roman" w:hAnsi="Times New Roman" w:cs="Times New Roman"/>
          <w:sz w:val="24"/>
          <w:szCs w:val="24"/>
        </w:rPr>
        <w:t>______________________________________ от "___" ______________ </w:t>
      </w:r>
      <w:proofErr w:type="gramStart"/>
      <w:r w:rsidRPr="000F0FBA">
        <w:rPr>
          <w:rFonts w:ascii="Times New Roman" w:eastAsia="Times New Roman" w:hAnsi="Times New Roman" w:cs="Times New Roman"/>
          <w:sz w:val="24"/>
          <w:szCs w:val="24"/>
        </w:rPr>
        <w:t>г</w:t>
      </w:r>
      <w:proofErr w:type="gramEnd"/>
      <w:r w:rsidRPr="000F0FBA">
        <w:rPr>
          <w:rFonts w:ascii="Times New Roman" w:eastAsia="Times New Roman" w:hAnsi="Times New Roman" w:cs="Times New Roman"/>
          <w:sz w:val="24"/>
          <w:szCs w:val="24"/>
        </w:rPr>
        <w:t>. N _____</w:t>
      </w:r>
    </w:p>
    <w:p w:rsidR="001F0D6B" w:rsidRPr="000F0FBA"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0F0FBA">
        <w:rPr>
          <w:rFonts w:ascii="Times New Roman" w:eastAsia="Times New Roman" w:hAnsi="Times New Roman" w:cs="Times New Roman"/>
          <w:sz w:val="24"/>
          <w:szCs w:val="24"/>
        </w:rPr>
        <w:t xml:space="preserve">       (наименование документа)</w:t>
      </w:r>
    </w:p>
    <w:p w:rsidR="001F0D6B" w:rsidRPr="000F0FBA"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0F0FBA">
        <w:rPr>
          <w:rFonts w:ascii="Times New Roman" w:eastAsia="Times New Roman" w:hAnsi="Times New Roman" w:cs="Times New Roman"/>
          <w:sz w:val="24"/>
          <w:szCs w:val="24"/>
        </w:rPr>
        <w:t>Право на пользование землей закреплено 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w:t>
      </w:r>
      <w:r w:rsidR="000F0FBA">
        <w:rPr>
          <w:rFonts w:ascii="Times New Roman" w:eastAsia="Times New Roman" w:hAnsi="Times New Roman" w:cs="Times New Roman"/>
          <w:sz w:val="24"/>
          <w:szCs w:val="24"/>
        </w:rPr>
        <w:t xml:space="preserve">                                                        </w:t>
      </w:r>
      <w:r w:rsidRPr="001F0D6B">
        <w:rPr>
          <w:rFonts w:ascii="Times New Roman" w:eastAsia="Times New Roman" w:hAnsi="Times New Roman" w:cs="Times New Roman"/>
          <w:sz w:val="24"/>
          <w:szCs w:val="24"/>
        </w:rPr>
        <w:t xml:space="preserve">   (наименование документа)</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lastRenderedPageBreak/>
        <w:t>_______________________________________ от "___" ______________ г. N 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Проектная документация на строительство объекта разработана 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_________________________________________________________________________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proofErr w:type="gramStart"/>
      <w:r w:rsidRPr="001F0D6B">
        <w:rPr>
          <w:rFonts w:ascii="Times New Roman" w:eastAsia="Times New Roman" w:hAnsi="Times New Roman" w:cs="Times New Roman"/>
          <w:sz w:val="24"/>
          <w:szCs w:val="24"/>
        </w:rPr>
        <w:t>(наименование проектной организации, ИНН, юридический и</w:t>
      </w:r>
      <w:proofErr w:type="gramEnd"/>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_________________________________________________________________________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почтовый адреса, Ф.И.О. руководителя, номер телефона,</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_________________________________________________________________________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(банковские реквизиты, наименование банка, </w:t>
      </w:r>
      <w:proofErr w:type="spellStart"/>
      <w:proofErr w:type="gramStart"/>
      <w:r w:rsidRPr="001F0D6B">
        <w:rPr>
          <w:rFonts w:ascii="Times New Roman" w:eastAsia="Times New Roman" w:hAnsi="Times New Roman" w:cs="Times New Roman"/>
          <w:sz w:val="24"/>
          <w:szCs w:val="24"/>
        </w:rPr>
        <w:t>р</w:t>
      </w:r>
      <w:proofErr w:type="spellEnd"/>
      <w:proofErr w:type="gramEnd"/>
      <w:r w:rsidRPr="001F0D6B">
        <w:rPr>
          <w:rFonts w:ascii="Times New Roman" w:eastAsia="Times New Roman" w:hAnsi="Times New Roman" w:cs="Times New Roman"/>
          <w:sz w:val="24"/>
          <w:szCs w:val="24"/>
        </w:rPr>
        <w:t>/с, к/с, БИК)</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proofErr w:type="gramStart"/>
      <w:r w:rsidRPr="001F0D6B">
        <w:rPr>
          <w:rFonts w:ascii="Times New Roman" w:eastAsia="Times New Roman" w:hAnsi="Times New Roman" w:cs="Times New Roman"/>
          <w:sz w:val="24"/>
          <w:szCs w:val="24"/>
        </w:rPr>
        <w:t>имеющей</w:t>
      </w:r>
      <w:proofErr w:type="gramEnd"/>
      <w:r w:rsidRPr="001F0D6B">
        <w:rPr>
          <w:rFonts w:ascii="Times New Roman" w:eastAsia="Times New Roman" w:hAnsi="Times New Roman" w:cs="Times New Roman"/>
          <w:sz w:val="24"/>
          <w:szCs w:val="24"/>
        </w:rPr>
        <w:t xml:space="preserve"> право на выполнение проектных работ, закрепленное 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_________________________________________________________________________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(наименование документа и уполномоченной организации, его выдавшей)</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от "___" ______________ г. N _____, и </w:t>
      </w:r>
      <w:proofErr w:type="gramStart"/>
      <w:r w:rsidRPr="001F0D6B">
        <w:rPr>
          <w:rFonts w:ascii="Times New Roman" w:eastAsia="Times New Roman" w:hAnsi="Times New Roman" w:cs="Times New Roman"/>
          <w:sz w:val="24"/>
          <w:szCs w:val="24"/>
        </w:rPr>
        <w:t>согласована</w:t>
      </w:r>
      <w:proofErr w:type="gramEnd"/>
      <w:r w:rsidRPr="001F0D6B">
        <w:rPr>
          <w:rFonts w:ascii="Times New Roman" w:eastAsia="Times New Roman" w:hAnsi="Times New Roman" w:cs="Times New Roman"/>
          <w:sz w:val="24"/>
          <w:szCs w:val="24"/>
        </w:rPr>
        <w:t xml:space="preserve"> в установленном порядке</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с   заинтересованными   организациями   и    органами    архитектуры    и</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градостроительства:</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положительное заключение государственной экспертизы получено за N 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от "___" ______________ г.</w:t>
      </w:r>
    </w:p>
    <w:p w:rsidR="001F0D6B" w:rsidRPr="001F0D6B" w:rsidRDefault="001F0D6B" w:rsidP="001F0D6B">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схема планировочной  организации  земельного   участка  согласована  </w:t>
      </w:r>
      <w:proofErr w:type="gramStart"/>
      <w:r w:rsidRPr="001F0D6B">
        <w:rPr>
          <w:rFonts w:ascii="Times New Roman" w:eastAsia="Times New Roman" w:hAnsi="Times New Roman" w:cs="Times New Roman"/>
          <w:sz w:val="24"/>
          <w:szCs w:val="24"/>
        </w:rPr>
        <w:t>за</w:t>
      </w:r>
      <w:proofErr w:type="gramEnd"/>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____________________________________ N ______ от "___" ______________ г.</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(наименование организации)</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Проектно-сметная документация утверждена ________________________________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__________________________________ за N ______ от "___" ______________ г.</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Дополнительно информируем:</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финансирование   строительства   (реконструкции)    застройщиком    будет</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осуществляться __________________________________________________________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(банковские реквизиты и номер счета)</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________________________________________________________________________;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работы    будут    производиться    подрядным/хозяйственным/способом    </w:t>
      </w:r>
      <w:proofErr w:type="gramStart"/>
      <w:r w:rsidRPr="001F0D6B">
        <w:rPr>
          <w:rFonts w:ascii="Times New Roman" w:eastAsia="Times New Roman" w:hAnsi="Times New Roman" w:cs="Times New Roman"/>
          <w:sz w:val="24"/>
          <w:szCs w:val="24"/>
        </w:rPr>
        <w:t>в</w:t>
      </w:r>
      <w:proofErr w:type="gramEnd"/>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proofErr w:type="gramStart"/>
      <w:r w:rsidRPr="001F0D6B">
        <w:rPr>
          <w:rFonts w:ascii="Times New Roman" w:eastAsia="Times New Roman" w:hAnsi="Times New Roman" w:cs="Times New Roman"/>
          <w:sz w:val="24"/>
          <w:szCs w:val="24"/>
        </w:rPr>
        <w:t>соответствии</w:t>
      </w:r>
      <w:proofErr w:type="gramEnd"/>
      <w:r w:rsidRPr="001F0D6B">
        <w:rPr>
          <w:rFonts w:ascii="Times New Roman" w:eastAsia="Times New Roman" w:hAnsi="Times New Roman" w:cs="Times New Roman"/>
          <w:sz w:val="24"/>
          <w:szCs w:val="24"/>
        </w:rPr>
        <w:t xml:space="preserve"> с договором от "___" __________ 20__ г. N 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_________________________________________________________________________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w:t>
      </w:r>
      <w:proofErr w:type="gramStart"/>
      <w:r w:rsidRPr="001F0D6B">
        <w:rPr>
          <w:rFonts w:ascii="Times New Roman" w:eastAsia="Times New Roman" w:hAnsi="Times New Roman" w:cs="Times New Roman"/>
          <w:sz w:val="24"/>
          <w:szCs w:val="24"/>
        </w:rPr>
        <w:t>(наименование организации, ИНН,</w:t>
      </w:r>
      <w:proofErr w:type="gramEnd"/>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_________________________________________________________________________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юридический и почтовый адреса, Ф.И.О. руководителя, номер телефона,</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_________________________________________________________________________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банковские реквизиты (наименование банка, </w:t>
      </w:r>
      <w:proofErr w:type="spellStart"/>
      <w:proofErr w:type="gramStart"/>
      <w:r w:rsidRPr="001F0D6B">
        <w:rPr>
          <w:rFonts w:ascii="Times New Roman" w:eastAsia="Times New Roman" w:hAnsi="Times New Roman" w:cs="Times New Roman"/>
          <w:sz w:val="24"/>
          <w:szCs w:val="24"/>
        </w:rPr>
        <w:t>р</w:t>
      </w:r>
      <w:proofErr w:type="spellEnd"/>
      <w:proofErr w:type="gramEnd"/>
      <w:r w:rsidRPr="001F0D6B">
        <w:rPr>
          <w:rFonts w:ascii="Times New Roman" w:eastAsia="Times New Roman" w:hAnsi="Times New Roman" w:cs="Times New Roman"/>
          <w:sz w:val="24"/>
          <w:szCs w:val="24"/>
        </w:rPr>
        <w:t>/с, к/с, БИК)</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_________________________________________________________________________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право выполнения строительно-монтажных работ закреплено</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_________________________________________________________________________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(наименование документа и уполномоченной организации, его выдавшей)</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______________________________________________ от "___" ______________ г.</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N 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производителем работ приказом от "___" ______________ г. N _____ </w:t>
      </w:r>
      <w:proofErr w:type="gramStart"/>
      <w:r w:rsidRPr="001F0D6B">
        <w:rPr>
          <w:rFonts w:ascii="Times New Roman" w:eastAsia="Times New Roman" w:hAnsi="Times New Roman" w:cs="Times New Roman"/>
          <w:sz w:val="24"/>
          <w:szCs w:val="24"/>
        </w:rPr>
        <w:t>назначен</w:t>
      </w:r>
      <w:proofErr w:type="gramEnd"/>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_________________________________________________________________________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(должность, фамилия, имя, отчество)</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имеющий ___________________________ специальное образование и стаж работы</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(высшее, среднее)</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в строительстве ____ лет;</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функции   заказчика   (застройщика)   в   соответствии  с  договором   </w:t>
      </w:r>
      <w:proofErr w:type="gramStart"/>
      <w:r w:rsidRPr="001F0D6B">
        <w:rPr>
          <w:rFonts w:ascii="Times New Roman" w:eastAsia="Times New Roman" w:hAnsi="Times New Roman" w:cs="Times New Roman"/>
          <w:sz w:val="24"/>
          <w:szCs w:val="24"/>
        </w:rPr>
        <w:t>от</w:t>
      </w:r>
      <w:proofErr w:type="gramEnd"/>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 ______________ г. N ____ будет осуществлять 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_________________________________________________________________________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w:t>
      </w:r>
      <w:proofErr w:type="gramStart"/>
      <w:r w:rsidRPr="001F0D6B">
        <w:rPr>
          <w:rFonts w:ascii="Times New Roman" w:eastAsia="Times New Roman" w:hAnsi="Times New Roman" w:cs="Times New Roman"/>
          <w:sz w:val="24"/>
          <w:szCs w:val="24"/>
        </w:rPr>
        <w:t>(наименование организации,</w:t>
      </w:r>
      <w:proofErr w:type="gramEnd"/>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lastRenderedPageBreak/>
        <w:t>_________________________________________________________________________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ИНН, юридический и почтовый адреса, Ф.И.О. руководителя,</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_________________________________________________________________________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номер телефона, банковские реквизиты (наименование банка, </w:t>
      </w:r>
      <w:proofErr w:type="spellStart"/>
      <w:proofErr w:type="gramStart"/>
      <w:r w:rsidRPr="001F0D6B">
        <w:rPr>
          <w:rFonts w:ascii="Times New Roman" w:eastAsia="Times New Roman" w:hAnsi="Times New Roman" w:cs="Times New Roman"/>
          <w:sz w:val="24"/>
          <w:szCs w:val="24"/>
        </w:rPr>
        <w:t>р</w:t>
      </w:r>
      <w:proofErr w:type="spellEnd"/>
      <w:proofErr w:type="gramEnd"/>
      <w:r w:rsidRPr="001F0D6B">
        <w:rPr>
          <w:rFonts w:ascii="Times New Roman" w:eastAsia="Times New Roman" w:hAnsi="Times New Roman" w:cs="Times New Roman"/>
          <w:sz w:val="24"/>
          <w:szCs w:val="24"/>
        </w:rPr>
        <w:t>/с, к/с,</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_________________________________________________________________________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БИК</w:t>
      </w:r>
      <w:proofErr w:type="gramStart"/>
      <w:r w:rsidRPr="001F0D6B">
        <w:rPr>
          <w:rFonts w:ascii="Times New Roman" w:eastAsia="Times New Roman" w:hAnsi="Times New Roman" w:cs="Times New Roman"/>
          <w:sz w:val="24"/>
          <w:szCs w:val="24"/>
        </w:rPr>
        <w:t>)п</w:t>
      </w:r>
      <w:proofErr w:type="gramEnd"/>
      <w:r w:rsidRPr="001F0D6B">
        <w:rPr>
          <w:rFonts w:ascii="Times New Roman" w:eastAsia="Times New Roman" w:hAnsi="Times New Roman" w:cs="Times New Roman"/>
          <w:sz w:val="24"/>
          <w:szCs w:val="24"/>
        </w:rPr>
        <w:t>раво выполнения функций заказчика (застройщика) закреплено</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_________________________________________________________________________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(наименование документа и уполномоченной организации, его выдавшей)</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от "___" ______________ г. N _____ строительный контроль в соответствии </w:t>
      </w:r>
      <w:proofErr w:type="gramStart"/>
      <w:r w:rsidRPr="001F0D6B">
        <w:rPr>
          <w:rFonts w:ascii="Times New Roman" w:eastAsia="Times New Roman" w:hAnsi="Times New Roman" w:cs="Times New Roman"/>
          <w:sz w:val="24"/>
          <w:szCs w:val="24"/>
        </w:rPr>
        <w:t>с</w:t>
      </w:r>
      <w:proofErr w:type="gramEnd"/>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договором от "___" ______________ г. N ____ будет осуществляться</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_________________________________________________________________________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w:t>
      </w:r>
      <w:proofErr w:type="gramStart"/>
      <w:r w:rsidRPr="001F0D6B">
        <w:rPr>
          <w:rFonts w:ascii="Times New Roman" w:eastAsia="Times New Roman" w:hAnsi="Times New Roman" w:cs="Times New Roman"/>
          <w:sz w:val="24"/>
          <w:szCs w:val="24"/>
        </w:rPr>
        <w:t>(наименование организации, ИНН, юридический и</w:t>
      </w:r>
      <w:proofErr w:type="gramEnd"/>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_________________________________________________________________________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w:t>
      </w:r>
      <w:proofErr w:type="gramStart"/>
      <w:r w:rsidRPr="001F0D6B">
        <w:rPr>
          <w:rFonts w:ascii="Times New Roman" w:eastAsia="Times New Roman" w:hAnsi="Times New Roman" w:cs="Times New Roman"/>
          <w:sz w:val="24"/>
          <w:szCs w:val="24"/>
        </w:rPr>
        <w:t>почтовый адреса, Ф.И.О. руководителя, номер телефона, банковские</w:t>
      </w:r>
      <w:proofErr w:type="gramEnd"/>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_________________________________________________________________________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реквизиты (наименование банка, </w:t>
      </w:r>
      <w:proofErr w:type="spellStart"/>
      <w:proofErr w:type="gramStart"/>
      <w:r w:rsidRPr="001F0D6B">
        <w:rPr>
          <w:rFonts w:ascii="Times New Roman" w:eastAsia="Times New Roman" w:hAnsi="Times New Roman" w:cs="Times New Roman"/>
          <w:sz w:val="24"/>
          <w:szCs w:val="24"/>
        </w:rPr>
        <w:t>р</w:t>
      </w:r>
      <w:proofErr w:type="spellEnd"/>
      <w:proofErr w:type="gramEnd"/>
      <w:r w:rsidRPr="001F0D6B">
        <w:rPr>
          <w:rFonts w:ascii="Times New Roman" w:eastAsia="Times New Roman" w:hAnsi="Times New Roman" w:cs="Times New Roman"/>
          <w:sz w:val="24"/>
          <w:szCs w:val="24"/>
        </w:rPr>
        <w:t>/с, к/с, БИК)</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право выполнения функций заказчика (застройщика) закреплено</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_______________________________________________________________ N 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(наименование документа и организации, его выдавшей)</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от "___" ______________ г.</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Обязуюсь обо всех изменениях,  связанных  с  </w:t>
      </w:r>
      <w:proofErr w:type="gramStart"/>
      <w:r w:rsidRPr="001F0D6B">
        <w:rPr>
          <w:rFonts w:ascii="Times New Roman" w:eastAsia="Times New Roman" w:hAnsi="Times New Roman" w:cs="Times New Roman"/>
          <w:sz w:val="24"/>
          <w:szCs w:val="24"/>
        </w:rPr>
        <w:t>приведенными</w:t>
      </w:r>
      <w:proofErr w:type="gramEnd"/>
      <w:r w:rsidRPr="001F0D6B">
        <w:rPr>
          <w:rFonts w:ascii="Times New Roman" w:eastAsia="Times New Roman" w:hAnsi="Times New Roman" w:cs="Times New Roman"/>
          <w:sz w:val="24"/>
          <w:szCs w:val="24"/>
        </w:rPr>
        <w:t xml:space="preserve">   в   настоящем</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proofErr w:type="gramStart"/>
      <w:r w:rsidRPr="001F0D6B">
        <w:rPr>
          <w:rFonts w:ascii="Times New Roman" w:eastAsia="Times New Roman" w:hAnsi="Times New Roman" w:cs="Times New Roman"/>
          <w:sz w:val="24"/>
          <w:szCs w:val="24"/>
        </w:rPr>
        <w:t>заявлении</w:t>
      </w:r>
      <w:proofErr w:type="gramEnd"/>
      <w:r w:rsidRPr="001F0D6B">
        <w:rPr>
          <w:rFonts w:ascii="Times New Roman" w:eastAsia="Times New Roman" w:hAnsi="Times New Roman" w:cs="Times New Roman"/>
          <w:sz w:val="24"/>
          <w:szCs w:val="24"/>
        </w:rPr>
        <w:t xml:space="preserve"> сведениями, сообщать в администрацию </w:t>
      </w:r>
      <w:proofErr w:type="spellStart"/>
      <w:r w:rsidRPr="001F0D6B">
        <w:rPr>
          <w:rFonts w:ascii="Times New Roman" w:eastAsia="Times New Roman" w:hAnsi="Times New Roman" w:cs="Times New Roman"/>
          <w:sz w:val="24"/>
          <w:szCs w:val="24"/>
        </w:rPr>
        <w:t>Цивильского</w:t>
      </w:r>
      <w:proofErr w:type="spellEnd"/>
      <w:r w:rsidRPr="001F0D6B">
        <w:rPr>
          <w:rFonts w:ascii="Times New Roman" w:eastAsia="Times New Roman" w:hAnsi="Times New Roman" w:cs="Times New Roman"/>
          <w:sz w:val="24"/>
          <w:szCs w:val="24"/>
        </w:rPr>
        <w:t xml:space="preserve">  района</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(наименование уполномоченного органа)</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________________________ ____________________    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(должность)              (подпись)                (Ф.И.О.)</w:t>
      </w:r>
    </w:p>
    <w:p w:rsidR="001F0D6B" w:rsidRPr="001F0D6B" w:rsidRDefault="001F0D6B" w:rsidP="001F0D6B">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 __________ 20__ г.</w:t>
      </w:r>
    </w:p>
    <w:p w:rsidR="001F0D6B" w:rsidRPr="001F0D6B" w:rsidRDefault="001F0D6B" w:rsidP="001F0D6B">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М.П.</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p>
    <w:p w:rsidR="001F0D6B" w:rsidRDefault="001F0D6B" w:rsidP="001F0D6B">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0F0FBA" w:rsidRPr="001F0D6B" w:rsidRDefault="000F0FBA" w:rsidP="001F0D6B">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1F0D6B" w:rsidRPr="001F0D6B" w:rsidRDefault="001F0D6B" w:rsidP="001F0D6B">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r w:rsidRPr="001F0D6B">
        <w:rPr>
          <w:rFonts w:ascii="Times New Roman" w:eastAsia="Times New Roman" w:hAnsi="Times New Roman" w:cs="Times New Roman"/>
          <w:b/>
          <w:bCs/>
          <w:sz w:val="24"/>
          <w:szCs w:val="24"/>
        </w:rPr>
        <w:t>Приложение N 3</w:t>
      </w:r>
      <w:r w:rsidRPr="001F0D6B">
        <w:rPr>
          <w:rFonts w:ascii="Times New Roman" w:eastAsia="Times New Roman" w:hAnsi="Times New Roman" w:cs="Times New Roman"/>
          <w:b/>
          <w:bCs/>
          <w:sz w:val="24"/>
          <w:szCs w:val="24"/>
        </w:rPr>
        <w:br/>
        <w:t xml:space="preserve">к </w:t>
      </w:r>
      <w:hyperlink w:anchor="sub_1000" w:history="1">
        <w:r w:rsidRPr="001F0D6B">
          <w:rPr>
            <w:rFonts w:ascii="Times New Roman" w:eastAsia="Times New Roman" w:hAnsi="Times New Roman" w:cs="Times New Roman"/>
            <w:b/>
            <w:bCs/>
            <w:sz w:val="24"/>
            <w:szCs w:val="24"/>
          </w:rPr>
          <w:t>Административному регламенту</w:t>
        </w:r>
      </w:hyperlink>
      <w:r w:rsidRPr="001F0D6B">
        <w:rPr>
          <w:rFonts w:ascii="Times New Roman" w:eastAsia="Times New Roman" w:hAnsi="Times New Roman" w:cs="Times New Roman"/>
          <w:b/>
          <w:bCs/>
          <w:sz w:val="24"/>
          <w:szCs w:val="24"/>
        </w:rPr>
        <w:br/>
        <w:t>по предоставлению муниципальной услуги</w:t>
      </w:r>
      <w:r w:rsidRPr="001F0D6B">
        <w:rPr>
          <w:rFonts w:ascii="Times New Roman" w:eastAsia="Times New Roman" w:hAnsi="Times New Roman" w:cs="Times New Roman"/>
          <w:b/>
          <w:bCs/>
          <w:sz w:val="24"/>
          <w:szCs w:val="24"/>
        </w:rPr>
        <w:br/>
        <w:t>"Выдача разрешения на строительство,</w:t>
      </w:r>
      <w:r w:rsidRPr="001F0D6B">
        <w:rPr>
          <w:rFonts w:ascii="Times New Roman" w:eastAsia="Times New Roman" w:hAnsi="Times New Roman" w:cs="Times New Roman"/>
          <w:b/>
          <w:bCs/>
          <w:sz w:val="24"/>
          <w:szCs w:val="24"/>
        </w:rPr>
        <w:br/>
        <w:t>реконструкцию объектов капитального</w:t>
      </w:r>
      <w:r w:rsidRPr="001F0D6B">
        <w:rPr>
          <w:rFonts w:ascii="Times New Roman" w:eastAsia="Times New Roman" w:hAnsi="Times New Roman" w:cs="Times New Roman"/>
          <w:b/>
          <w:bCs/>
          <w:sz w:val="24"/>
          <w:szCs w:val="24"/>
        </w:rPr>
        <w:br/>
        <w:t>строительства индивидуальное жилищное строительство",</w:t>
      </w:r>
      <w:r w:rsidRPr="001F0D6B">
        <w:rPr>
          <w:rFonts w:ascii="Times New Roman" w:eastAsia="Times New Roman" w:hAnsi="Times New Roman" w:cs="Times New Roman"/>
          <w:b/>
          <w:bCs/>
          <w:sz w:val="24"/>
          <w:szCs w:val="24"/>
        </w:rPr>
        <w:br/>
        <w:t xml:space="preserve">утвержденному </w:t>
      </w:r>
      <w:hyperlink w:anchor="sub_0" w:history="1">
        <w:r w:rsidRPr="001F0D6B">
          <w:rPr>
            <w:rFonts w:ascii="Times New Roman" w:eastAsia="Times New Roman" w:hAnsi="Times New Roman" w:cs="Times New Roman"/>
            <w:b/>
            <w:bCs/>
            <w:sz w:val="24"/>
            <w:szCs w:val="24"/>
          </w:rPr>
          <w:t>постановлением</w:t>
        </w:r>
      </w:hyperlink>
      <w:r w:rsidRPr="001F0D6B">
        <w:rPr>
          <w:rFonts w:ascii="Times New Roman" w:eastAsia="Times New Roman" w:hAnsi="Times New Roman" w:cs="Times New Roman"/>
          <w:b/>
          <w:bCs/>
          <w:sz w:val="24"/>
          <w:szCs w:val="24"/>
        </w:rPr>
        <w:br/>
        <w:t>администрации Ибресинского района</w:t>
      </w:r>
    </w:p>
    <w:p w:rsidR="001F0D6B" w:rsidRPr="001F0D6B" w:rsidRDefault="001F0D6B" w:rsidP="001F0D6B">
      <w:pPr>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1F0D6B">
        <w:rPr>
          <w:rFonts w:ascii="Times New Roman" w:eastAsia="Times New Roman" w:hAnsi="Times New Roman" w:cs="Times New Roman"/>
          <w:b/>
          <w:bCs/>
          <w:sz w:val="24"/>
          <w:szCs w:val="24"/>
        </w:rPr>
        <w:t>от   .201</w:t>
      </w:r>
      <w:r w:rsidR="00506FDC">
        <w:rPr>
          <w:rFonts w:ascii="Times New Roman" w:eastAsia="Times New Roman" w:hAnsi="Times New Roman" w:cs="Times New Roman"/>
          <w:b/>
          <w:bCs/>
          <w:sz w:val="24"/>
          <w:szCs w:val="24"/>
        </w:rPr>
        <w:t>8</w:t>
      </w:r>
      <w:r w:rsidRPr="001F0D6B">
        <w:rPr>
          <w:rFonts w:ascii="Times New Roman" w:eastAsia="Times New Roman" w:hAnsi="Times New Roman" w:cs="Times New Roman"/>
          <w:b/>
          <w:bCs/>
          <w:sz w:val="24"/>
          <w:szCs w:val="24"/>
        </w:rPr>
        <w:t xml:space="preserve"> г. №</w:t>
      </w:r>
    </w:p>
    <w:p w:rsidR="001F0D6B" w:rsidRPr="001F0D6B" w:rsidRDefault="001F0D6B" w:rsidP="001F0D6B">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F0D6B" w:rsidRPr="001F0D6B" w:rsidRDefault="001F0D6B" w:rsidP="001F0D6B">
      <w:pPr>
        <w:autoSpaceDE w:val="0"/>
        <w:autoSpaceDN w:val="0"/>
        <w:adjustRightInd w:val="0"/>
        <w:spacing w:after="0" w:line="240" w:lineRule="auto"/>
        <w:jc w:val="center"/>
        <w:rPr>
          <w:rFonts w:ascii="Times New Roman" w:eastAsia="Times New Roman" w:hAnsi="Times New Roman" w:cs="Times New Roman"/>
          <w:sz w:val="24"/>
          <w:szCs w:val="24"/>
        </w:rPr>
      </w:pPr>
      <w:r w:rsidRPr="001F0D6B">
        <w:rPr>
          <w:rFonts w:ascii="Times New Roman" w:eastAsia="Times New Roman" w:hAnsi="Times New Roman" w:cs="Times New Roman"/>
          <w:b/>
          <w:bCs/>
          <w:color w:val="26282F"/>
          <w:sz w:val="24"/>
          <w:szCs w:val="24"/>
        </w:rPr>
        <w:t>Уведомление</w:t>
      </w:r>
    </w:p>
    <w:p w:rsidR="001F0D6B" w:rsidRPr="001F0D6B" w:rsidRDefault="001F0D6B" w:rsidP="001F0D6B">
      <w:pPr>
        <w:autoSpaceDE w:val="0"/>
        <w:autoSpaceDN w:val="0"/>
        <w:adjustRightInd w:val="0"/>
        <w:spacing w:after="0" w:line="240" w:lineRule="auto"/>
        <w:jc w:val="center"/>
        <w:rPr>
          <w:rFonts w:ascii="Times New Roman" w:eastAsia="Times New Roman" w:hAnsi="Times New Roman" w:cs="Times New Roman"/>
          <w:sz w:val="24"/>
          <w:szCs w:val="24"/>
        </w:rPr>
      </w:pPr>
      <w:r w:rsidRPr="001F0D6B">
        <w:rPr>
          <w:rFonts w:ascii="Times New Roman" w:eastAsia="Times New Roman" w:hAnsi="Times New Roman" w:cs="Times New Roman"/>
          <w:b/>
          <w:bCs/>
          <w:color w:val="26282F"/>
          <w:sz w:val="24"/>
          <w:szCs w:val="24"/>
        </w:rPr>
        <w:t>об отказе в выдаче разрешения на строительство</w:t>
      </w:r>
    </w:p>
    <w:p w:rsidR="001F0D6B" w:rsidRPr="001F0D6B" w:rsidRDefault="001F0D6B" w:rsidP="001F0D6B">
      <w:pPr>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1F0D6B" w:rsidRPr="001F0D6B" w:rsidRDefault="001F0D6B" w:rsidP="001F0D6B">
      <w:pPr>
        <w:autoSpaceDE w:val="0"/>
        <w:autoSpaceDN w:val="0"/>
        <w:adjustRightInd w:val="0"/>
        <w:spacing w:after="0" w:line="240" w:lineRule="auto"/>
        <w:jc w:val="right"/>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"___" __________ 20__ г.</w:t>
      </w:r>
    </w:p>
    <w:p w:rsidR="001F0D6B" w:rsidRPr="001F0D6B" w:rsidRDefault="001F0D6B" w:rsidP="001F0D6B">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lastRenderedPageBreak/>
        <w:t xml:space="preserve">     Уполномоченный на выдачу разрешений орган</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_________________________________________________________________________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(наименование органа, уполномоченного на выдачу разрешения)</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уведомляет ______________________________________________________________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w:t>
      </w:r>
      <w:proofErr w:type="gramStart"/>
      <w:r w:rsidRPr="001F0D6B">
        <w:rPr>
          <w:rFonts w:ascii="Times New Roman" w:eastAsia="Times New Roman" w:hAnsi="Times New Roman" w:cs="Times New Roman"/>
          <w:sz w:val="24"/>
          <w:szCs w:val="24"/>
        </w:rPr>
        <w:t>(полное наименование организации,</w:t>
      </w:r>
      <w:proofErr w:type="gramEnd"/>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_________________________________________________________________________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ИНН/КПП, ЕГРН, юридический адрес</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_________________________________________________________________________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w:t>
      </w:r>
      <w:proofErr w:type="gramStart"/>
      <w:r w:rsidRPr="001F0D6B">
        <w:rPr>
          <w:rFonts w:ascii="Times New Roman" w:eastAsia="Times New Roman" w:hAnsi="Times New Roman" w:cs="Times New Roman"/>
          <w:sz w:val="24"/>
          <w:szCs w:val="24"/>
        </w:rPr>
        <w:t>(ФИО индивидуального предпринимателя, ИНН, ЕГРНИП, адрес места</w:t>
      </w:r>
      <w:proofErr w:type="gramEnd"/>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жительства)</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об отказе в выдаче разрешения на строительство.</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Причина отказа: _________________________________________________________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_________________________________________________________________________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Начальник</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(наименование органа) (подпись) (Ф.И.О.)</w:t>
      </w:r>
    </w:p>
    <w:p w:rsidR="001F0D6B" w:rsidRPr="001F0D6B" w:rsidRDefault="001F0D6B" w:rsidP="001F0D6B">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Уведомление получил:</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_________________________________ __________ "___" __________ 200__ г.</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proofErr w:type="gramStart"/>
      <w:r w:rsidRPr="001F0D6B">
        <w:rPr>
          <w:rFonts w:ascii="Times New Roman" w:eastAsia="Times New Roman" w:hAnsi="Times New Roman" w:cs="Times New Roman"/>
          <w:sz w:val="24"/>
          <w:szCs w:val="24"/>
        </w:rPr>
        <w:t>(Ф.И.О. руководителя организации, (подпись)  (дата получения)</w:t>
      </w:r>
      <w:proofErr w:type="gramEnd"/>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полное наименование организации</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proofErr w:type="gramStart"/>
      <w:r w:rsidRPr="001F0D6B">
        <w:rPr>
          <w:rFonts w:ascii="Times New Roman" w:eastAsia="Times New Roman" w:hAnsi="Times New Roman" w:cs="Times New Roman"/>
          <w:sz w:val="24"/>
          <w:szCs w:val="24"/>
        </w:rPr>
        <w:t>(Ф.И.О. физического лица либо Ф.И.О.</w:t>
      </w:r>
      <w:proofErr w:type="gramEnd"/>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ее (его) представителя)</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Исполнитель:</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Ф.И.О. 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Телефон: ___________</w:t>
      </w:r>
      <w:bookmarkStart w:id="107" w:name="sub_1400"/>
    </w:p>
    <w:p w:rsidR="001F0D6B" w:rsidRPr="001F0D6B" w:rsidRDefault="001F0D6B" w:rsidP="001F0D6B">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1F0D6B" w:rsidRPr="001F0D6B" w:rsidRDefault="001F0D6B" w:rsidP="001F0D6B">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1F0D6B" w:rsidRPr="001F0D6B" w:rsidRDefault="001F0D6B" w:rsidP="001F0D6B">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1F0D6B" w:rsidRPr="001F0D6B" w:rsidRDefault="001F0D6B" w:rsidP="001F0D6B">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r w:rsidRPr="001F0D6B">
        <w:rPr>
          <w:rFonts w:ascii="Times New Roman" w:eastAsia="Times New Roman" w:hAnsi="Times New Roman" w:cs="Times New Roman"/>
          <w:b/>
          <w:bCs/>
          <w:sz w:val="24"/>
          <w:szCs w:val="24"/>
        </w:rPr>
        <w:t>Приложение N 4</w:t>
      </w:r>
      <w:r w:rsidRPr="001F0D6B">
        <w:rPr>
          <w:rFonts w:ascii="Times New Roman" w:eastAsia="Times New Roman" w:hAnsi="Times New Roman" w:cs="Times New Roman"/>
          <w:b/>
          <w:bCs/>
          <w:sz w:val="24"/>
          <w:szCs w:val="24"/>
        </w:rPr>
        <w:br/>
        <w:t xml:space="preserve">к </w:t>
      </w:r>
      <w:hyperlink w:anchor="sub_1000" w:history="1">
        <w:r w:rsidRPr="001F0D6B">
          <w:rPr>
            <w:rFonts w:ascii="Times New Roman" w:eastAsia="Times New Roman" w:hAnsi="Times New Roman" w:cs="Times New Roman"/>
            <w:b/>
            <w:bCs/>
            <w:sz w:val="24"/>
            <w:szCs w:val="24"/>
          </w:rPr>
          <w:t>Административному регламенту</w:t>
        </w:r>
      </w:hyperlink>
      <w:r w:rsidRPr="001F0D6B">
        <w:rPr>
          <w:rFonts w:ascii="Times New Roman" w:eastAsia="Times New Roman" w:hAnsi="Times New Roman" w:cs="Times New Roman"/>
          <w:b/>
          <w:bCs/>
          <w:sz w:val="24"/>
          <w:szCs w:val="24"/>
        </w:rPr>
        <w:br/>
        <w:t>по предоставлению муниципальной услуги</w:t>
      </w:r>
      <w:r w:rsidRPr="001F0D6B">
        <w:rPr>
          <w:rFonts w:ascii="Times New Roman" w:eastAsia="Times New Roman" w:hAnsi="Times New Roman" w:cs="Times New Roman"/>
          <w:b/>
          <w:bCs/>
          <w:sz w:val="24"/>
          <w:szCs w:val="24"/>
        </w:rPr>
        <w:br/>
        <w:t>"Выдача разрешения на строительство,</w:t>
      </w:r>
      <w:r w:rsidRPr="001F0D6B">
        <w:rPr>
          <w:rFonts w:ascii="Times New Roman" w:eastAsia="Times New Roman" w:hAnsi="Times New Roman" w:cs="Times New Roman"/>
          <w:b/>
          <w:bCs/>
          <w:sz w:val="24"/>
          <w:szCs w:val="24"/>
        </w:rPr>
        <w:br/>
        <w:t>реконструкцию объектов капитального</w:t>
      </w:r>
      <w:r w:rsidRPr="001F0D6B">
        <w:rPr>
          <w:rFonts w:ascii="Times New Roman" w:eastAsia="Times New Roman" w:hAnsi="Times New Roman" w:cs="Times New Roman"/>
          <w:b/>
          <w:bCs/>
          <w:sz w:val="24"/>
          <w:szCs w:val="24"/>
        </w:rPr>
        <w:br/>
        <w:t>строительства индивидуальное жилищное строительство",</w:t>
      </w:r>
      <w:r w:rsidRPr="001F0D6B">
        <w:rPr>
          <w:rFonts w:ascii="Times New Roman" w:eastAsia="Times New Roman" w:hAnsi="Times New Roman" w:cs="Times New Roman"/>
          <w:b/>
          <w:bCs/>
          <w:sz w:val="24"/>
          <w:szCs w:val="24"/>
        </w:rPr>
        <w:br/>
        <w:t xml:space="preserve">утвержденному </w:t>
      </w:r>
      <w:hyperlink w:anchor="sub_0" w:history="1">
        <w:r w:rsidRPr="001F0D6B">
          <w:rPr>
            <w:rFonts w:ascii="Times New Roman" w:eastAsia="Times New Roman" w:hAnsi="Times New Roman" w:cs="Times New Roman"/>
            <w:b/>
            <w:bCs/>
            <w:sz w:val="24"/>
            <w:szCs w:val="24"/>
          </w:rPr>
          <w:t>постановлением</w:t>
        </w:r>
      </w:hyperlink>
      <w:r w:rsidRPr="001F0D6B">
        <w:rPr>
          <w:rFonts w:ascii="Times New Roman" w:eastAsia="Times New Roman" w:hAnsi="Times New Roman" w:cs="Times New Roman"/>
          <w:b/>
          <w:bCs/>
          <w:sz w:val="24"/>
          <w:szCs w:val="24"/>
        </w:rPr>
        <w:br/>
        <w:t>администрации Ибресинского района</w:t>
      </w:r>
    </w:p>
    <w:p w:rsidR="001F0D6B" w:rsidRPr="001F0D6B" w:rsidRDefault="001F0D6B" w:rsidP="001F0D6B">
      <w:pPr>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1F0D6B">
        <w:rPr>
          <w:rFonts w:ascii="Times New Roman" w:eastAsia="Times New Roman" w:hAnsi="Times New Roman" w:cs="Times New Roman"/>
          <w:b/>
          <w:bCs/>
          <w:sz w:val="24"/>
          <w:szCs w:val="24"/>
        </w:rPr>
        <w:t>от   .201</w:t>
      </w:r>
      <w:r w:rsidR="00506FDC">
        <w:rPr>
          <w:rFonts w:ascii="Times New Roman" w:eastAsia="Times New Roman" w:hAnsi="Times New Roman" w:cs="Times New Roman"/>
          <w:b/>
          <w:bCs/>
          <w:sz w:val="24"/>
          <w:szCs w:val="24"/>
        </w:rPr>
        <w:t>8</w:t>
      </w:r>
      <w:r w:rsidRPr="001F0D6B">
        <w:rPr>
          <w:rFonts w:ascii="Times New Roman" w:eastAsia="Times New Roman" w:hAnsi="Times New Roman" w:cs="Times New Roman"/>
          <w:b/>
          <w:bCs/>
          <w:sz w:val="24"/>
          <w:szCs w:val="24"/>
        </w:rPr>
        <w:t xml:space="preserve"> г. №</w:t>
      </w:r>
    </w:p>
    <w:p w:rsidR="001F0D6B" w:rsidRPr="001F0D6B" w:rsidRDefault="001F0D6B" w:rsidP="001F0D6B">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4"/>
          <w:szCs w:val="24"/>
        </w:rPr>
      </w:pPr>
    </w:p>
    <w:p w:rsidR="001F0D6B" w:rsidRPr="001F0D6B" w:rsidRDefault="001F0D6B" w:rsidP="001F0D6B">
      <w:pPr>
        <w:autoSpaceDE w:val="0"/>
        <w:autoSpaceDN w:val="0"/>
        <w:adjustRightInd w:val="0"/>
        <w:spacing w:after="0" w:line="240" w:lineRule="auto"/>
        <w:jc w:val="right"/>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Главе администрации Ибресинского района</w:t>
      </w:r>
    </w:p>
    <w:p w:rsidR="001F0D6B" w:rsidRPr="001F0D6B" w:rsidRDefault="001F0D6B" w:rsidP="001F0D6B">
      <w:pPr>
        <w:autoSpaceDE w:val="0"/>
        <w:autoSpaceDN w:val="0"/>
        <w:adjustRightInd w:val="0"/>
        <w:spacing w:after="0" w:line="240" w:lineRule="auto"/>
        <w:jc w:val="right"/>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_________________________________________</w:t>
      </w:r>
    </w:p>
    <w:p w:rsidR="001F0D6B" w:rsidRPr="001F0D6B" w:rsidRDefault="001F0D6B" w:rsidP="001F0D6B">
      <w:pPr>
        <w:autoSpaceDE w:val="0"/>
        <w:autoSpaceDN w:val="0"/>
        <w:adjustRightInd w:val="0"/>
        <w:spacing w:after="0" w:line="240" w:lineRule="auto"/>
        <w:jc w:val="right"/>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от кого:_________________________________</w:t>
      </w:r>
    </w:p>
    <w:p w:rsidR="001F0D6B" w:rsidRPr="001F0D6B" w:rsidRDefault="001F0D6B" w:rsidP="001F0D6B">
      <w:pPr>
        <w:autoSpaceDE w:val="0"/>
        <w:autoSpaceDN w:val="0"/>
        <w:adjustRightInd w:val="0"/>
        <w:spacing w:after="0" w:line="240" w:lineRule="auto"/>
        <w:jc w:val="right"/>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w:t>
      </w:r>
      <w:proofErr w:type="gramStart"/>
      <w:r w:rsidRPr="001F0D6B">
        <w:rPr>
          <w:rFonts w:ascii="Times New Roman" w:eastAsia="Times New Roman" w:hAnsi="Times New Roman" w:cs="Times New Roman"/>
          <w:sz w:val="24"/>
          <w:szCs w:val="24"/>
        </w:rPr>
        <w:t>(наименование гражданина,</w:t>
      </w:r>
      <w:proofErr w:type="gramEnd"/>
    </w:p>
    <w:p w:rsidR="001F0D6B" w:rsidRPr="001F0D6B" w:rsidRDefault="001F0D6B" w:rsidP="001F0D6B">
      <w:pPr>
        <w:autoSpaceDE w:val="0"/>
        <w:autoSpaceDN w:val="0"/>
        <w:adjustRightInd w:val="0"/>
        <w:spacing w:after="0" w:line="240" w:lineRule="auto"/>
        <w:jc w:val="right"/>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физического или юридического</w:t>
      </w:r>
    </w:p>
    <w:p w:rsidR="001F0D6B" w:rsidRPr="001F0D6B" w:rsidRDefault="001F0D6B" w:rsidP="001F0D6B">
      <w:pPr>
        <w:autoSpaceDE w:val="0"/>
        <w:autoSpaceDN w:val="0"/>
        <w:adjustRightInd w:val="0"/>
        <w:spacing w:after="0" w:line="240" w:lineRule="auto"/>
        <w:jc w:val="right"/>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_________________________________________</w:t>
      </w:r>
    </w:p>
    <w:p w:rsidR="001F0D6B" w:rsidRPr="001F0D6B" w:rsidRDefault="001F0D6B" w:rsidP="001F0D6B">
      <w:pPr>
        <w:autoSpaceDE w:val="0"/>
        <w:autoSpaceDN w:val="0"/>
        <w:adjustRightInd w:val="0"/>
        <w:spacing w:after="0" w:line="240" w:lineRule="auto"/>
        <w:jc w:val="right"/>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лица, планирующего</w:t>
      </w:r>
    </w:p>
    <w:p w:rsidR="001F0D6B" w:rsidRPr="001F0D6B" w:rsidRDefault="001F0D6B" w:rsidP="001F0D6B">
      <w:pPr>
        <w:autoSpaceDE w:val="0"/>
        <w:autoSpaceDN w:val="0"/>
        <w:adjustRightInd w:val="0"/>
        <w:spacing w:after="0" w:line="240" w:lineRule="auto"/>
        <w:jc w:val="right"/>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_________________________________________</w:t>
      </w:r>
    </w:p>
    <w:p w:rsidR="001F0D6B" w:rsidRPr="001F0D6B" w:rsidRDefault="001F0D6B" w:rsidP="001F0D6B">
      <w:pPr>
        <w:autoSpaceDE w:val="0"/>
        <w:autoSpaceDN w:val="0"/>
        <w:adjustRightInd w:val="0"/>
        <w:spacing w:after="0" w:line="240" w:lineRule="auto"/>
        <w:jc w:val="right"/>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осуществлять строительство или реконструкцию;</w:t>
      </w:r>
    </w:p>
    <w:p w:rsidR="001F0D6B" w:rsidRPr="001F0D6B" w:rsidRDefault="001F0D6B" w:rsidP="001F0D6B">
      <w:pPr>
        <w:autoSpaceDE w:val="0"/>
        <w:autoSpaceDN w:val="0"/>
        <w:adjustRightInd w:val="0"/>
        <w:spacing w:after="0" w:line="240" w:lineRule="auto"/>
        <w:jc w:val="right"/>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_________________________________________</w:t>
      </w:r>
    </w:p>
    <w:p w:rsidR="001F0D6B" w:rsidRPr="001F0D6B" w:rsidRDefault="001F0D6B" w:rsidP="001F0D6B">
      <w:pPr>
        <w:autoSpaceDE w:val="0"/>
        <w:autoSpaceDN w:val="0"/>
        <w:adjustRightInd w:val="0"/>
        <w:spacing w:after="0" w:line="240" w:lineRule="auto"/>
        <w:jc w:val="right"/>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ИНН; юридический и почтовый адреса; Ф.И.О.</w:t>
      </w:r>
    </w:p>
    <w:p w:rsidR="001F0D6B" w:rsidRPr="001F0D6B" w:rsidRDefault="001F0D6B" w:rsidP="001F0D6B">
      <w:pPr>
        <w:autoSpaceDE w:val="0"/>
        <w:autoSpaceDN w:val="0"/>
        <w:adjustRightInd w:val="0"/>
        <w:spacing w:after="0" w:line="240" w:lineRule="auto"/>
        <w:jc w:val="right"/>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_________________________________________</w:t>
      </w:r>
    </w:p>
    <w:p w:rsidR="001F0D6B" w:rsidRPr="001F0D6B" w:rsidRDefault="001F0D6B" w:rsidP="001F0D6B">
      <w:pPr>
        <w:autoSpaceDE w:val="0"/>
        <w:autoSpaceDN w:val="0"/>
        <w:adjustRightInd w:val="0"/>
        <w:spacing w:after="0" w:line="240" w:lineRule="auto"/>
        <w:jc w:val="right"/>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lastRenderedPageBreak/>
        <w:t xml:space="preserve">                              руководителя; телефон; банковские реквизиты</w:t>
      </w:r>
    </w:p>
    <w:p w:rsidR="001F0D6B" w:rsidRPr="001F0D6B" w:rsidRDefault="001F0D6B" w:rsidP="001F0D6B">
      <w:pPr>
        <w:autoSpaceDE w:val="0"/>
        <w:autoSpaceDN w:val="0"/>
        <w:adjustRightInd w:val="0"/>
        <w:spacing w:after="0" w:line="240" w:lineRule="auto"/>
        <w:jc w:val="right"/>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_________________________________________</w:t>
      </w:r>
    </w:p>
    <w:p w:rsidR="001F0D6B" w:rsidRPr="001F0D6B" w:rsidRDefault="001F0D6B" w:rsidP="001F0D6B">
      <w:pPr>
        <w:autoSpaceDE w:val="0"/>
        <w:autoSpaceDN w:val="0"/>
        <w:adjustRightInd w:val="0"/>
        <w:spacing w:after="0" w:line="240" w:lineRule="auto"/>
        <w:jc w:val="right"/>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(наименование банка, </w:t>
      </w:r>
      <w:proofErr w:type="spellStart"/>
      <w:proofErr w:type="gramStart"/>
      <w:r w:rsidRPr="001F0D6B">
        <w:rPr>
          <w:rFonts w:ascii="Times New Roman" w:eastAsia="Times New Roman" w:hAnsi="Times New Roman" w:cs="Times New Roman"/>
          <w:sz w:val="24"/>
          <w:szCs w:val="24"/>
        </w:rPr>
        <w:t>р</w:t>
      </w:r>
      <w:proofErr w:type="spellEnd"/>
      <w:proofErr w:type="gramEnd"/>
      <w:r w:rsidRPr="001F0D6B">
        <w:rPr>
          <w:rFonts w:ascii="Times New Roman" w:eastAsia="Times New Roman" w:hAnsi="Times New Roman" w:cs="Times New Roman"/>
          <w:sz w:val="24"/>
          <w:szCs w:val="24"/>
        </w:rPr>
        <w:t>/с, к/с, БИК)</w:t>
      </w:r>
    </w:p>
    <w:p w:rsidR="001F0D6B" w:rsidRPr="001F0D6B" w:rsidRDefault="001F0D6B" w:rsidP="001F0D6B">
      <w:pPr>
        <w:autoSpaceDE w:val="0"/>
        <w:autoSpaceDN w:val="0"/>
        <w:spacing w:after="0" w:line="240" w:lineRule="auto"/>
        <w:jc w:val="center"/>
        <w:rPr>
          <w:rFonts w:ascii="Times New Roman" w:eastAsia="Times New Roman" w:hAnsi="Times New Roman" w:cs="Times New Roman"/>
          <w:bCs/>
          <w:color w:val="000000" w:themeColor="text1"/>
          <w:sz w:val="10"/>
          <w:szCs w:val="10"/>
        </w:rPr>
      </w:pPr>
    </w:p>
    <w:p w:rsidR="001F0D6B" w:rsidRPr="001F0D6B" w:rsidRDefault="001F0D6B" w:rsidP="001F0D6B">
      <w:pPr>
        <w:autoSpaceDE w:val="0"/>
        <w:autoSpaceDN w:val="0"/>
        <w:adjustRightInd w:val="0"/>
        <w:spacing w:after="0" w:line="240" w:lineRule="auto"/>
        <w:ind w:firstLine="720"/>
        <w:jc w:val="center"/>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Заявление</w:t>
      </w:r>
    </w:p>
    <w:p w:rsidR="001F0D6B" w:rsidRPr="001F0D6B" w:rsidRDefault="001F0D6B" w:rsidP="001F0D6B">
      <w:pPr>
        <w:autoSpaceDE w:val="0"/>
        <w:autoSpaceDN w:val="0"/>
        <w:adjustRightInd w:val="0"/>
        <w:spacing w:after="0" w:line="240" w:lineRule="auto"/>
        <w:ind w:firstLine="720"/>
        <w:jc w:val="center"/>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о продлении срока действия разрешения на строительства</w:t>
      </w:r>
    </w:p>
    <w:p w:rsidR="001F0D6B" w:rsidRPr="001F0D6B" w:rsidRDefault="001F0D6B" w:rsidP="001F0D6B">
      <w:pPr>
        <w:autoSpaceDE w:val="0"/>
        <w:autoSpaceDN w:val="0"/>
        <w:adjustRightInd w:val="0"/>
        <w:spacing w:after="0" w:line="240" w:lineRule="auto"/>
        <w:ind w:firstLine="720"/>
        <w:jc w:val="center"/>
        <w:rPr>
          <w:rFonts w:ascii="Times New Roman" w:eastAsia="Times New Roman" w:hAnsi="Times New Roman" w:cs="Times New Roman"/>
          <w:bCs/>
          <w:sz w:val="24"/>
          <w:szCs w:val="24"/>
        </w:rPr>
      </w:pPr>
    </w:p>
    <w:p w:rsidR="001F0D6B" w:rsidRPr="001F0D6B" w:rsidRDefault="001F0D6B" w:rsidP="001F0D6B">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Прошу продлить разрешение на строительство/ реконструкцию</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от "___" __________________ 20___ г. №____________________________</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_________________________________________________________________________________</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16"/>
          <w:szCs w:val="16"/>
        </w:rPr>
      </w:pPr>
      <w:r w:rsidRPr="001F0D6B">
        <w:rPr>
          <w:rFonts w:ascii="Times New Roman" w:eastAsia="Times New Roman" w:hAnsi="Times New Roman" w:cs="Times New Roman"/>
          <w:bCs/>
          <w:sz w:val="16"/>
          <w:szCs w:val="16"/>
        </w:rPr>
        <w:t xml:space="preserve">                                                                                     (наименование объекта)</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на земельном участке по адресу: _____________________________________________________</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16"/>
          <w:szCs w:val="16"/>
        </w:rPr>
      </w:pPr>
      <w:r w:rsidRPr="001F0D6B">
        <w:rPr>
          <w:rFonts w:ascii="Times New Roman" w:eastAsia="Times New Roman" w:hAnsi="Times New Roman" w:cs="Times New Roman"/>
          <w:bCs/>
          <w:sz w:val="16"/>
          <w:szCs w:val="16"/>
        </w:rPr>
        <w:t xml:space="preserve">                                                                                                       (город, район, улица, номер участка)</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_________________________________________________________________________________</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сроком на ________________ месяц</w:t>
      </w:r>
      <w:proofErr w:type="gramStart"/>
      <w:r w:rsidRPr="001F0D6B">
        <w:rPr>
          <w:rFonts w:ascii="Times New Roman" w:eastAsia="Times New Roman" w:hAnsi="Times New Roman" w:cs="Times New Roman"/>
          <w:bCs/>
          <w:sz w:val="24"/>
          <w:szCs w:val="24"/>
        </w:rPr>
        <w:t>а(</w:t>
      </w:r>
      <w:proofErr w:type="gramEnd"/>
      <w:r w:rsidRPr="001F0D6B">
        <w:rPr>
          <w:rFonts w:ascii="Times New Roman" w:eastAsia="Times New Roman" w:hAnsi="Times New Roman" w:cs="Times New Roman"/>
          <w:bCs/>
          <w:sz w:val="24"/>
          <w:szCs w:val="24"/>
        </w:rPr>
        <w:t>ев).</w:t>
      </w:r>
    </w:p>
    <w:p w:rsidR="001F0D6B" w:rsidRPr="001F0D6B" w:rsidRDefault="001F0D6B" w:rsidP="001F0D6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Строительство (реконструкция) будет осуществляться на основании ________________</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___________________________________ от "____" ____________________ г. № ____________</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16"/>
          <w:szCs w:val="16"/>
        </w:rPr>
      </w:pPr>
      <w:r w:rsidRPr="001F0D6B">
        <w:rPr>
          <w:rFonts w:ascii="Times New Roman" w:eastAsia="Times New Roman" w:hAnsi="Times New Roman" w:cs="Times New Roman"/>
          <w:bCs/>
          <w:sz w:val="16"/>
          <w:szCs w:val="16"/>
        </w:rPr>
        <w:t xml:space="preserve">                   (наименование документа)</w:t>
      </w:r>
    </w:p>
    <w:p w:rsidR="001F0D6B" w:rsidRPr="001F0D6B" w:rsidRDefault="001F0D6B" w:rsidP="001F0D6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Право на пользование землей закреплено _______________________________________</w:t>
      </w:r>
    </w:p>
    <w:p w:rsidR="001F0D6B" w:rsidRPr="001F0D6B" w:rsidRDefault="001F0D6B" w:rsidP="001F0D6B">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1F0D6B">
        <w:rPr>
          <w:rFonts w:ascii="Times New Roman" w:eastAsia="Times New Roman" w:hAnsi="Times New Roman" w:cs="Times New Roman"/>
          <w:bCs/>
          <w:sz w:val="16"/>
          <w:szCs w:val="16"/>
        </w:rPr>
        <w:t xml:space="preserve">                                                                                                                   (наименование документа)</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________________________________________ от "____" __________________ г. № _________</w:t>
      </w:r>
    </w:p>
    <w:p w:rsidR="001F0D6B" w:rsidRPr="001F0D6B" w:rsidRDefault="001F0D6B" w:rsidP="001F0D6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Проектная документация на строительство объекта разработана ____________________</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16"/>
          <w:szCs w:val="16"/>
        </w:rPr>
      </w:pPr>
      <w:r w:rsidRPr="001F0D6B">
        <w:rPr>
          <w:rFonts w:ascii="Times New Roman" w:eastAsia="Times New Roman" w:hAnsi="Times New Roman" w:cs="Times New Roman"/>
          <w:bCs/>
          <w:sz w:val="24"/>
          <w:szCs w:val="24"/>
        </w:rPr>
        <w:t>_________________________________________________________________________________</w:t>
      </w:r>
    </w:p>
    <w:p w:rsidR="001F0D6B" w:rsidRPr="001F0D6B" w:rsidRDefault="001F0D6B" w:rsidP="001F0D6B">
      <w:pPr>
        <w:autoSpaceDE w:val="0"/>
        <w:autoSpaceDN w:val="0"/>
        <w:adjustRightInd w:val="0"/>
        <w:spacing w:after="0" w:line="240" w:lineRule="auto"/>
        <w:jc w:val="center"/>
        <w:rPr>
          <w:rFonts w:ascii="Times New Roman" w:eastAsia="Times New Roman" w:hAnsi="Times New Roman" w:cs="Times New Roman"/>
          <w:bCs/>
          <w:sz w:val="16"/>
          <w:szCs w:val="16"/>
        </w:rPr>
      </w:pPr>
      <w:proofErr w:type="gramStart"/>
      <w:r w:rsidRPr="001F0D6B">
        <w:rPr>
          <w:rFonts w:ascii="Times New Roman" w:eastAsia="Times New Roman" w:hAnsi="Times New Roman" w:cs="Times New Roman"/>
          <w:bCs/>
          <w:sz w:val="16"/>
          <w:szCs w:val="16"/>
        </w:rPr>
        <w:t>(наименование проектной организации, ИНН, юридический и почтовый адреса,</w:t>
      </w:r>
      <w:proofErr w:type="gramEnd"/>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_________________________________________________________________________________</w:t>
      </w:r>
    </w:p>
    <w:p w:rsidR="001F0D6B" w:rsidRPr="001F0D6B" w:rsidRDefault="001F0D6B" w:rsidP="001F0D6B">
      <w:pPr>
        <w:autoSpaceDE w:val="0"/>
        <w:autoSpaceDN w:val="0"/>
        <w:adjustRightInd w:val="0"/>
        <w:spacing w:after="0" w:line="240" w:lineRule="auto"/>
        <w:jc w:val="center"/>
        <w:rPr>
          <w:rFonts w:ascii="Times New Roman" w:eastAsia="Times New Roman" w:hAnsi="Times New Roman" w:cs="Times New Roman"/>
          <w:bCs/>
          <w:sz w:val="16"/>
          <w:szCs w:val="16"/>
        </w:rPr>
      </w:pPr>
      <w:r w:rsidRPr="001F0D6B">
        <w:rPr>
          <w:rFonts w:ascii="Times New Roman" w:eastAsia="Times New Roman" w:hAnsi="Times New Roman" w:cs="Times New Roman"/>
          <w:bCs/>
          <w:sz w:val="16"/>
          <w:szCs w:val="16"/>
        </w:rPr>
        <w:t>Ф.И.О. руководителя, номер телефона, банковские реквизиты</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_________________________________________________________________________________</w:t>
      </w:r>
    </w:p>
    <w:p w:rsidR="001F0D6B" w:rsidRPr="001F0D6B" w:rsidRDefault="001F0D6B" w:rsidP="001F0D6B">
      <w:pPr>
        <w:autoSpaceDE w:val="0"/>
        <w:autoSpaceDN w:val="0"/>
        <w:adjustRightInd w:val="0"/>
        <w:spacing w:after="0" w:line="240" w:lineRule="auto"/>
        <w:jc w:val="center"/>
        <w:rPr>
          <w:rFonts w:ascii="Times New Roman" w:eastAsia="Times New Roman" w:hAnsi="Times New Roman" w:cs="Times New Roman"/>
          <w:bCs/>
          <w:sz w:val="16"/>
          <w:szCs w:val="16"/>
        </w:rPr>
      </w:pPr>
      <w:r w:rsidRPr="001F0D6B">
        <w:rPr>
          <w:rFonts w:ascii="Times New Roman" w:eastAsia="Times New Roman" w:hAnsi="Times New Roman" w:cs="Times New Roman"/>
          <w:bCs/>
          <w:sz w:val="16"/>
          <w:szCs w:val="16"/>
        </w:rPr>
        <w:t xml:space="preserve">наименование банка, </w:t>
      </w:r>
      <w:proofErr w:type="spellStart"/>
      <w:proofErr w:type="gramStart"/>
      <w:r w:rsidRPr="001F0D6B">
        <w:rPr>
          <w:rFonts w:ascii="Times New Roman" w:eastAsia="Times New Roman" w:hAnsi="Times New Roman" w:cs="Times New Roman"/>
          <w:bCs/>
          <w:sz w:val="16"/>
          <w:szCs w:val="16"/>
        </w:rPr>
        <w:t>р</w:t>
      </w:r>
      <w:proofErr w:type="spellEnd"/>
      <w:proofErr w:type="gramEnd"/>
      <w:r w:rsidRPr="001F0D6B">
        <w:rPr>
          <w:rFonts w:ascii="Times New Roman" w:eastAsia="Times New Roman" w:hAnsi="Times New Roman" w:cs="Times New Roman"/>
          <w:bCs/>
          <w:sz w:val="16"/>
          <w:szCs w:val="16"/>
        </w:rPr>
        <w:t>/с, к/с, БИК)</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proofErr w:type="gramStart"/>
      <w:r w:rsidRPr="001F0D6B">
        <w:rPr>
          <w:rFonts w:ascii="Times New Roman" w:eastAsia="Times New Roman" w:hAnsi="Times New Roman" w:cs="Times New Roman"/>
          <w:bCs/>
          <w:sz w:val="24"/>
          <w:szCs w:val="24"/>
        </w:rPr>
        <w:t>имеющей</w:t>
      </w:r>
      <w:proofErr w:type="gramEnd"/>
      <w:r w:rsidRPr="001F0D6B">
        <w:rPr>
          <w:rFonts w:ascii="Times New Roman" w:eastAsia="Times New Roman" w:hAnsi="Times New Roman" w:cs="Times New Roman"/>
          <w:bCs/>
          <w:sz w:val="24"/>
          <w:szCs w:val="24"/>
        </w:rPr>
        <w:t xml:space="preserve"> право на выполнение проектных работ, закрепленное _________________________</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_________________________________________________________________________________</w:t>
      </w:r>
    </w:p>
    <w:p w:rsidR="001F0D6B" w:rsidRPr="001F0D6B" w:rsidRDefault="001F0D6B" w:rsidP="001F0D6B">
      <w:pPr>
        <w:autoSpaceDE w:val="0"/>
        <w:autoSpaceDN w:val="0"/>
        <w:adjustRightInd w:val="0"/>
        <w:spacing w:after="0" w:line="240" w:lineRule="auto"/>
        <w:jc w:val="center"/>
        <w:rPr>
          <w:rFonts w:ascii="Times New Roman" w:eastAsia="Times New Roman" w:hAnsi="Times New Roman" w:cs="Times New Roman"/>
          <w:bCs/>
          <w:sz w:val="16"/>
          <w:szCs w:val="16"/>
        </w:rPr>
      </w:pPr>
      <w:r w:rsidRPr="001F0D6B">
        <w:rPr>
          <w:rFonts w:ascii="Times New Roman" w:eastAsia="Times New Roman" w:hAnsi="Times New Roman" w:cs="Times New Roman"/>
          <w:bCs/>
          <w:sz w:val="16"/>
          <w:szCs w:val="16"/>
        </w:rPr>
        <w:t>(наименование документа и уполномоченной организации, его выдавшей)</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 xml:space="preserve">от "___" _______________ г. № __________________, и </w:t>
      </w:r>
      <w:proofErr w:type="gramStart"/>
      <w:r w:rsidRPr="001F0D6B">
        <w:rPr>
          <w:rFonts w:ascii="Times New Roman" w:eastAsia="Times New Roman" w:hAnsi="Times New Roman" w:cs="Times New Roman"/>
          <w:bCs/>
          <w:sz w:val="24"/>
          <w:szCs w:val="24"/>
        </w:rPr>
        <w:t>согласована</w:t>
      </w:r>
      <w:proofErr w:type="gramEnd"/>
      <w:r w:rsidRPr="001F0D6B">
        <w:rPr>
          <w:rFonts w:ascii="Times New Roman" w:eastAsia="Times New Roman" w:hAnsi="Times New Roman" w:cs="Times New Roman"/>
          <w:bCs/>
          <w:sz w:val="24"/>
          <w:szCs w:val="24"/>
        </w:rPr>
        <w:t xml:space="preserve"> в установленном порядке с заинтересованными организациями и органами архитектуры и градостроительства:</w:t>
      </w:r>
    </w:p>
    <w:p w:rsidR="001F0D6B" w:rsidRPr="001F0D6B" w:rsidRDefault="001F0D6B" w:rsidP="001F0D6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 xml:space="preserve">- положительное заключение государственной экспертизы получено </w:t>
      </w:r>
      <w:proofErr w:type="gramStart"/>
      <w:r w:rsidRPr="001F0D6B">
        <w:rPr>
          <w:rFonts w:ascii="Times New Roman" w:eastAsia="Times New Roman" w:hAnsi="Times New Roman" w:cs="Times New Roman"/>
          <w:bCs/>
          <w:sz w:val="24"/>
          <w:szCs w:val="24"/>
        </w:rPr>
        <w:t>за</w:t>
      </w:r>
      <w:proofErr w:type="gramEnd"/>
      <w:r w:rsidRPr="001F0D6B">
        <w:rPr>
          <w:rFonts w:ascii="Times New Roman" w:eastAsia="Times New Roman" w:hAnsi="Times New Roman" w:cs="Times New Roman"/>
          <w:bCs/>
          <w:sz w:val="24"/>
          <w:szCs w:val="24"/>
        </w:rPr>
        <w:t xml:space="preserve"> № ___________</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от "___" __________________ г.</w:t>
      </w:r>
    </w:p>
    <w:p w:rsidR="001F0D6B" w:rsidRPr="001F0D6B" w:rsidRDefault="001F0D6B" w:rsidP="001F0D6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 схема планировочной организации земельного участка согласована _______________</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__________________________________________ за № ____________ от "____" ___________ г.</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16"/>
          <w:szCs w:val="16"/>
        </w:rPr>
      </w:pPr>
      <w:r w:rsidRPr="001F0D6B">
        <w:rPr>
          <w:rFonts w:ascii="Times New Roman" w:eastAsia="Times New Roman" w:hAnsi="Times New Roman" w:cs="Times New Roman"/>
          <w:bCs/>
          <w:sz w:val="16"/>
          <w:szCs w:val="16"/>
        </w:rPr>
        <w:t xml:space="preserve">                     (наименование организации)</w:t>
      </w:r>
    </w:p>
    <w:p w:rsidR="001F0D6B" w:rsidRPr="001F0D6B" w:rsidRDefault="001F0D6B" w:rsidP="001F0D6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Проектно-сметная документация утверждена ____________________________________</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__________________________________________ за № _____________ от "____" __________ г.</w:t>
      </w:r>
    </w:p>
    <w:p w:rsidR="001F0D6B" w:rsidRPr="001F0D6B" w:rsidRDefault="001F0D6B" w:rsidP="001F0D6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Дополнительно информируем:</w:t>
      </w:r>
    </w:p>
    <w:p w:rsidR="001F0D6B" w:rsidRPr="001F0D6B" w:rsidRDefault="001F0D6B" w:rsidP="001F0D6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Финансирование строительства (реконструкции, капитального ремонта) застройщиком</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будет осуществляться ______________________________________________________________</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16"/>
          <w:szCs w:val="16"/>
        </w:rPr>
      </w:pPr>
      <w:r w:rsidRPr="001F0D6B">
        <w:rPr>
          <w:rFonts w:ascii="Times New Roman" w:eastAsia="Times New Roman" w:hAnsi="Times New Roman" w:cs="Times New Roman"/>
          <w:bCs/>
          <w:sz w:val="16"/>
          <w:szCs w:val="16"/>
        </w:rPr>
        <w:t xml:space="preserve">                                                                                                (банковские реквизиты и номер счета)</w:t>
      </w:r>
    </w:p>
    <w:p w:rsidR="001F0D6B" w:rsidRPr="001F0D6B" w:rsidRDefault="001F0D6B" w:rsidP="001F0D6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Работы будут производиться подрядным (хозяйственным) способом в соответствии с договором от "____" ___________________  20 ______ г. № ______________________________</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_________________________________________________________________________________</w:t>
      </w:r>
    </w:p>
    <w:p w:rsidR="001F0D6B" w:rsidRPr="001F0D6B" w:rsidRDefault="001F0D6B" w:rsidP="001F0D6B">
      <w:pPr>
        <w:autoSpaceDE w:val="0"/>
        <w:autoSpaceDN w:val="0"/>
        <w:adjustRightInd w:val="0"/>
        <w:spacing w:after="0" w:line="240" w:lineRule="auto"/>
        <w:jc w:val="center"/>
        <w:rPr>
          <w:rFonts w:ascii="Times New Roman" w:eastAsia="Times New Roman" w:hAnsi="Times New Roman" w:cs="Times New Roman"/>
          <w:bCs/>
          <w:sz w:val="16"/>
          <w:szCs w:val="16"/>
        </w:rPr>
      </w:pPr>
      <w:proofErr w:type="gramStart"/>
      <w:r w:rsidRPr="001F0D6B">
        <w:rPr>
          <w:rFonts w:ascii="Times New Roman" w:eastAsia="Times New Roman" w:hAnsi="Times New Roman" w:cs="Times New Roman"/>
          <w:bCs/>
          <w:sz w:val="16"/>
          <w:szCs w:val="16"/>
        </w:rPr>
        <w:t>(наименование организации, ИНН,</w:t>
      </w:r>
      <w:proofErr w:type="gramEnd"/>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_________________________________________________________________________________</w:t>
      </w:r>
    </w:p>
    <w:p w:rsidR="001F0D6B" w:rsidRPr="001F0D6B" w:rsidRDefault="001F0D6B" w:rsidP="001F0D6B">
      <w:pPr>
        <w:autoSpaceDE w:val="0"/>
        <w:autoSpaceDN w:val="0"/>
        <w:adjustRightInd w:val="0"/>
        <w:spacing w:after="0" w:line="240" w:lineRule="auto"/>
        <w:jc w:val="center"/>
        <w:rPr>
          <w:rFonts w:ascii="Times New Roman" w:eastAsia="Times New Roman" w:hAnsi="Times New Roman" w:cs="Times New Roman"/>
          <w:bCs/>
          <w:sz w:val="16"/>
          <w:szCs w:val="16"/>
        </w:rPr>
      </w:pPr>
      <w:r w:rsidRPr="001F0D6B">
        <w:rPr>
          <w:rFonts w:ascii="Times New Roman" w:eastAsia="Times New Roman" w:hAnsi="Times New Roman" w:cs="Times New Roman"/>
          <w:bCs/>
          <w:sz w:val="16"/>
          <w:szCs w:val="16"/>
        </w:rPr>
        <w:t>юридический и почтовый адреса, Ф.И.О. руководителя, номер телефона,</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_________________________________________________________________________________</w:t>
      </w:r>
    </w:p>
    <w:p w:rsidR="001F0D6B" w:rsidRPr="001F0D6B" w:rsidRDefault="001F0D6B" w:rsidP="001F0D6B">
      <w:pPr>
        <w:autoSpaceDE w:val="0"/>
        <w:autoSpaceDN w:val="0"/>
        <w:adjustRightInd w:val="0"/>
        <w:spacing w:after="0" w:line="240" w:lineRule="auto"/>
        <w:jc w:val="center"/>
        <w:rPr>
          <w:rFonts w:ascii="Times New Roman" w:eastAsia="Times New Roman" w:hAnsi="Times New Roman" w:cs="Times New Roman"/>
          <w:bCs/>
          <w:sz w:val="16"/>
          <w:szCs w:val="16"/>
        </w:rPr>
      </w:pPr>
      <w:r w:rsidRPr="001F0D6B">
        <w:rPr>
          <w:rFonts w:ascii="Times New Roman" w:eastAsia="Times New Roman" w:hAnsi="Times New Roman" w:cs="Times New Roman"/>
          <w:bCs/>
          <w:sz w:val="16"/>
          <w:szCs w:val="16"/>
        </w:rPr>
        <w:t xml:space="preserve">банковские реквизиты (наименование банка, </w:t>
      </w:r>
      <w:proofErr w:type="spellStart"/>
      <w:proofErr w:type="gramStart"/>
      <w:r w:rsidRPr="001F0D6B">
        <w:rPr>
          <w:rFonts w:ascii="Times New Roman" w:eastAsia="Times New Roman" w:hAnsi="Times New Roman" w:cs="Times New Roman"/>
          <w:bCs/>
          <w:sz w:val="16"/>
          <w:szCs w:val="16"/>
        </w:rPr>
        <w:t>р</w:t>
      </w:r>
      <w:proofErr w:type="spellEnd"/>
      <w:proofErr w:type="gramEnd"/>
      <w:r w:rsidRPr="001F0D6B">
        <w:rPr>
          <w:rFonts w:ascii="Times New Roman" w:eastAsia="Times New Roman" w:hAnsi="Times New Roman" w:cs="Times New Roman"/>
          <w:bCs/>
          <w:sz w:val="16"/>
          <w:szCs w:val="16"/>
        </w:rPr>
        <w:t>/с, к/с, БИК))</w:t>
      </w:r>
    </w:p>
    <w:p w:rsidR="001F0D6B" w:rsidRPr="001F0D6B" w:rsidRDefault="001F0D6B" w:rsidP="001F0D6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Право выполнения строительно-монтажных работ закреплено_____________________</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_________________________________________________________________________________</w:t>
      </w:r>
    </w:p>
    <w:p w:rsidR="001F0D6B" w:rsidRPr="001F0D6B" w:rsidRDefault="001F0D6B" w:rsidP="001F0D6B">
      <w:pPr>
        <w:autoSpaceDE w:val="0"/>
        <w:autoSpaceDN w:val="0"/>
        <w:adjustRightInd w:val="0"/>
        <w:spacing w:after="0" w:line="240" w:lineRule="auto"/>
        <w:jc w:val="center"/>
        <w:rPr>
          <w:rFonts w:ascii="Times New Roman" w:eastAsia="Times New Roman" w:hAnsi="Times New Roman" w:cs="Times New Roman"/>
          <w:bCs/>
          <w:sz w:val="16"/>
          <w:szCs w:val="16"/>
        </w:rPr>
      </w:pPr>
      <w:r w:rsidRPr="001F0D6B">
        <w:rPr>
          <w:rFonts w:ascii="Times New Roman" w:eastAsia="Times New Roman" w:hAnsi="Times New Roman" w:cs="Times New Roman"/>
          <w:bCs/>
          <w:sz w:val="16"/>
          <w:szCs w:val="16"/>
        </w:rPr>
        <w:t>(наименование документа и уполномоченной организации, его выдавшей)</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_________________________________________________________________________________</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lastRenderedPageBreak/>
        <w:t>от "____" _______________ г. № ___________________</w:t>
      </w:r>
    </w:p>
    <w:p w:rsidR="001F0D6B" w:rsidRPr="001F0D6B" w:rsidRDefault="001F0D6B" w:rsidP="001F0D6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Производителем работ приказом ______________ от "____" ______________ г. № _____</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назначен _________________________________________________________________________</w:t>
      </w:r>
    </w:p>
    <w:p w:rsidR="001F0D6B" w:rsidRPr="001F0D6B" w:rsidRDefault="001F0D6B" w:rsidP="001F0D6B">
      <w:pPr>
        <w:autoSpaceDE w:val="0"/>
        <w:autoSpaceDN w:val="0"/>
        <w:adjustRightInd w:val="0"/>
        <w:spacing w:after="0" w:line="240" w:lineRule="auto"/>
        <w:jc w:val="center"/>
        <w:rPr>
          <w:rFonts w:ascii="Times New Roman" w:eastAsia="Times New Roman" w:hAnsi="Times New Roman" w:cs="Times New Roman"/>
          <w:bCs/>
          <w:sz w:val="16"/>
          <w:szCs w:val="16"/>
        </w:rPr>
      </w:pPr>
      <w:r w:rsidRPr="001F0D6B">
        <w:rPr>
          <w:rFonts w:ascii="Times New Roman" w:eastAsia="Times New Roman" w:hAnsi="Times New Roman" w:cs="Times New Roman"/>
          <w:bCs/>
          <w:sz w:val="16"/>
          <w:szCs w:val="16"/>
        </w:rPr>
        <w:t>(должность, фамилия, имя, отчество)</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имеющий специальное образование и стаж работы в строительстве _______________________</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__________________________ лет.</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16"/>
          <w:szCs w:val="16"/>
        </w:rPr>
      </w:pPr>
      <w:r w:rsidRPr="001F0D6B">
        <w:rPr>
          <w:rFonts w:ascii="Times New Roman" w:eastAsia="Times New Roman" w:hAnsi="Times New Roman" w:cs="Times New Roman"/>
          <w:bCs/>
          <w:sz w:val="16"/>
          <w:szCs w:val="16"/>
        </w:rPr>
        <w:t>(высшее, среднее)</w:t>
      </w:r>
    </w:p>
    <w:p w:rsidR="001F0D6B" w:rsidRPr="001F0D6B" w:rsidRDefault="001F0D6B" w:rsidP="001F0D6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Строительный контроль в соответствии с договором от "____" __________ г. №_______</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 xml:space="preserve">будет осуществляться </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_________________________________________________________________________________</w:t>
      </w:r>
    </w:p>
    <w:p w:rsidR="001F0D6B" w:rsidRPr="001F0D6B" w:rsidRDefault="001F0D6B" w:rsidP="001F0D6B">
      <w:pPr>
        <w:autoSpaceDE w:val="0"/>
        <w:autoSpaceDN w:val="0"/>
        <w:adjustRightInd w:val="0"/>
        <w:spacing w:after="0" w:line="240" w:lineRule="auto"/>
        <w:jc w:val="center"/>
        <w:rPr>
          <w:rFonts w:ascii="Times New Roman" w:eastAsia="Times New Roman" w:hAnsi="Times New Roman" w:cs="Times New Roman"/>
          <w:bCs/>
          <w:sz w:val="16"/>
          <w:szCs w:val="16"/>
        </w:rPr>
      </w:pPr>
      <w:proofErr w:type="gramStart"/>
      <w:r w:rsidRPr="001F0D6B">
        <w:rPr>
          <w:rFonts w:ascii="Times New Roman" w:eastAsia="Times New Roman" w:hAnsi="Times New Roman" w:cs="Times New Roman"/>
          <w:bCs/>
          <w:sz w:val="16"/>
          <w:szCs w:val="16"/>
        </w:rPr>
        <w:t>(наименование организации, ИНН, юридический и</w:t>
      </w:r>
      <w:proofErr w:type="gramEnd"/>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_________________________________________________________________________________</w:t>
      </w:r>
    </w:p>
    <w:p w:rsidR="001F0D6B" w:rsidRPr="001F0D6B" w:rsidRDefault="001F0D6B" w:rsidP="001F0D6B">
      <w:pPr>
        <w:autoSpaceDE w:val="0"/>
        <w:autoSpaceDN w:val="0"/>
        <w:adjustRightInd w:val="0"/>
        <w:spacing w:after="0" w:line="240" w:lineRule="auto"/>
        <w:jc w:val="center"/>
        <w:rPr>
          <w:rFonts w:ascii="Times New Roman" w:eastAsia="Times New Roman" w:hAnsi="Times New Roman" w:cs="Times New Roman"/>
          <w:bCs/>
          <w:sz w:val="16"/>
          <w:szCs w:val="16"/>
        </w:rPr>
      </w:pPr>
      <w:r w:rsidRPr="001F0D6B">
        <w:rPr>
          <w:rFonts w:ascii="Times New Roman" w:eastAsia="Times New Roman" w:hAnsi="Times New Roman" w:cs="Times New Roman"/>
          <w:bCs/>
          <w:sz w:val="16"/>
          <w:szCs w:val="16"/>
        </w:rPr>
        <w:t>почтовый адреса, Ф.И.О. руководителя</w:t>
      </w:r>
      <w:proofErr w:type="gramStart"/>
      <w:r w:rsidRPr="001F0D6B">
        <w:rPr>
          <w:rFonts w:ascii="Times New Roman" w:eastAsia="Times New Roman" w:hAnsi="Times New Roman" w:cs="Times New Roman"/>
          <w:bCs/>
          <w:sz w:val="16"/>
          <w:szCs w:val="16"/>
        </w:rPr>
        <w:t xml:space="preserve"> ,</w:t>
      </w:r>
      <w:proofErr w:type="gramEnd"/>
      <w:r w:rsidRPr="001F0D6B">
        <w:rPr>
          <w:rFonts w:ascii="Times New Roman" w:eastAsia="Times New Roman" w:hAnsi="Times New Roman" w:cs="Times New Roman"/>
          <w:bCs/>
          <w:sz w:val="16"/>
          <w:szCs w:val="16"/>
        </w:rPr>
        <w:t xml:space="preserve"> номер телефона, банковские</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_________________________________________________________________________________</w:t>
      </w:r>
    </w:p>
    <w:p w:rsidR="001F0D6B" w:rsidRPr="001F0D6B" w:rsidRDefault="001F0D6B" w:rsidP="001F0D6B">
      <w:pPr>
        <w:autoSpaceDE w:val="0"/>
        <w:autoSpaceDN w:val="0"/>
        <w:adjustRightInd w:val="0"/>
        <w:spacing w:after="0" w:line="240" w:lineRule="auto"/>
        <w:jc w:val="center"/>
        <w:rPr>
          <w:rFonts w:ascii="Times New Roman" w:eastAsia="Times New Roman" w:hAnsi="Times New Roman" w:cs="Times New Roman"/>
          <w:bCs/>
          <w:sz w:val="16"/>
          <w:szCs w:val="16"/>
        </w:rPr>
      </w:pPr>
      <w:r w:rsidRPr="001F0D6B">
        <w:rPr>
          <w:rFonts w:ascii="Times New Roman" w:eastAsia="Times New Roman" w:hAnsi="Times New Roman" w:cs="Times New Roman"/>
          <w:bCs/>
          <w:sz w:val="16"/>
          <w:szCs w:val="16"/>
        </w:rPr>
        <w:t xml:space="preserve">реквизиты (наименование банка, </w:t>
      </w:r>
      <w:proofErr w:type="spellStart"/>
      <w:proofErr w:type="gramStart"/>
      <w:r w:rsidRPr="001F0D6B">
        <w:rPr>
          <w:rFonts w:ascii="Times New Roman" w:eastAsia="Times New Roman" w:hAnsi="Times New Roman" w:cs="Times New Roman"/>
          <w:bCs/>
          <w:sz w:val="16"/>
          <w:szCs w:val="16"/>
        </w:rPr>
        <w:t>р</w:t>
      </w:r>
      <w:proofErr w:type="spellEnd"/>
      <w:proofErr w:type="gramEnd"/>
      <w:r w:rsidRPr="001F0D6B">
        <w:rPr>
          <w:rFonts w:ascii="Times New Roman" w:eastAsia="Times New Roman" w:hAnsi="Times New Roman" w:cs="Times New Roman"/>
          <w:bCs/>
          <w:sz w:val="16"/>
          <w:szCs w:val="16"/>
        </w:rPr>
        <w:t>/с, к/с, БИК))</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право выполнения функций заказчика (застройщика) закреплено _________________________</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_________________________________________________________________________________</w:t>
      </w:r>
    </w:p>
    <w:p w:rsidR="001F0D6B" w:rsidRPr="001F0D6B" w:rsidRDefault="001F0D6B" w:rsidP="001F0D6B">
      <w:pPr>
        <w:autoSpaceDE w:val="0"/>
        <w:autoSpaceDN w:val="0"/>
        <w:adjustRightInd w:val="0"/>
        <w:spacing w:after="0" w:line="240" w:lineRule="auto"/>
        <w:jc w:val="center"/>
        <w:rPr>
          <w:rFonts w:ascii="Times New Roman" w:eastAsia="Times New Roman" w:hAnsi="Times New Roman" w:cs="Times New Roman"/>
          <w:bCs/>
          <w:sz w:val="16"/>
          <w:szCs w:val="16"/>
        </w:rPr>
      </w:pPr>
      <w:r w:rsidRPr="001F0D6B">
        <w:rPr>
          <w:rFonts w:ascii="Times New Roman" w:eastAsia="Times New Roman" w:hAnsi="Times New Roman" w:cs="Times New Roman"/>
          <w:bCs/>
          <w:sz w:val="16"/>
          <w:szCs w:val="16"/>
        </w:rPr>
        <w:t>(наименование документа и организации, его выдавшей)</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 __________ от "_____"________________ г.</w:t>
      </w:r>
    </w:p>
    <w:p w:rsidR="001F0D6B" w:rsidRPr="001F0D6B" w:rsidRDefault="001F0D6B" w:rsidP="001F0D6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 xml:space="preserve">Обязуюсь обо всех изменениях, связанных с </w:t>
      </w:r>
      <w:proofErr w:type="gramStart"/>
      <w:r w:rsidRPr="001F0D6B">
        <w:rPr>
          <w:rFonts w:ascii="Times New Roman" w:eastAsia="Times New Roman" w:hAnsi="Times New Roman" w:cs="Times New Roman"/>
          <w:bCs/>
          <w:sz w:val="24"/>
          <w:szCs w:val="24"/>
        </w:rPr>
        <w:t>приведенными</w:t>
      </w:r>
      <w:proofErr w:type="gramEnd"/>
      <w:r w:rsidRPr="001F0D6B">
        <w:rPr>
          <w:rFonts w:ascii="Times New Roman" w:eastAsia="Times New Roman" w:hAnsi="Times New Roman" w:cs="Times New Roman"/>
          <w:bCs/>
          <w:sz w:val="24"/>
          <w:szCs w:val="24"/>
        </w:rPr>
        <w:t xml:space="preserve"> в настоящем заявлении</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сведениями, сообщать в администрацию города (района, поселения)______________________</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_________________________________________________________________________________</w:t>
      </w:r>
    </w:p>
    <w:p w:rsidR="001F0D6B" w:rsidRPr="001F0D6B" w:rsidRDefault="001F0D6B" w:rsidP="001F0D6B">
      <w:pPr>
        <w:autoSpaceDE w:val="0"/>
        <w:autoSpaceDN w:val="0"/>
        <w:adjustRightInd w:val="0"/>
        <w:spacing w:after="0" w:line="240" w:lineRule="auto"/>
        <w:jc w:val="center"/>
        <w:rPr>
          <w:rFonts w:ascii="Times New Roman" w:eastAsia="Times New Roman" w:hAnsi="Times New Roman" w:cs="Times New Roman"/>
          <w:bCs/>
          <w:sz w:val="16"/>
          <w:szCs w:val="16"/>
        </w:rPr>
      </w:pPr>
      <w:r w:rsidRPr="001F0D6B">
        <w:rPr>
          <w:rFonts w:ascii="Times New Roman" w:eastAsia="Times New Roman" w:hAnsi="Times New Roman" w:cs="Times New Roman"/>
          <w:bCs/>
          <w:sz w:val="16"/>
          <w:szCs w:val="16"/>
        </w:rPr>
        <w:t>(наименование уполномоченного органа)</w:t>
      </w:r>
    </w:p>
    <w:p w:rsidR="001F0D6B" w:rsidRPr="001F0D6B" w:rsidRDefault="001F0D6B" w:rsidP="001F0D6B">
      <w:pPr>
        <w:autoSpaceDE w:val="0"/>
        <w:autoSpaceDN w:val="0"/>
        <w:adjustRightInd w:val="0"/>
        <w:spacing w:after="0" w:line="240" w:lineRule="auto"/>
        <w:jc w:val="center"/>
        <w:rPr>
          <w:rFonts w:ascii="Times New Roman" w:eastAsia="Times New Roman" w:hAnsi="Times New Roman" w:cs="Times New Roman"/>
          <w:bCs/>
          <w:sz w:val="16"/>
          <w:szCs w:val="16"/>
        </w:rPr>
      </w:pP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___________________                      _____________                   __________________________</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16"/>
          <w:szCs w:val="16"/>
        </w:rPr>
      </w:pPr>
      <w:r w:rsidRPr="001F0D6B">
        <w:rPr>
          <w:rFonts w:ascii="Times New Roman" w:eastAsia="Times New Roman" w:hAnsi="Times New Roman" w:cs="Times New Roman"/>
          <w:bCs/>
          <w:sz w:val="16"/>
          <w:szCs w:val="16"/>
        </w:rPr>
        <w:t xml:space="preserve">                (должность)                                                       (подпись)                                                        (Ф.И.О.)</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16"/>
          <w:szCs w:val="16"/>
        </w:rPr>
      </w:pP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16"/>
          <w:szCs w:val="16"/>
        </w:rPr>
      </w:pP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16"/>
          <w:szCs w:val="16"/>
        </w:rPr>
      </w:pP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16"/>
          <w:szCs w:val="16"/>
        </w:rPr>
      </w:pP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 xml:space="preserve">"____" ___________________ 20_____ г.      </w:t>
      </w: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Cs/>
          <w:sz w:val="24"/>
          <w:szCs w:val="24"/>
        </w:rPr>
      </w:pPr>
      <w:r w:rsidRPr="001F0D6B">
        <w:rPr>
          <w:rFonts w:ascii="Times New Roman" w:eastAsia="Times New Roman" w:hAnsi="Times New Roman" w:cs="Times New Roman"/>
          <w:bCs/>
          <w:sz w:val="24"/>
          <w:szCs w:val="24"/>
        </w:rPr>
        <w:t xml:space="preserve">                                                                             М.П. (при наличии)</w:t>
      </w:r>
    </w:p>
    <w:p w:rsidR="001F0D6B" w:rsidRPr="001F0D6B" w:rsidRDefault="001F0D6B" w:rsidP="001F0D6B">
      <w:pPr>
        <w:autoSpaceDE w:val="0"/>
        <w:autoSpaceDN w:val="0"/>
        <w:adjustRightInd w:val="0"/>
        <w:spacing w:after="0" w:line="240" w:lineRule="auto"/>
        <w:ind w:firstLine="720"/>
        <w:jc w:val="right"/>
        <w:rPr>
          <w:rFonts w:ascii="Times New Roman" w:eastAsia="Times New Roman" w:hAnsi="Times New Roman" w:cs="Times New Roman"/>
          <w:b/>
          <w:bCs/>
          <w:sz w:val="24"/>
          <w:szCs w:val="24"/>
        </w:rPr>
        <w:sectPr w:rsidR="001F0D6B" w:rsidRPr="001F0D6B" w:rsidSect="00AB1A98">
          <w:headerReference w:type="default" r:id="rId109"/>
          <w:footerReference w:type="even" r:id="rId110"/>
          <w:pgSz w:w="11906" w:h="16838"/>
          <w:pgMar w:top="709" w:right="849" w:bottom="1701" w:left="1134" w:header="708" w:footer="708" w:gutter="0"/>
          <w:cols w:space="708"/>
          <w:docGrid w:linePitch="360"/>
        </w:sectPr>
      </w:pPr>
    </w:p>
    <w:p w:rsidR="001F0D6B" w:rsidRPr="001F0D6B" w:rsidRDefault="001F0D6B" w:rsidP="001F0D6B">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bookmarkStart w:id="108" w:name="P1120"/>
      <w:bookmarkEnd w:id="108"/>
      <w:r w:rsidRPr="001F0D6B">
        <w:rPr>
          <w:rFonts w:ascii="Times New Roman" w:eastAsia="Times New Roman" w:hAnsi="Times New Roman" w:cs="Times New Roman"/>
          <w:b/>
          <w:bCs/>
          <w:sz w:val="24"/>
          <w:szCs w:val="24"/>
        </w:rPr>
        <w:lastRenderedPageBreak/>
        <w:t>Приложение N 5</w:t>
      </w:r>
      <w:r w:rsidRPr="001F0D6B">
        <w:rPr>
          <w:rFonts w:ascii="Times New Roman" w:eastAsia="Times New Roman" w:hAnsi="Times New Roman" w:cs="Times New Roman"/>
          <w:b/>
          <w:bCs/>
          <w:sz w:val="24"/>
          <w:szCs w:val="24"/>
        </w:rPr>
        <w:br/>
        <w:t xml:space="preserve">к </w:t>
      </w:r>
      <w:hyperlink w:anchor="sub_1000" w:history="1">
        <w:r w:rsidRPr="001F0D6B">
          <w:rPr>
            <w:rFonts w:ascii="Times New Roman" w:eastAsia="Times New Roman" w:hAnsi="Times New Roman" w:cs="Times New Roman"/>
            <w:b/>
            <w:bCs/>
            <w:sz w:val="24"/>
            <w:szCs w:val="24"/>
          </w:rPr>
          <w:t>Административному регламенту</w:t>
        </w:r>
      </w:hyperlink>
      <w:r w:rsidRPr="001F0D6B">
        <w:rPr>
          <w:rFonts w:ascii="Times New Roman" w:eastAsia="Times New Roman" w:hAnsi="Times New Roman" w:cs="Times New Roman"/>
          <w:b/>
          <w:bCs/>
          <w:sz w:val="24"/>
          <w:szCs w:val="24"/>
        </w:rPr>
        <w:br/>
        <w:t>по предоставлению муниципальной услуги</w:t>
      </w:r>
      <w:r w:rsidRPr="001F0D6B">
        <w:rPr>
          <w:rFonts w:ascii="Times New Roman" w:eastAsia="Times New Roman" w:hAnsi="Times New Roman" w:cs="Times New Roman"/>
          <w:b/>
          <w:bCs/>
          <w:sz w:val="24"/>
          <w:szCs w:val="24"/>
        </w:rPr>
        <w:br/>
        <w:t>"Выдача разрешения на строительство,</w:t>
      </w:r>
      <w:r w:rsidRPr="001F0D6B">
        <w:rPr>
          <w:rFonts w:ascii="Times New Roman" w:eastAsia="Times New Roman" w:hAnsi="Times New Roman" w:cs="Times New Roman"/>
          <w:b/>
          <w:bCs/>
          <w:sz w:val="24"/>
          <w:szCs w:val="24"/>
        </w:rPr>
        <w:br/>
        <w:t>реконструкцию объектов капитального</w:t>
      </w:r>
      <w:r w:rsidRPr="001F0D6B">
        <w:rPr>
          <w:rFonts w:ascii="Times New Roman" w:eastAsia="Times New Roman" w:hAnsi="Times New Roman" w:cs="Times New Roman"/>
          <w:b/>
          <w:bCs/>
          <w:sz w:val="24"/>
          <w:szCs w:val="24"/>
        </w:rPr>
        <w:br/>
        <w:t>строительства индивидуальное жилищное строительство",</w:t>
      </w:r>
      <w:r w:rsidRPr="001F0D6B">
        <w:rPr>
          <w:rFonts w:ascii="Times New Roman" w:eastAsia="Times New Roman" w:hAnsi="Times New Roman" w:cs="Times New Roman"/>
          <w:b/>
          <w:bCs/>
          <w:sz w:val="24"/>
          <w:szCs w:val="24"/>
        </w:rPr>
        <w:br/>
        <w:t xml:space="preserve">утвержденному </w:t>
      </w:r>
      <w:hyperlink w:anchor="sub_0" w:history="1">
        <w:r w:rsidRPr="001F0D6B">
          <w:rPr>
            <w:rFonts w:ascii="Times New Roman" w:eastAsia="Times New Roman" w:hAnsi="Times New Roman" w:cs="Times New Roman"/>
            <w:b/>
            <w:bCs/>
            <w:sz w:val="24"/>
            <w:szCs w:val="24"/>
          </w:rPr>
          <w:t>постановлением</w:t>
        </w:r>
      </w:hyperlink>
      <w:r w:rsidRPr="001F0D6B">
        <w:rPr>
          <w:rFonts w:ascii="Times New Roman" w:eastAsia="Times New Roman" w:hAnsi="Times New Roman" w:cs="Times New Roman"/>
          <w:b/>
          <w:bCs/>
          <w:sz w:val="24"/>
          <w:szCs w:val="24"/>
        </w:rPr>
        <w:br/>
        <w:t>администрации Ибресинского района</w:t>
      </w:r>
    </w:p>
    <w:p w:rsidR="001F0D6B" w:rsidRPr="001F0D6B" w:rsidRDefault="001F0D6B" w:rsidP="001F0D6B">
      <w:pPr>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1F0D6B">
        <w:rPr>
          <w:rFonts w:ascii="Times New Roman" w:eastAsia="Times New Roman" w:hAnsi="Times New Roman" w:cs="Times New Roman"/>
          <w:b/>
          <w:bCs/>
          <w:sz w:val="24"/>
          <w:szCs w:val="24"/>
        </w:rPr>
        <w:t>от   .201</w:t>
      </w:r>
      <w:r w:rsidR="00506FDC">
        <w:rPr>
          <w:rFonts w:ascii="Times New Roman" w:eastAsia="Times New Roman" w:hAnsi="Times New Roman" w:cs="Times New Roman"/>
          <w:b/>
          <w:bCs/>
          <w:sz w:val="24"/>
          <w:szCs w:val="24"/>
        </w:rPr>
        <w:t>8</w:t>
      </w:r>
      <w:r w:rsidRPr="001F0D6B">
        <w:rPr>
          <w:rFonts w:ascii="Times New Roman" w:eastAsia="Times New Roman" w:hAnsi="Times New Roman" w:cs="Times New Roman"/>
          <w:b/>
          <w:bCs/>
          <w:sz w:val="24"/>
          <w:szCs w:val="24"/>
        </w:rPr>
        <w:t xml:space="preserve"> г. №</w:t>
      </w:r>
    </w:p>
    <w:p w:rsidR="001F0D6B" w:rsidRPr="001F0D6B" w:rsidRDefault="001F0D6B" w:rsidP="001F0D6B">
      <w:pPr>
        <w:overflowPunct w:val="0"/>
        <w:autoSpaceDE w:val="0"/>
        <w:autoSpaceDN w:val="0"/>
        <w:adjustRightInd w:val="0"/>
        <w:spacing w:after="0" w:line="240" w:lineRule="auto"/>
        <w:ind w:left="9540"/>
        <w:textAlignment w:val="baseline"/>
        <w:rPr>
          <w:rFonts w:ascii="Times New Roman" w:eastAsia="Times New Roman" w:hAnsi="Times New Roman" w:cs="Times New Roman"/>
          <w:color w:val="000000" w:themeColor="text1"/>
          <w:sz w:val="24"/>
          <w:szCs w:val="20"/>
        </w:rPr>
      </w:pPr>
    </w:p>
    <w:p w:rsidR="001F0D6B" w:rsidRPr="001F0D6B" w:rsidRDefault="001F0D6B" w:rsidP="001F0D6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0"/>
        </w:rPr>
      </w:pPr>
      <w:r w:rsidRPr="001F0D6B">
        <w:rPr>
          <w:rFonts w:ascii="Times New Roman" w:eastAsia="Times New Roman" w:hAnsi="Times New Roman" w:cs="Times New Roman"/>
          <w:b/>
          <w:color w:val="000000" w:themeColor="text1"/>
          <w:sz w:val="24"/>
          <w:szCs w:val="20"/>
        </w:rPr>
        <w:t xml:space="preserve">Блок схема  к административному регламенту администрации города (района, поселения) </w:t>
      </w:r>
    </w:p>
    <w:p w:rsidR="001F0D6B" w:rsidRPr="001F0D6B" w:rsidRDefault="001F0D6B" w:rsidP="001F0D6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0"/>
        </w:rPr>
      </w:pPr>
      <w:r w:rsidRPr="001F0D6B">
        <w:rPr>
          <w:rFonts w:ascii="Times New Roman" w:eastAsia="Times New Roman" w:hAnsi="Times New Roman" w:cs="Times New Roman"/>
          <w:b/>
          <w:color w:val="000000" w:themeColor="text1"/>
          <w:sz w:val="24"/>
          <w:szCs w:val="20"/>
        </w:rPr>
        <w:t>по предоставлению муниципальной услуги</w:t>
      </w:r>
      <w:r w:rsidRPr="001F0D6B">
        <w:rPr>
          <w:rFonts w:ascii="Times New Roman" w:eastAsia="Times New Roman" w:hAnsi="Times New Roman" w:cs="Times New Roman"/>
          <w:color w:val="000000" w:themeColor="text1"/>
          <w:sz w:val="24"/>
          <w:szCs w:val="20"/>
        </w:rPr>
        <w:t xml:space="preserve"> </w:t>
      </w:r>
    </w:p>
    <w:p w:rsidR="001F0D6B" w:rsidRPr="001F0D6B" w:rsidRDefault="001F0D6B" w:rsidP="001F0D6B">
      <w:pPr>
        <w:widowControl w:val="0"/>
        <w:autoSpaceDE w:val="0"/>
        <w:autoSpaceDN w:val="0"/>
        <w:adjustRightInd w:val="0"/>
        <w:spacing w:after="0" w:line="240" w:lineRule="auto"/>
        <w:ind w:firstLine="540"/>
        <w:rPr>
          <w:rFonts w:ascii="Arial" w:eastAsia="Times New Roman" w:hAnsi="Arial" w:cs="Arial"/>
          <w:color w:val="000000" w:themeColor="text1"/>
          <w:sz w:val="20"/>
          <w:szCs w:val="20"/>
        </w:rPr>
      </w:pPr>
    </w:p>
    <w:p w:rsidR="001F0D6B" w:rsidRPr="001F0D6B" w:rsidRDefault="00FB79B0" w:rsidP="001F0D6B">
      <w:pPr>
        <w:widowControl w:val="0"/>
        <w:autoSpaceDE w:val="0"/>
        <w:autoSpaceDN w:val="0"/>
        <w:adjustRightInd w:val="0"/>
        <w:spacing w:after="0" w:line="240" w:lineRule="auto"/>
        <w:ind w:firstLine="540"/>
        <w:rPr>
          <w:rFonts w:ascii="Arial" w:eastAsia="Times New Roman" w:hAnsi="Arial" w:cs="Arial"/>
          <w:color w:val="000000" w:themeColor="text1"/>
          <w:sz w:val="20"/>
          <w:szCs w:val="20"/>
        </w:rPr>
      </w:pPr>
      <w:r>
        <w:rPr>
          <w:rFonts w:ascii="Arial" w:eastAsia="Times New Roman" w:hAnsi="Arial" w:cs="Arial"/>
          <w:noProof/>
          <w:color w:val="000000" w:themeColor="text1"/>
          <w:sz w:val="20"/>
          <w:szCs w:val="20"/>
        </w:rPr>
        <w:pict>
          <v:rect id="Прямоугольник 21" o:spid="_x0000_s1065" style="position:absolute;left:0;text-align:left;margin-left:473.55pt;margin-top:.5pt;width:144.75pt;height:98.8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">
            <v:textbox style="mso-next-textbox:#Прямоугольник 21" inset="0,0,0,0">
              <w:txbxContent>
                <w:p w:rsidR="000F0FBA" w:rsidRPr="004E4914" w:rsidRDefault="000F0FBA" w:rsidP="001F0D6B">
                  <w:pPr>
                    <w:tabs>
                      <w:tab w:val="num" w:pos="1260"/>
                      <w:tab w:val="num" w:pos="1560"/>
                    </w:tabs>
                    <w:jc w:val="center"/>
                    <w:rPr>
                      <w:b/>
                      <w:bCs/>
                      <w:sz w:val="16"/>
                    </w:rPr>
                  </w:pPr>
                  <w:r w:rsidRPr="008C285D">
                    <w:rPr>
                      <w:color w:val="000000"/>
                      <w:sz w:val="15"/>
                      <w:szCs w:val="15"/>
                    </w:rPr>
                    <w:t>Начальник отдела</w:t>
                  </w:r>
                  <w:r>
                    <w:rPr>
                      <w:color w:val="000000"/>
                      <w:sz w:val="15"/>
                      <w:szCs w:val="15"/>
                    </w:rPr>
                    <w:t xml:space="preserve"> (заместитель Главы)</w:t>
                  </w:r>
                  <w:r w:rsidRPr="008C285D">
                    <w:rPr>
                      <w:color w:val="000000"/>
                      <w:sz w:val="15"/>
                      <w:szCs w:val="15"/>
                    </w:rPr>
                    <w:t xml:space="preserve"> </w:t>
                  </w:r>
                  <w:r w:rsidRPr="008C285D">
                    <w:rPr>
                      <w:sz w:val="15"/>
                      <w:szCs w:val="15"/>
                    </w:rPr>
                    <w:t xml:space="preserve">в </w:t>
                  </w:r>
                  <w:r w:rsidRPr="008C285D">
                    <w:rPr>
                      <w:color w:val="000000"/>
                      <w:sz w:val="15"/>
                      <w:szCs w:val="15"/>
                    </w:rPr>
                    <w:t xml:space="preserve">течение </w:t>
                  </w:r>
                  <w:r w:rsidRPr="008C285D">
                    <w:rPr>
                      <w:sz w:val="15"/>
                      <w:szCs w:val="15"/>
                    </w:rPr>
                    <w:t xml:space="preserve">дня со дня поступления на рассмотрение </w:t>
                  </w:r>
                  <w:r>
                    <w:rPr>
                      <w:sz w:val="15"/>
                      <w:szCs w:val="15"/>
                    </w:rPr>
                    <w:t>з</w:t>
                  </w:r>
                  <w:r w:rsidRPr="008C285D">
                    <w:rPr>
                      <w:sz w:val="15"/>
                      <w:szCs w:val="15"/>
                    </w:rPr>
                    <w:t>аявления с приложенными документами рассматривает и направляет специалисту отдела, ответственному за проверку представленных документов</w:t>
                  </w:r>
                  <w:r>
                    <w:rPr>
                      <w:sz w:val="15"/>
                      <w:szCs w:val="15"/>
                    </w:rPr>
                    <w:t>,</w:t>
                  </w:r>
                  <w:r w:rsidRPr="008C285D">
                    <w:rPr>
                      <w:sz w:val="15"/>
                      <w:szCs w:val="15"/>
                    </w:rPr>
                    <w:t xml:space="preserve"> на соответствие требованиям, установленным настоящим Административным регламентом</w:t>
                  </w:r>
                  <w:proofErr w:type="gramStart"/>
                  <w:r w:rsidRPr="008C285D">
                    <w:rPr>
                      <w:sz w:val="15"/>
                      <w:szCs w:val="15"/>
                    </w:rPr>
                    <w:t>.</w:t>
                  </w:r>
                  <w:proofErr w:type="gramEnd"/>
                  <w:r w:rsidRPr="008C285D">
                    <w:rPr>
                      <w:sz w:val="15"/>
                      <w:szCs w:val="15"/>
                    </w:rPr>
                    <w:t xml:space="preserve"> (</w:t>
                  </w:r>
                  <w:proofErr w:type="gramStart"/>
                  <w:r w:rsidRPr="008C285D">
                    <w:rPr>
                      <w:sz w:val="15"/>
                      <w:szCs w:val="15"/>
                    </w:rPr>
                    <w:t>п</w:t>
                  </w:r>
                  <w:proofErr w:type="gramEnd"/>
                  <w:r w:rsidRPr="008C285D">
                    <w:rPr>
                      <w:sz w:val="15"/>
                      <w:szCs w:val="15"/>
                    </w:rPr>
                    <w:t xml:space="preserve">. 3.1.1, 3.2.1, 3.3.1) </w:t>
                  </w:r>
                </w:p>
                <w:p w:rsidR="000F0FBA" w:rsidRDefault="000F0FBA" w:rsidP="001F0D6B">
                  <w:pPr>
                    <w:jc w:val="center"/>
                    <w:rPr>
                      <w:sz w:val="16"/>
                    </w:rPr>
                  </w:pPr>
                </w:p>
              </w:txbxContent>
            </v:textbox>
          </v:rect>
        </w:pict>
      </w:r>
    </w:p>
    <w:p w:rsidR="001F0D6B" w:rsidRPr="001F0D6B" w:rsidRDefault="00FB79B0" w:rsidP="001F0D6B">
      <w:pPr>
        <w:widowControl w:val="0"/>
        <w:autoSpaceDE w:val="0"/>
        <w:autoSpaceDN w:val="0"/>
        <w:adjustRightInd w:val="0"/>
        <w:spacing w:after="0" w:line="240" w:lineRule="auto"/>
        <w:ind w:firstLine="540"/>
        <w:rPr>
          <w:rFonts w:ascii="Arial" w:eastAsia="Times New Roman" w:hAnsi="Arial" w:cs="Arial"/>
          <w:color w:val="000000" w:themeColor="text1"/>
          <w:sz w:val="20"/>
          <w:szCs w:val="20"/>
        </w:rPr>
      </w:pPr>
      <w:r>
        <w:rPr>
          <w:rFonts w:ascii="Arial" w:eastAsia="Times New Roman" w:hAnsi="Arial" w:cs="Arial"/>
          <w:noProof/>
          <w:color w:val="000000" w:themeColor="text1"/>
          <w:sz w:val="20"/>
          <w:szCs w:val="20"/>
        </w:rPr>
        <w:pict>
          <v:rect id="Прямоугольник 22" o:spid="_x0000_s1070" style="position:absolute;left:0;text-align:left;margin-left:658.05pt;margin-top:3.35pt;width:97.05pt;height:74.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OE5&#10;77BJAgAAWgQAAA4AAAAAAAAAAAAAAAAALgIAAGRycy9lMm9Eb2MueG1sUEsBAi0AFAAGAAgAAAAh&#10;AOJMTxXgAAAADAEAAA8AAAAAAAAAAAAAAAAAowQAAGRycy9kb3ducmV2LnhtbFBLBQYAAAAABAAE&#10;APMAAACwBQAAAAA=&#10;">
            <v:textbox style="mso-next-textbox:#Прямоугольник 22">
              <w:txbxContent>
                <w:p w:rsidR="000F0FBA" w:rsidRPr="004E4914" w:rsidRDefault="000F0FBA" w:rsidP="001F0D6B">
                  <w:pPr>
                    <w:tabs>
                      <w:tab w:val="num" w:pos="1260"/>
                      <w:tab w:val="num" w:pos="1560"/>
                    </w:tabs>
                    <w:jc w:val="center"/>
                    <w:rPr>
                      <w:sz w:val="16"/>
                    </w:rPr>
                  </w:pPr>
                  <w:r>
                    <w:rPr>
                      <w:sz w:val="16"/>
                      <w:szCs w:val="16"/>
                      <w:lang w:eastAsia="ar-SA"/>
                    </w:rPr>
                    <w:t>Ф</w:t>
                  </w:r>
                  <w:r w:rsidRPr="00D74BE6">
                    <w:rPr>
                      <w:sz w:val="16"/>
                      <w:szCs w:val="16"/>
                      <w:lang w:eastAsia="ar-SA"/>
                    </w:rPr>
                    <w:t xml:space="preserve">ормирование и </w:t>
                  </w:r>
                  <w:proofErr w:type="spellStart"/>
                  <w:proofErr w:type="gramStart"/>
                  <w:r w:rsidRPr="00D74BE6">
                    <w:rPr>
                      <w:sz w:val="16"/>
                      <w:szCs w:val="16"/>
                      <w:lang w:eastAsia="ar-SA"/>
                    </w:rPr>
                    <w:t>на</w:t>
                  </w:r>
                  <w:r>
                    <w:rPr>
                      <w:sz w:val="16"/>
                      <w:szCs w:val="16"/>
                      <w:lang w:eastAsia="ar-SA"/>
                    </w:rPr>
                    <w:t>-</w:t>
                  </w:r>
                  <w:r w:rsidRPr="00D74BE6">
                    <w:rPr>
                      <w:sz w:val="16"/>
                      <w:szCs w:val="16"/>
                      <w:lang w:eastAsia="ar-SA"/>
                    </w:rPr>
                    <w:t>правление</w:t>
                  </w:r>
                  <w:proofErr w:type="spellEnd"/>
                  <w:proofErr w:type="gramEnd"/>
                  <w:r w:rsidRPr="00D74BE6">
                    <w:rPr>
                      <w:sz w:val="16"/>
                      <w:szCs w:val="16"/>
                      <w:lang w:eastAsia="ar-SA"/>
                    </w:rPr>
                    <w:t xml:space="preserve">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proofErr w:type="spellStart"/>
                  <w:r w:rsidRPr="00D74BE6">
                    <w:rPr>
                      <w:sz w:val="16"/>
                      <w:szCs w:val="16"/>
                      <w:lang w:eastAsia="ar-SA"/>
                    </w:rPr>
                    <w:t>пре</w:t>
                  </w:r>
                  <w:r>
                    <w:rPr>
                      <w:sz w:val="16"/>
                      <w:szCs w:val="16"/>
                      <w:lang w:eastAsia="ar-SA"/>
                    </w:rPr>
                    <w:t>-</w:t>
                  </w:r>
                  <w:r w:rsidRPr="00D74BE6">
                    <w:rPr>
                      <w:sz w:val="16"/>
                      <w:szCs w:val="16"/>
                      <w:lang w:eastAsia="ar-SA"/>
                    </w:rPr>
                    <w:t>доставлении</w:t>
                  </w:r>
                  <w:proofErr w:type="spellEnd"/>
                  <w:r w:rsidRPr="00D74BE6">
                    <w:rPr>
                      <w:sz w:val="16"/>
                      <w:szCs w:val="16"/>
                      <w:lang w:eastAsia="ar-SA"/>
                    </w:rPr>
                    <w:t xml:space="preserve"> </w:t>
                  </w:r>
                  <w:proofErr w:type="spellStart"/>
                  <w:r w:rsidRPr="00D74BE6">
                    <w:rPr>
                      <w:sz w:val="16"/>
                      <w:szCs w:val="16"/>
                      <w:lang w:eastAsia="ar-SA"/>
                    </w:rPr>
                    <w:t>муници</w:t>
                  </w:r>
                  <w:r>
                    <w:rPr>
                      <w:sz w:val="16"/>
                      <w:szCs w:val="16"/>
                      <w:lang w:eastAsia="ar-SA"/>
                    </w:rPr>
                    <w:t>-</w:t>
                  </w:r>
                  <w:r w:rsidRPr="00D74BE6">
                    <w:rPr>
                      <w:sz w:val="16"/>
                      <w:szCs w:val="16"/>
                      <w:lang w:eastAsia="ar-SA"/>
                    </w:rPr>
                    <w:t>пальной</w:t>
                  </w:r>
                  <w:proofErr w:type="spellEnd"/>
                  <w:r w:rsidRPr="00D74BE6">
                    <w:rPr>
                      <w:sz w:val="16"/>
                      <w:szCs w:val="16"/>
                      <w:lang w:eastAsia="ar-SA"/>
                    </w:rPr>
                    <w:t xml:space="preserve"> услуги</w:t>
                  </w:r>
                  <w:r w:rsidRPr="00D74BE6">
                    <w:rPr>
                      <w:sz w:val="16"/>
                      <w:szCs w:val="16"/>
                    </w:rPr>
                    <w:t xml:space="preserve"> (п.</w:t>
                  </w:r>
                  <w:r w:rsidRPr="004E4914">
                    <w:rPr>
                      <w:sz w:val="16"/>
                    </w:rPr>
                    <w:t>3.1.2</w:t>
                  </w:r>
                  <w:r>
                    <w:rPr>
                      <w:sz w:val="16"/>
                    </w:rPr>
                    <w:t>, 3.3.2</w:t>
                  </w:r>
                  <w:r w:rsidRPr="004E4914">
                    <w:rPr>
                      <w:sz w:val="16"/>
                    </w:rPr>
                    <w:t xml:space="preserve">) </w:t>
                  </w:r>
                </w:p>
                <w:p w:rsidR="000F0FBA" w:rsidRPr="0000404B" w:rsidRDefault="000F0FBA" w:rsidP="001F0D6B">
                  <w:pPr>
                    <w:ind w:left="-98" w:right="-137"/>
                    <w:jc w:val="center"/>
                    <w:rPr>
                      <w:sz w:val="17"/>
                      <w:szCs w:val="17"/>
                    </w:rPr>
                  </w:pPr>
                </w:p>
                <w:p w:rsidR="000F0FBA" w:rsidRPr="0000404B" w:rsidRDefault="000F0FBA" w:rsidP="001F0D6B">
                  <w:pPr>
                    <w:ind w:left="-98" w:right="-137"/>
                    <w:jc w:val="center"/>
                    <w:rPr>
                      <w:b/>
                      <w:sz w:val="17"/>
                      <w:szCs w:val="17"/>
                    </w:rPr>
                  </w:pPr>
                </w:p>
              </w:txbxContent>
            </v:textbox>
          </v:rect>
        </w:pict>
      </w:r>
      <w:r w:rsidRPr="006D728E">
        <w:rPr>
          <w:rFonts w:ascii="Arial" w:eastAsia="Times New Roman" w:hAnsi="Arial" w:cs="Arial"/>
          <w:b/>
          <w:noProof/>
          <w:color w:val="000000" w:themeColor="text1"/>
          <w:sz w:val="20"/>
          <w:szCs w:val="20"/>
        </w:rPr>
        <w:pict>
          <v:oval id="Овал 19" o:spid="_x0000_s1069" style="position:absolute;left:0;text-align:left;margin-left:-22.95pt;margin-top:4.8pt;width:118.2pt;height:61.9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DWmfOCMAIAAEUEAAAOAAAAAAAAAAAAAAAAAC4C&#10;AABkcnMvZTJvRG9jLnhtbFBLAQItABQABgAIAAAAIQC1e8wN3wAAAAkBAAAPAAAAAAAAAAAAAAAA&#10;AIoEAABkcnMvZG93bnJldi54bWxQSwUGAAAAAAQABADzAAAAlgUAAAAA&#10;">
            <v:textbox style="mso-next-textbox:#Овал 19">
              <w:txbxContent>
                <w:p w:rsidR="000F0FBA" w:rsidRDefault="000F0FBA" w:rsidP="001F0D6B">
                  <w:pPr>
                    <w:jc w:val="center"/>
                  </w:pPr>
                  <w:r>
                    <w:t xml:space="preserve">                   Застройщик</w:t>
                  </w:r>
                </w:p>
              </w:txbxContent>
            </v:textbox>
          </v:oval>
        </w:pict>
      </w:r>
    </w:p>
    <w:p w:rsidR="001F0D6B" w:rsidRPr="001F0D6B" w:rsidRDefault="00FB79B0" w:rsidP="001F0D6B">
      <w:pPr>
        <w:widowControl w:val="0"/>
        <w:autoSpaceDE w:val="0"/>
        <w:autoSpaceDN w:val="0"/>
        <w:adjustRightInd w:val="0"/>
        <w:spacing w:after="0" w:line="240" w:lineRule="auto"/>
        <w:ind w:firstLine="540"/>
        <w:rPr>
          <w:rFonts w:ascii="Arial" w:eastAsia="Times New Roman" w:hAnsi="Arial" w:cs="Arial"/>
          <w:color w:val="000000" w:themeColor="text1"/>
          <w:sz w:val="20"/>
          <w:szCs w:val="20"/>
        </w:rPr>
      </w:pPr>
      <w:r>
        <w:rPr>
          <w:rFonts w:ascii="Arial" w:eastAsia="Times New Roman" w:hAnsi="Arial" w:cs="Arial"/>
          <w:noProof/>
          <w:color w:val="000000" w:themeColor="text1"/>
          <w:sz w:val="20"/>
          <w:szCs w:val="20"/>
        </w:rPr>
        <w:pict>
          <v:rect id="Прямоугольник 20" o:spid="_x0000_s1060" style="position:absolute;left:0;text-align:left;margin-left:167.15pt;margin-top:1.25pt;width:135pt;height:65.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style="mso-next-textbox:#Прямоугольник 20" inset="0,0,0,0">
              <w:txbxContent>
                <w:p w:rsidR="000F0FBA" w:rsidRPr="004E4914" w:rsidRDefault="000F0FBA" w:rsidP="001F0D6B">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администрации (</w:t>
                  </w:r>
                  <w:r w:rsidRPr="000A397B">
                    <w:rPr>
                      <w:sz w:val="16"/>
                      <w:szCs w:val="16"/>
                      <w:lang w:eastAsia="ar-SA"/>
                    </w:rPr>
                    <w:t>отдела делопроизводства</w:t>
                  </w:r>
                  <w:r>
                    <w:rPr>
                      <w:sz w:val="16"/>
                      <w:szCs w:val="16"/>
                      <w:lang w:eastAsia="ar-SA"/>
                    </w:rPr>
                    <w:t>)  города (района,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в </w:t>
                  </w:r>
                  <w:r>
                    <w:rPr>
                      <w:sz w:val="16"/>
                      <w:szCs w:val="16"/>
                      <w:lang w:eastAsia="ar-SA"/>
                    </w:rPr>
                    <w:t>СЭД</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
                <w:p w:rsidR="000F0FBA" w:rsidRPr="004E4914" w:rsidRDefault="000F0FBA" w:rsidP="001F0D6B">
                  <w:pPr>
                    <w:tabs>
                      <w:tab w:val="num" w:pos="1260"/>
                      <w:tab w:val="num" w:pos="1560"/>
                    </w:tabs>
                    <w:jc w:val="center"/>
                    <w:rPr>
                      <w:b/>
                      <w:bCs/>
                      <w:sz w:val="16"/>
                    </w:rPr>
                  </w:pPr>
                </w:p>
                <w:p w:rsidR="000F0FBA" w:rsidRPr="0000404B" w:rsidRDefault="000F0FBA" w:rsidP="001F0D6B">
                  <w:pPr>
                    <w:jc w:val="center"/>
                  </w:pPr>
                </w:p>
                <w:p w:rsidR="000F0FBA" w:rsidRDefault="000F0FBA" w:rsidP="001F0D6B">
                  <w:pPr>
                    <w:ind w:right="-660"/>
                  </w:pPr>
                </w:p>
              </w:txbxContent>
            </v:textbox>
          </v:rect>
        </w:pict>
      </w:r>
      <w:r w:rsidR="001F0D6B" w:rsidRPr="001F0D6B">
        <w:rPr>
          <w:rFonts w:ascii="Arial" w:eastAsia="Times New Roman" w:hAnsi="Arial" w:cs="Arial"/>
          <w:color w:val="000000" w:themeColor="text1"/>
          <w:sz w:val="20"/>
          <w:szCs w:val="20"/>
        </w:rPr>
        <w:tab/>
      </w:r>
    </w:p>
    <w:p w:rsidR="001F0D6B" w:rsidRPr="001F0D6B" w:rsidRDefault="00FB79B0" w:rsidP="001F0D6B">
      <w:pPr>
        <w:widowControl w:val="0"/>
        <w:autoSpaceDE w:val="0"/>
        <w:autoSpaceDN w:val="0"/>
        <w:adjustRightInd w:val="0"/>
        <w:spacing w:after="0" w:line="240" w:lineRule="auto"/>
        <w:ind w:firstLine="540"/>
        <w:jc w:val="both"/>
        <w:rPr>
          <w:rFonts w:ascii="Arial" w:eastAsia="Times New Roman" w:hAnsi="Arial" w:cs="Arial"/>
          <w:color w:val="000000" w:themeColor="text1"/>
          <w:sz w:val="20"/>
          <w:szCs w:val="20"/>
        </w:rPr>
      </w:pPr>
      <w:r>
        <w:rPr>
          <w:rFonts w:ascii="Arial" w:eastAsia="Times New Roman" w:hAnsi="Arial" w:cs="Arial"/>
          <w:noProof/>
          <w:color w:val="000000" w:themeColor="text1"/>
          <w:sz w:val="20"/>
          <w:szCs w:val="20"/>
        </w:rPr>
        <w:pict>
          <v:rect id="Прямоугольник 15" o:spid="_x0000_s1061" style="position:absolute;left:0;text-align:left;margin-left:86.25pt;margin-top:3.8pt;width:90pt;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S0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BuatLQNAwAAeAYAAA4AAAAAAAAAAAAAAAAALgIAAGRycy9lMm9E&#10;b2MueG1sUEsBAi0AFAAGAAgAAAAhAIf8MqHcAAAACQEAAA8AAAAAAAAAAAAAAAAAZwUAAGRycy9k&#10;b3ducmV2LnhtbFBLBQYAAAAABAAEAPMAAABwBgAAAAA=&#10;" o:allowincell="f" filled="f" stroked="f" strokeweight="0">
            <v:textbox style="mso-next-textbox:#Прямоугольник 15" inset="0,0,0,0">
              <w:txbxContent>
                <w:p w:rsidR="000F0FBA" w:rsidRPr="00EC7762" w:rsidRDefault="000F0FBA" w:rsidP="001F0D6B">
                  <w:pPr>
                    <w:jc w:val="center"/>
                    <w:rPr>
                      <w:sz w:val="18"/>
                    </w:rPr>
                  </w:pPr>
                  <w:r w:rsidRPr="00EC7762">
                    <w:rPr>
                      <w:sz w:val="18"/>
                    </w:rPr>
                    <w:t>Документы</w:t>
                  </w:r>
                </w:p>
              </w:txbxContent>
            </v:textbox>
          </v:rect>
        </w:pict>
      </w:r>
    </w:p>
    <w:p w:rsidR="001F0D6B" w:rsidRPr="001F0D6B" w:rsidRDefault="00FB79B0" w:rsidP="001F0D6B">
      <w:pPr>
        <w:widowControl w:val="0"/>
        <w:autoSpaceDE w:val="0"/>
        <w:autoSpaceDN w:val="0"/>
        <w:adjustRightInd w:val="0"/>
        <w:spacing w:after="0" w:line="240" w:lineRule="auto"/>
        <w:ind w:firstLine="540"/>
        <w:jc w:val="both"/>
        <w:rPr>
          <w:rFonts w:ascii="Arial" w:eastAsia="Times New Roman" w:hAnsi="Arial" w:cs="Arial"/>
          <w:color w:val="000000" w:themeColor="text1"/>
          <w:sz w:val="20"/>
          <w:szCs w:val="20"/>
        </w:rPr>
      </w:pPr>
      <w:r w:rsidRPr="006D728E">
        <w:rPr>
          <w:rFonts w:ascii="Arial" w:eastAsia="Times New Roman" w:hAnsi="Arial" w:cs="Arial"/>
          <w:noProof/>
          <w:color w:val="000000" w:themeColor="text1"/>
          <w:sz w:val="20"/>
          <w:szCs w:val="20"/>
        </w:rPr>
        <w:pict>
          <v:line id="Прямая соединительная линия 16" o:spid="_x0000_s1074" style="position:absolute;left:0;text-align:left;z-index:251698176;visibility:visible" from="618.3pt,4pt" to="658.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w:r>
      <w:r w:rsidRPr="006D728E">
        <w:rPr>
          <w:rFonts w:ascii="Arial" w:eastAsia="Times New Roman" w:hAnsi="Arial" w:cs="Arial"/>
          <w:noProof/>
          <w:color w:val="000000" w:themeColor="text1"/>
          <w:sz w:val="20"/>
          <w:szCs w:val="20"/>
        </w:rPr>
        <w:pict>
          <v:line id="Прямая соединительная линия 17" o:spid="_x0000_s1073" style="position:absolute;left:0;text-align:left;flip:y;z-index:251697152;visibility:visible" from="302.15pt,4pt" to="473.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w:r>
      <w:r w:rsidRPr="006D728E">
        <w:rPr>
          <w:rFonts w:ascii="Arial" w:eastAsia="Times New Roman" w:hAnsi="Arial" w:cs="Arial"/>
          <w:noProof/>
          <w:color w:val="000000" w:themeColor="text1"/>
          <w:sz w:val="20"/>
          <w:szCs w:val="20"/>
        </w:rPr>
        <w:pict>
          <v:line id="Прямая соединительная линия 18" o:spid="_x0000_s1071" style="position:absolute;left:0;text-align:left;z-index:251695104;visibility:visible" from="95.25pt,4pt" to="167.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AdGIGUYgIAAHsEAAAOAAAAAAAAAAAAAAAAAC4CAABkcnMvZTJv&#10;RG9jLnhtbFBLAQItABQABgAIAAAAIQDT56xg3QAAAAcBAAAPAAAAAAAAAAAAAAAAALwEAABkcnMv&#10;ZG93bnJldi54bWxQSwUGAAAAAAQABADzAAAAxgUAAAAA&#10;">
            <v:stroke endarrow="block"/>
          </v:line>
        </w:pict>
      </w:r>
      <w:r w:rsidR="001F0D6B" w:rsidRPr="001F0D6B">
        <w:rPr>
          <w:rFonts w:ascii="Arial" w:eastAsia="Times New Roman" w:hAnsi="Arial" w:cs="Arial"/>
          <w:b/>
          <w:color w:val="000000" w:themeColor="text1"/>
          <w:sz w:val="20"/>
          <w:szCs w:val="20"/>
        </w:rPr>
        <w:t xml:space="preserve">              </w:t>
      </w:r>
    </w:p>
    <w:p w:rsidR="001F0D6B" w:rsidRPr="001F0D6B" w:rsidRDefault="00FB79B0" w:rsidP="001F0D6B">
      <w:pPr>
        <w:widowControl w:val="0"/>
        <w:autoSpaceDE w:val="0"/>
        <w:autoSpaceDN w:val="0"/>
        <w:adjustRightInd w:val="0"/>
        <w:spacing w:after="0" w:line="240" w:lineRule="auto"/>
        <w:ind w:firstLine="540"/>
        <w:jc w:val="both"/>
        <w:rPr>
          <w:rFonts w:ascii="Arial" w:eastAsia="Times New Roman" w:hAnsi="Arial" w:cs="Arial"/>
          <w:b/>
          <w:color w:val="000000" w:themeColor="text1"/>
          <w:sz w:val="20"/>
          <w:szCs w:val="20"/>
        </w:rPr>
      </w:pPr>
      <w:r w:rsidRPr="006D728E">
        <w:rPr>
          <w:rFonts w:ascii="Arial" w:eastAsia="Times New Roman" w:hAnsi="Arial" w:cs="Arial"/>
          <w:noProof/>
          <w:color w:val="000000" w:themeColor="text1"/>
          <w:sz w:val="20"/>
          <w:szCs w:val="20"/>
        </w:rPr>
        <w:pict>
          <v:line id="Прямая соединительная линия 14" o:spid="_x0000_s1072" style="position:absolute;left:0;text-align:left;z-index:251696128;visibility:visible" from="618.3pt,1.85pt" to="681.4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AnZw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ARlwAnZwIAAIEEAAAOAAAAAAAAAAAAAAAAAC4C&#10;AABkcnMvZTJvRG9jLnhtbFBLAQItABQABgAIAAAAIQDhrKBg4QAAAAsBAAAPAAAAAAAAAAAAAAAA&#10;AMEEAABkcnMvZG93bnJldi54bWxQSwUGAAAAAAQABADzAAAAzwUAAAAA&#10;">
            <v:stroke endarrow="block"/>
          </v:line>
        </w:pict>
      </w:r>
      <w:r>
        <w:rPr>
          <w:rFonts w:ascii="Arial" w:eastAsia="Times New Roman" w:hAnsi="Arial" w:cs="Arial"/>
          <w:b/>
          <w:color w:val="000000" w:themeColor="text1"/>
          <w:sz w:val="20"/>
          <w:szCs w:val="20"/>
        </w:rPr>
        <w:tab/>
      </w:r>
      <w:r>
        <w:rPr>
          <w:rFonts w:ascii="Arial" w:eastAsia="Times New Roman" w:hAnsi="Arial" w:cs="Arial"/>
          <w:b/>
          <w:color w:val="000000" w:themeColor="text1"/>
          <w:sz w:val="20"/>
          <w:szCs w:val="20"/>
        </w:rPr>
        <w:tab/>
      </w:r>
      <w:r>
        <w:rPr>
          <w:rFonts w:ascii="Arial" w:eastAsia="Times New Roman" w:hAnsi="Arial" w:cs="Arial"/>
          <w:b/>
          <w:color w:val="000000" w:themeColor="text1"/>
          <w:sz w:val="20"/>
          <w:szCs w:val="20"/>
        </w:rPr>
        <w:tab/>
      </w:r>
      <w:r>
        <w:rPr>
          <w:rFonts w:ascii="Arial" w:eastAsia="Times New Roman" w:hAnsi="Arial" w:cs="Arial"/>
          <w:b/>
          <w:color w:val="000000" w:themeColor="text1"/>
          <w:sz w:val="20"/>
          <w:szCs w:val="20"/>
        </w:rPr>
        <w:tab/>
      </w:r>
      <w:r>
        <w:rPr>
          <w:rFonts w:ascii="Arial" w:eastAsia="Times New Roman" w:hAnsi="Arial" w:cs="Arial"/>
          <w:b/>
          <w:color w:val="000000" w:themeColor="text1"/>
          <w:sz w:val="20"/>
          <w:szCs w:val="20"/>
        </w:rPr>
        <w:tab/>
      </w:r>
      <w:r>
        <w:rPr>
          <w:rFonts w:ascii="Arial" w:eastAsia="Times New Roman" w:hAnsi="Arial" w:cs="Arial"/>
          <w:b/>
          <w:color w:val="000000" w:themeColor="text1"/>
          <w:sz w:val="20"/>
          <w:szCs w:val="20"/>
        </w:rPr>
        <w:tab/>
      </w:r>
      <w:r>
        <w:rPr>
          <w:rFonts w:ascii="Arial" w:eastAsia="Times New Roman" w:hAnsi="Arial" w:cs="Arial"/>
          <w:b/>
          <w:color w:val="000000" w:themeColor="text1"/>
          <w:sz w:val="20"/>
          <w:szCs w:val="20"/>
        </w:rPr>
        <w:tab/>
      </w:r>
      <w:r>
        <w:rPr>
          <w:rFonts w:ascii="Arial" w:eastAsia="Times New Roman" w:hAnsi="Arial" w:cs="Arial"/>
          <w:b/>
          <w:color w:val="000000" w:themeColor="text1"/>
          <w:sz w:val="20"/>
          <w:szCs w:val="20"/>
        </w:rPr>
        <w:tab/>
        <w:t xml:space="preserve">         </w:t>
      </w:r>
      <w:r w:rsidR="001F0D6B" w:rsidRPr="001F0D6B">
        <w:rPr>
          <w:rFonts w:ascii="Times New Roman" w:eastAsia="Times New Roman" w:hAnsi="Times New Roman" w:cs="Arial"/>
          <w:color w:val="000000" w:themeColor="text1"/>
          <w:sz w:val="18"/>
          <w:szCs w:val="18"/>
        </w:rPr>
        <w:t xml:space="preserve">Направляются на рассмотрение в отдел </w:t>
      </w:r>
    </w:p>
    <w:p w:rsidR="001F0D6B" w:rsidRPr="001F0D6B" w:rsidRDefault="00FB79B0" w:rsidP="001F0D6B">
      <w:pPr>
        <w:widowControl w:val="0"/>
        <w:autoSpaceDE w:val="0"/>
        <w:autoSpaceDN w:val="0"/>
        <w:adjustRightInd w:val="0"/>
        <w:spacing w:after="0" w:line="240" w:lineRule="auto"/>
        <w:ind w:firstLine="540"/>
        <w:jc w:val="both"/>
        <w:rPr>
          <w:rFonts w:ascii="Arial" w:eastAsia="Times New Roman" w:hAnsi="Arial" w:cs="Arial"/>
          <w:b/>
          <w:color w:val="000000" w:themeColor="text1"/>
          <w:sz w:val="20"/>
          <w:szCs w:val="20"/>
        </w:rPr>
      </w:pPr>
      <w:r w:rsidRPr="006D728E">
        <w:rPr>
          <w:rFonts w:ascii="Arial" w:eastAsia="Times New Roman" w:hAnsi="Arial" w:cs="Arial"/>
          <w:noProof/>
          <w:color w:val="000000" w:themeColor="text1"/>
          <w:sz w:val="20"/>
          <w:szCs w:val="20"/>
        </w:rPr>
        <w:pict>
          <v:line id="Прямая соединительная линия 12" o:spid="_x0000_s1081" style="position:absolute;left:0;text-align:left;flip:x y;z-index:251705344;visibility:visible" from="26.55pt,7.55pt" to="26.55pt,1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BZNPBvbAIAAJAEAAAOAAAAAAAAAAAAAAAAAC4C&#10;AABkcnMvZTJvRG9jLnhtbFBLAQItABQABgAIAAAAIQCNkCr53AAAAAgBAAAPAAAAAAAAAAAAAAAA&#10;AMYEAABkcnMvZG93bnJldi54bWxQSwUGAAAAAAQABADzAAAAzwUAAAAA&#10;">
            <v:stroke endarrow="block"/>
          </v:line>
        </w:pict>
      </w:r>
    </w:p>
    <w:p w:rsidR="001F0D6B" w:rsidRPr="001F0D6B" w:rsidRDefault="006D728E" w:rsidP="001F0D6B">
      <w:pPr>
        <w:widowControl w:val="0"/>
        <w:autoSpaceDE w:val="0"/>
        <w:autoSpaceDN w:val="0"/>
        <w:adjustRightInd w:val="0"/>
        <w:spacing w:after="0" w:line="240" w:lineRule="auto"/>
        <w:ind w:firstLine="540"/>
        <w:jc w:val="both"/>
        <w:rPr>
          <w:rFonts w:ascii="Arial" w:eastAsia="Times New Roman" w:hAnsi="Arial" w:cs="Arial"/>
          <w:b/>
          <w:color w:val="000000" w:themeColor="text1"/>
          <w:sz w:val="20"/>
          <w:szCs w:val="20"/>
        </w:rPr>
      </w:pPr>
      <w:r w:rsidRPr="006D728E">
        <w:rPr>
          <w:rFonts w:ascii="Arial" w:eastAsia="Times New Roman" w:hAnsi="Arial" w:cs="Arial"/>
          <w:noProof/>
          <w:color w:val="000000" w:themeColor="text1"/>
          <w:sz w:val="20"/>
          <w:szCs w:val="20"/>
        </w:rPr>
        <w:pict>
          <v:line id="Прямая соединительная линия 13" o:spid="_x0000_s1062" style="position:absolute;left:0;text-align:left;z-index:251685888;visibility:visible" from="700.05pt,10.25pt" to="700.0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w:r>
    </w:p>
    <w:p w:rsidR="001F0D6B" w:rsidRPr="001F0D6B" w:rsidRDefault="001F0D6B" w:rsidP="001F0D6B">
      <w:pPr>
        <w:widowControl w:val="0"/>
        <w:autoSpaceDE w:val="0"/>
        <w:autoSpaceDN w:val="0"/>
        <w:adjustRightInd w:val="0"/>
        <w:spacing w:after="0" w:line="240" w:lineRule="auto"/>
        <w:ind w:firstLine="540"/>
        <w:jc w:val="both"/>
        <w:rPr>
          <w:rFonts w:ascii="Arial" w:eastAsia="Times New Roman" w:hAnsi="Arial" w:cs="Arial"/>
          <w:b/>
          <w:color w:val="000000" w:themeColor="text1"/>
          <w:sz w:val="20"/>
          <w:szCs w:val="20"/>
        </w:rPr>
      </w:pPr>
    </w:p>
    <w:p w:rsidR="001F0D6B" w:rsidRPr="001F0D6B" w:rsidRDefault="006D728E" w:rsidP="001F0D6B">
      <w:pPr>
        <w:widowControl w:val="0"/>
        <w:autoSpaceDE w:val="0"/>
        <w:autoSpaceDN w:val="0"/>
        <w:adjustRightInd w:val="0"/>
        <w:spacing w:after="0" w:line="240" w:lineRule="auto"/>
        <w:ind w:firstLine="540"/>
        <w:jc w:val="both"/>
        <w:rPr>
          <w:rFonts w:ascii="Arial" w:eastAsia="Times New Roman" w:hAnsi="Arial" w:cs="Arial"/>
          <w:b/>
          <w:color w:val="000000" w:themeColor="text1"/>
          <w:sz w:val="20"/>
          <w:szCs w:val="20"/>
        </w:rPr>
      </w:pPr>
      <w:r w:rsidRPr="006D728E">
        <w:rPr>
          <w:rFonts w:ascii="Arial" w:eastAsia="Times New Roman" w:hAnsi="Arial" w:cs="Arial"/>
          <w:noProof/>
          <w:color w:val="000000" w:themeColor="text1"/>
          <w:sz w:val="20"/>
          <w:szCs w:val="20"/>
        </w:rPr>
        <w:pict>
          <v:rect id="Прямоугольник 11" o:spid="_x0000_s1064" style="position:absolute;left:0;text-align:left;margin-left:380.15pt;margin-top:4.5pt;width:188.7pt;height:99.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">
            <v:textbox style="mso-next-textbox:#Прямоугольник 11" inset="0,0,0,0">
              <w:txbxContent>
                <w:p w:rsidR="000F0FBA" w:rsidRPr="006A1FFC" w:rsidRDefault="000F0FBA" w:rsidP="001F0D6B">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w:t>
                  </w:r>
                  <w:r w:rsidRPr="006A1FFC">
                    <w:rPr>
                      <w:sz w:val="16"/>
                      <w:szCs w:val="16"/>
                    </w:rPr>
                    <w:t xml:space="preserve"> специалист отдела</w:t>
                  </w:r>
                  <w:r>
                    <w:rPr>
                      <w:sz w:val="16"/>
                      <w:szCs w:val="16"/>
                    </w:rPr>
                    <w:t xml:space="preserve"> (Органа)</w:t>
                  </w:r>
                  <w:r w:rsidRPr="006A1FFC">
                    <w:rPr>
                      <w:sz w:val="16"/>
                      <w:szCs w:val="16"/>
                    </w:rPr>
                    <w:t xml:space="preserve"> готовит письменное уведомление об отказе в выдаче </w:t>
                  </w:r>
                  <w:r>
                    <w:rPr>
                      <w:sz w:val="16"/>
                      <w:szCs w:val="16"/>
                    </w:rPr>
                    <w:t>р</w:t>
                  </w:r>
                  <w:r w:rsidRPr="006A1FFC">
                    <w:rPr>
                      <w:sz w:val="16"/>
                      <w:szCs w:val="16"/>
                    </w:rPr>
                    <w:t>азрешения на строительство,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разрешение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0F0FBA" w:rsidRPr="0000404B" w:rsidRDefault="000F0FBA" w:rsidP="001F0D6B">
                  <w:pPr>
                    <w:pStyle w:val="9"/>
                    <w:spacing w:before="0"/>
                    <w:jc w:val="center"/>
                    <w:rPr>
                      <w:rFonts w:ascii="Times New Roman" w:hAnsi="Times New Roman"/>
                      <w:b/>
                      <w:bCs/>
                      <w:sz w:val="14"/>
                    </w:rPr>
                  </w:pPr>
                </w:p>
              </w:txbxContent>
            </v:textbox>
          </v:rect>
        </w:pict>
      </w:r>
    </w:p>
    <w:p w:rsidR="001F0D6B" w:rsidRPr="001F0D6B" w:rsidRDefault="001F0D6B" w:rsidP="001F0D6B">
      <w:pPr>
        <w:widowControl w:val="0"/>
        <w:autoSpaceDE w:val="0"/>
        <w:autoSpaceDN w:val="0"/>
        <w:adjustRightInd w:val="0"/>
        <w:spacing w:after="0" w:line="240" w:lineRule="auto"/>
        <w:ind w:firstLine="540"/>
        <w:jc w:val="both"/>
        <w:rPr>
          <w:rFonts w:ascii="Arial" w:eastAsia="Times New Roman" w:hAnsi="Arial" w:cs="Arial"/>
          <w:b/>
          <w:color w:val="000000" w:themeColor="text1"/>
          <w:sz w:val="20"/>
          <w:szCs w:val="20"/>
        </w:rPr>
      </w:pPr>
    </w:p>
    <w:p w:rsidR="001F0D6B" w:rsidRPr="001F0D6B" w:rsidRDefault="00FB79B0" w:rsidP="001F0D6B">
      <w:pPr>
        <w:widowControl w:val="0"/>
        <w:autoSpaceDE w:val="0"/>
        <w:autoSpaceDN w:val="0"/>
        <w:adjustRightInd w:val="0"/>
        <w:spacing w:after="0" w:line="240" w:lineRule="auto"/>
        <w:ind w:firstLine="540"/>
        <w:jc w:val="both"/>
        <w:rPr>
          <w:rFonts w:ascii="Arial" w:eastAsia="Times New Roman" w:hAnsi="Arial" w:cs="Arial"/>
          <w:b/>
          <w:color w:val="000000" w:themeColor="text1"/>
          <w:sz w:val="20"/>
          <w:szCs w:val="20"/>
        </w:rPr>
      </w:pPr>
      <w:r w:rsidRPr="006D728E">
        <w:rPr>
          <w:rFonts w:ascii="Arial" w:eastAsia="Times New Roman" w:hAnsi="Arial" w:cs="Arial"/>
          <w:noProof/>
          <w:color w:val="000000" w:themeColor="text1"/>
          <w:sz w:val="20"/>
          <w:szCs w:val="20"/>
        </w:rPr>
        <w:pict>
          <v:rect id="Прямоугольник 9" o:spid="_x0000_s1066" style="position:absolute;left:0;text-align:left;margin-left:637.65pt;margin-top:11.3pt;width:99pt;height:165.4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">
            <v:textbox style="mso-next-textbox:#Прямоугольник 9" inset="0,0,0,0">
              <w:txbxContent>
                <w:p w:rsidR="000F0FBA" w:rsidRDefault="000F0FBA" w:rsidP="001F0D6B">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proofErr w:type="spellStart"/>
                  <w:proofErr w:type="gramStart"/>
                  <w:r w:rsidRPr="00DE3D18">
                    <w:rPr>
                      <w:sz w:val="16"/>
                      <w:szCs w:val="16"/>
                      <w:lang w:eastAsia="ar-SA"/>
                    </w:rPr>
                    <w:t>разреше</w:t>
                  </w:r>
                  <w:r>
                    <w:rPr>
                      <w:sz w:val="16"/>
                      <w:szCs w:val="16"/>
                      <w:lang w:eastAsia="ar-SA"/>
                    </w:rPr>
                    <w:t>-</w:t>
                  </w:r>
                  <w:r w:rsidRPr="00DE3D18">
                    <w:rPr>
                      <w:sz w:val="16"/>
                      <w:szCs w:val="16"/>
                      <w:lang w:eastAsia="ar-SA"/>
                    </w:rPr>
                    <w:t>ния</w:t>
                  </w:r>
                  <w:proofErr w:type="spellEnd"/>
                  <w:proofErr w:type="gramEnd"/>
                  <w:r w:rsidRPr="00DE3D18">
                    <w:rPr>
                      <w:sz w:val="16"/>
                      <w:szCs w:val="16"/>
                      <w:lang w:eastAsia="ar-SA"/>
                    </w:rPr>
                    <w:t xml:space="preserve"> на строительство</w:t>
                  </w:r>
                  <w:r>
                    <w:rPr>
                      <w:sz w:val="16"/>
                      <w:szCs w:val="16"/>
                      <w:lang w:eastAsia="ar-SA"/>
                    </w:rPr>
                    <w:t>), продлении срока действия</w:t>
                  </w:r>
                  <w:r w:rsidRPr="00DE3D18">
                    <w:rPr>
                      <w:sz w:val="16"/>
                      <w:szCs w:val="16"/>
                    </w:rPr>
                    <w:t xml:space="preserve"> </w:t>
                  </w:r>
                  <w:r>
                    <w:rPr>
                      <w:sz w:val="16"/>
                      <w:szCs w:val="16"/>
                    </w:rPr>
                    <w:t xml:space="preserve">разрешения на строительство (отказа), внесении изменений в разрешение на строительство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p w:rsidR="000F0FBA" w:rsidRPr="00F562F7" w:rsidRDefault="000F0FBA" w:rsidP="001F0D6B">
                  <w:pPr>
                    <w:jc w:val="center"/>
                    <w:rPr>
                      <w:b/>
                      <w:sz w:val="16"/>
                      <w:szCs w:val="16"/>
                    </w:rPr>
                  </w:pPr>
                  <w:r>
                    <w:rPr>
                      <w:b/>
                      <w:sz w:val="16"/>
                      <w:szCs w:val="16"/>
                    </w:rPr>
                    <w:t>3 рабочих дня</w:t>
                  </w:r>
                </w:p>
              </w:txbxContent>
            </v:textbox>
          </v:rect>
        </w:pict>
      </w:r>
      <w:r w:rsidR="006D728E" w:rsidRPr="006D728E">
        <w:rPr>
          <w:rFonts w:ascii="Arial" w:eastAsia="Times New Roman" w:hAnsi="Arial" w:cs="Arial"/>
          <w:noProof/>
          <w:color w:val="000000" w:themeColor="text1"/>
          <w:sz w:val="20"/>
          <w:szCs w:val="20"/>
        </w:rPr>
        <w:pict>
          <v:rect id="Прямоугольник 10" o:spid="_x0000_s1068" style="position:absolute;left:0;text-align:left;margin-left:180pt;margin-top:6.75pt;width:136.8pt;height:169.9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">
            <v:textbox style="mso-next-textbox:#Прямоугольник 10" inset="0,0,0,0">
              <w:txbxContent>
                <w:p w:rsidR="000F0FBA" w:rsidRPr="00225B3E" w:rsidRDefault="000F0FBA" w:rsidP="001F0D6B">
                  <w:pPr>
                    <w:jc w:val="center"/>
                    <w:rPr>
                      <w:sz w:val="16"/>
                      <w:szCs w:val="16"/>
                    </w:rPr>
                  </w:pPr>
                  <w:proofErr w:type="gramStart"/>
                  <w:r w:rsidRPr="00225B3E">
                    <w:rPr>
                      <w:sz w:val="16"/>
                      <w:szCs w:val="16"/>
                    </w:rPr>
                    <w:t>Заместитель главы администрации города</w:t>
                  </w:r>
                  <w:r>
                    <w:rPr>
                      <w:sz w:val="16"/>
                      <w:szCs w:val="16"/>
                    </w:rPr>
                    <w:t xml:space="preserve"> (района, поселения)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w:t>
                  </w:r>
                  <w:r>
                    <w:rPr>
                      <w:sz w:val="16"/>
                      <w:szCs w:val="16"/>
                    </w:rPr>
                    <w:t>(</w:t>
                  </w:r>
                  <w:r w:rsidRPr="00225B3E">
                    <w:rPr>
                      <w:sz w:val="16"/>
                      <w:szCs w:val="16"/>
                    </w:rPr>
                    <w:t xml:space="preserve">начальником отдела оформленного </w:t>
                  </w:r>
                  <w:r>
                    <w:rPr>
                      <w:sz w:val="16"/>
                      <w:szCs w:val="16"/>
                    </w:rPr>
                    <w:t>р</w:t>
                  </w:r>
                  <w:r w:rsidRPr="00225B3E">
                    <w:rPr>
                      <w:sz w:val="16"/>
                      <w:szCs w:val="16"/>
                    </w:rPr>
                    <w:t xml:space="preserve">азрешения (уведомления об отказе в выдаче </w:t>
                  </w:r>
                  <w:r>
                    <w:rPr>
                      <w:sz w:val="16"/>
                      <w:szCs w:val="16"/>
                    </w:rPr>
                    <w:t>р</w:t>
                  </w:r>
                  <w:r w:rsidRPr="00225B3E">
                    <w:rPr>
                      <w:sz w:val="16"/>
                      <w:szCs w:val="16"/>
                    </w:rPr>
                    <w:t>азрешения)</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разрешения на строительство (отказа), внесения изменений в разрешение на строительство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roofErr w:type="gramEnd"/>
                </w:p>
                <w:p w:rsidR="000F0FBA" w:rsidRPr="00225B3E" w:rsidRDefault="000F0FBA" w:rsidP="001F0D6B">
                  <w:pPr>
                    <w:rPr>
                      <w:b/>
                      <w:bCs/>
                      <w:sz w:val="16"/>
                      <w:szCs w:val="16"/>
                    </w:rPr>
                  </w:pPr>
                </w:p>
                <w:p w:rsidR="000F0FBA" w:rsidRDefault="000F0FBA" w:rsidP="001F0D6B">
                  <w:pPr>
                    <w:jc w:val="center"/>
                    <w:rPr>
                      <w:sz w:val="16"/>
                    </w:rPr>
                  </w:pPr>
                </w:p>
              </w:txbxContent>
            </v:textbox>
          </v:rect>
        </w:pict>
      </w:r>
      <w:r w:rsidR="001F0D6B" w:rsidRPr="001F0D6B">
        <w:rPr>
          <w:rFonts w:ascii="Arial" w:eastAsia="Times New Roman" w:hAnsi="Arial" w:cs="Arial"/>
          <w:b/>
          <w:color w:val="000000" w:themeColor="text1"/>
          <w:sz w:val="20"/>
          <w:szCs w:val="20"/>
        </w:rPr>
        <w:tab/>
      </w:r>
    </w:p>
    <w:p w:rsidR="001F0D6B" w:rsidRPr="001F0D6B" w:rsidRDefault="001F0D6B" w:rsidP="001F0D6B">
      <w:pPr>
        <w:widowControl w:val="0"/>
        <w:autoSpaceDE w:val="0"/>
        <w:autoSpaceDN w:val="0"/>
        <w:adjustRightInd w:val="0"/>
        <w:spacing w:after="0" w:line="240" w:lineRule="auto"/>
        <w:ind w:firstLine="540"/>
        <w:jc w:val="both"/>
        <w:rPr>
          <w:rFonts w:ascii="Arial" w:eastAsia="Times New Roman" w:hAnsi="Arial" w:cs="Arial"/>
          <w:b/>
          <w:color w:val="000000" w:themeColor="text1"/>
          <w:sz w:val="20"/>
          <w:szCs w:val="20"/>
        </w:rPr>
      </w:pPr>
    </w:p>
    <w:p w:rsidR="001F0D6B" w:rsidRPr="001F0D6B" w:rsidRDefault="001F0D6B" w:rsidP="001F0D6B">
      <w:pPr>
        <w:widowControl w:val="0"/>
        <w:autoSpaceDE w:val="0"/>
        <w:autoSpaceDN w:val="0"/>
        <w:adjustRightInd w:val="0"/>
        <w:spacing w:after="0" w:line="240" w:lineRule="auto"/>
        <w:ind w:firstLine="540"/>
        <w:jc w:val="both"/>
        <w:rPr>
          <w:rFonts w:ascii="Arial" w:eastAsia="Times New Roman" w:hAnsi="Arial" w:cs="Arial"/>
          <w:b/>
          <w:color w:val="000000" w:themeColor="text1"/>
          <w:sz w:val="20"/>
          <w:szCs w:val="20"/>
        </w:rPr>
      </w:pPr>
    </w:p>
    <w:p w:rsidR="001F0D6B" w:rsidRPr="001F0D6B" w:rsidRDefault="00FB79B0" w:rsidP="001F0D6B">
      <w:pPr>
        <w:widowControl w:val="0"/>
        <w:autoSpaceDE w:val="0"/>
        <w:autoSpaceDN w:val="0"/>
        <w:adjustRightInd w:val="0"/>
        <w:spacing w:after="0" w:line="240" w:lineRule="auto"/>
        <w:ind w:firstLine="540"/>
        <w:jc w:val="both"/>
        <w:rPr>
          <w:rFonts w:ascii="Arial" w:eastAsia="Times New Roman" w:hAnsi="Arial" w:cs="Arial"/>
          <w:b/>
          <w:color w:val="000000" w:themeColor="text1"/>
          <w:sz w:val="20"/>
          <w:szCs w:val="20"/>
        </w:rPr>
      </w:pPr>
      <w:r w:rsidRPr="006D728E">
        <w:rPr>
          <w:rFonts w:ascii="Arial" w:eastAsia="Times New Roman" w:hAnsi="Arial" w:cs="Arial"/>
          <w:noProof/>
          <w:color w:val="000000" w:themeColor="text1"/>
          <w:sz w:val="20"/>
          <w:szCs w:val="20"/>
        </w:rPr>
        <w:pict>
          <v:line id="Прямая соединительная линия 8" o:spid="_x0000_s1077" style="position:absolute;left:0;text-align:left;flip:x;z-index:251701248;visibility:visible" from="318.95pt,1.95pt" to="380.1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w:r>
      <w:r w:rsidR="006D728E" w:rsidRPr="006D728E">
        <w:rPr>
          <w:rFonts w:ascii="Arial" w:eastAsia="Times New Roman" w:hAnsi="Arial" w:cs="Arial"/>
          <w:noProof/>
          <w:color w:val="000000" w:themeColor="text1"/>
          <w:sz w:val="20"/>
          <w:szCs w:val="20"/>
        </w:rPr>
        <w:pict>
          <v:line id="Прямая соединительная линия 7" o:spid="_x0000_s1075" style="position:absolute;left:0;text-align:left;flip:x y;z-index:251699200;visibility:visibl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w:r>
    </w:p>
    <w:p w:rsidR="001F0D6B" w:rsidRPr="001F0D6B" w:rsidRDefault="00FB79B0" w:rsidP="001F0D6B">
      <w:pPr>
        <w:widowControl w:val="0"/>
        <w:autoSpaceDE w:val="0"/>
        <w:autoSpaceDN w:val="0"/>
        <w:adjustRightInd w:val="0"/>
        <w:spacing w:after="0" w:line="240" w:lineRule="auto"/>
        <w:ind w:firstLine="540"/>
        <w:jc w:val="both"/>
        <w:rPr>
          <w:rFonts w:ascii="Arial" w:eastAsia="Times New Roman" w:hAnsi="Arial" w:cs="Arial"/>
          <w:color w:val="000000" w:themeColor="text1"/>
          <w:sz w:val="20"/>
          <w:szCs w:val="20"/>
        </w:rPr>
      </w:pPr>
      <w:r w:rsidRPr="006D728E">
        <w:rPr>
          <w:rFonts w:ascii="Arial" w:eastAsia="Times New Roman" w:hAnsi="Arial" w:cs="Arial"/>
          <w:noProof/>
          <w:color w:val="000000" w:themeColor="text1"/>
          <w:sz w:val="20"/>
          <w:szCs w:val="20"/>
        </w:rPr>
        <w:pict>
          <v:rect id="Прямоугольник 6" o:spid="_x0000_s1063" style="position:absolute;left:0;text-align:left;margin-left:54.3pt;margin-top:1.7pt;width:103.45pt;height:60.3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kj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PVuKSPhAgAAnQUAAA4AAAAAAAAA&#10;AAAAAAAALgIAAGRycy9lMm9Eb2MueG1sUEsBAi0AFAAGAAgAAAAhALV0y4fhAAAACgEAAA8AAAAA&#10;AAAAAAAAAAAAOwUAAGRycy9kb3ducmV2LnhtbFBLBQYAAAAABAAEAPMAAABJBgAAAAA=&#10;">
            <v:textbox style="mso-next-textbox:#Прямоугольник 6" inset="0,0,0,0">
              <w:txbxContent>
                <w:p w:rsidR="000F0FBA" w:rsidRDefault="000F0FBA" w:rsidP="001F0D6B">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0F0FBA" w:rsidRPr="00F562F7" w:rsidRDefault="000F0FBA" w:rsidP="001F0D6B">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0F0FBA" w:rsidRPr="00270CDC" w:rsidRDefault="000F0FBA" w:rsidP="001F0D6B">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0F0FBA" w:rsidRPr="00CE1E4D" w:rsidRDefault="000F0FBA" w:rsidP="001F0D6B">
                  <w:pPr>
                    <w:jc w:val="center"/>
                  </w:pPr>
                  <w:r w:rsidRPr="00CE1E4D">
                    <w:rPr>
                      <w:b/>
                      <w:bCs/>
                      <w:sz w:val="16"/>
                    </w:rPr>
                    <w:t>1 день</w:t>
                  </w:r>
                </w:p>
              </w:txbxContent>
            </v:textbox>
          </v:rect>
        </w:pict>
      </w:r>
    </w:p>
    <w:p w:rsidR="001F0D6B" w:rsidRPr="001F0D6B" w:rsidRDefault="001F0D6B" w:rsidP="001F0D6B">
      <w:pPr>
        <w:widowControl w:val="0"/>
        <w:autoSpaceDE w:val="0"/>
        <w:autoSpaceDN w:val="0"/>
        <w:adjustRightInd w:val="0"/>
        <w:spacing w:after="0" w:line="240" w:lineRule="auto"/>
        <w:ind w:firstLine="540"/>
        <w:jc w:val="both"/>
        <w:rPr>
          <w:rFonts w:ascii="Arial" w:eastAsia="Times New Roman" w:hAnsi="Arial" w:cs="Arial"/>
          <w:b/>
          <w:color w:val="000000" w:themeColor="text1"/>
          <w:sz w:val="20"/>
          <w:szCs w:val="20"/>
        </w:rPr>
      </w:pPr>
    </w:p>
    <w:p w:rsidR="001F0D6B" w:rsidRPr="001F0D6B" w:rsidRDefault="00FB79B0" w:rsidP="001F0D6B">
      <w:pPr>
        <w:widowControl w:val="0"/>
        <w:autoSpaceDE w:val="0"/>
        <w:autoSpaceDN w:val="0"/>
        <w:adjustRightInd w:val="0"/>
        <w:spacing w:after="0" w:line="240" w:lineRule="auto"/>
        <w:ind w:firstLine="540"/>
        <w:jc w:val="both"/>
        <w:rPr>
          <w:rFonts w:ascii="Arial" w:eastAsia="Times New Roman" w:hAnsi="Arial" w:cs="Arial"/>
          <w:bCs/>
          <w:color w:val="000000" w:themeColor="text1"/>
          <w:sz w:val="20"/>
          <w:szCs w:val="20"/>
        </w:rPr>
      </w:pPr>
      <w:r w:rsidRPr="006D728E">
        <w:rPr>
          <w:rFonts w:ascii="Arial" w:eastAsia="Times New Roman" w:hAnsi="Arial" w:cs="Arial"/>
          <w:noProof/>
          <w:color w:val="000000" w:themeColor="text1"/>
          <w:sz w:val="20"/>
          <w:szCs w:val="20"/>
        </w:rPr>
        <w:pict>
          <v:line id="Прямая соединительная линия 4" o:spid="_x0000_s1079" style="position:absolute;left:0;text-align:left;flip:x y;z-index:251703296;visibility:visible" from="157.75pt,6.95pt" to="180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7CxVlsAgAAjgQAAA4AAAAAAAAAAAAAAAAA&#10;LgIAAGRycy9lMm9Eb2MueG1sUEsBAi0AFAAGAAgAAAAhAMEvlPfeAAAACQEAAA8AAAAAAAAAAAAA&#10;AAAAxgQAAGRycy9kb3ducmV2LnhtbFBLBQYAAAAABAAEAPMAAADRBQAAAAA=&#10;">
            <v:stroke endarrow="block"/>
          </v:line>
        </w:pict>
      </w:r>
      <w:r w:rsidRPr="006D728E">
        <w:rPr>
          <w:rFonts w:ascii="Arial" w:eastAsia="Times New Roman" w:hAnsi="Arial" w:cs="Arial"/>
          <w:noProof/>
          <w:color w:val="000000" w:themeColor="text1"/>
          <w:sz w:val="20"/>
          <w:szCs w:val="20"/>
        </w:rPr>
        <w:pict>
          <v:line id="Прямая соединительная линия 5" o:spid="_x0000_s1080" style="position:absolute;left:0;text-align:left;flip:x y;z-index:251704320;visibility:visible" from="26.55pt,6.95pt" to="54.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Dm4C8pqAgAAjQQAAA4AAAAAAAAAAAAAAAAALgIA&#10;AGRycy9lMm9Eb2MueG1sUEsBAi0AFAAGAAgAAAAhAGpQWundAAAACAEAAA8AAAAAAAAAAAAAAAAA&#10;xAQAAGRycy9kb3ducmV2LnhtbFBLBQYAAAAABAAEAPMAAADOBQAAAAA=&#10;">
            <v:stroke endarrow="block"/>
          </v:line>
        </w:pict>
      </w:r>
    </w:p>
    <w:p w:rsidR="001F0D6B" w:rsidRPr="001F0D6B" w:rsidRDefault="00FB79B0" w:rsidP="001F0D6B">
      <w:pPr>
        <w:widowControl w:val="0"/>
        <w:autoSpaceDE w:val="0"/>
        <w:autoSpaceDN w:val="0"/>
        <w:adjustRightInd w:val="0"/>
        <w:spacing w:after="0" w:line="240" w:lineRule="auto"/>
        <w:ind w:firstLine="540"/>
        <w:jc w:val="both"/>
        <w:rPr>
          <w:rFonts w:ascii="Arial" w:eastAsia="Times New Roman" w:hAnsi="Arial" w:cs="Arial"/>
          <w:color w:val="000000" w:themeColor="text1"/>
          <w:sz w:val="20"/>
          <w:szCs w:val="20"/>
        </w:rPr>
      </w:pPr>
      <w:r w:rsidRPr="006D728E">
        <w:rPr>
          <w:rFonts w:ascii="Arial" w:eastAsia="Times New Roman" w:hAnsi="Arial" w:cs="Arial"/>
          <w:noProof/>
          <w:color w:val="000000" w:themeColor="text1"/>
          <w:sz w:val="20"/>
          <w:szCs w:val="20"/>
        </w:rPr>
        <w:pict>
          <v:line id="Прямая соединительная линия 2" o:spid="_x0000_s1078" style="position:absolute;left:0;text-align:left;flip:x y;z-index:251702272;visibility:visible" from="318.95pt,1pt" to="378.8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J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CewHZJcgIAAJIEAAAOAAAAAAAA&#10;AAAAAAAAAC4CAABkcnMvZTJvRG9jLnhtbFBLAQItABQABgAIAAAAIQBQodnd3wAAAAgBAAAPAAAA&#10;AAAAAAAAAAAAAMwEAABkcnMvZG93bnJldi54bWxQSwUGAAAAAAQABADzAAAA2AUAAAAA&#10;">
            <v:stroke endarrow="block"/>
          </v:line>
        </w:pict>
      </w:r>
      <w:r w:rsidR="001F0D6B" w:rsidRPr="001F0D6B">
        <w:rPr>
          <w:rFonts w:ascii="Arial" w:eastAsia="Times New Roman" w:hAnsi="Arial" w:cs="Arial"/>
          <w:color w:val="000000" w:themeColor="text1"/>
          <w:sz w:val="20"/>
          <w:szCs w:val="20"/>
        </w:rPr>
        <w:tab/>
      </w:r>
    </w:p>
    <w:p w:rsidR="001F0D6B" w:rsidRPr="001F0D6B" w:rsidRDefault="001F0D6B" w:rsidP="001F0D6B">
      <w:pPr>
        <w:widowControl w:val="0"/>
        <w:autoSpaceDE w:val="0"/>
        <w:autoSpaceDN w:val="0"/>
        <w:adjustRightInd w:val="0"/>
        <w:spacing w:after="0" w:line="240" w:lineRule="auto"/>
        <w:ind w:firstLine="540"/>
        <w:jc w:val="both"/>
        <w:rPr>
          <w:rFonts w:ascii="Arial" w:eastAsia="Times New Roman" w:hAnsi="Arial" w:cs="Arial"/>
          <w:color w:val="000000" w:themeColor="text1"/>
          <w:sz w:val="20"/>
          <w:szCs w:val="20"/>
        </w:rPr>
      </w:pPr>
      <w:r w:rsidRPr="001F0D6B">
        <w:rPr>
          <w:rFonts w:ascii="Arial" w:eastAsia="Times New Roman" w:hAnsi="Arial" w:cs="Arial"/>
          <w:color w:val="000000" w:themeColor="text1"/>
          <w:sz w:val="20"/>
          <w:szCs w:val="20"/>
        </w:rPr>
        <w:tab/>
      </w:r>
    </w:p>
    <w:p w:rsidR="001F0D6B" w:rsidRPr="001F0D6B" w:rsidRDefault="00FB79B0" w:rsidP="001F0D6B">
      <w:pPr>
        <w:widowControl w:val="0"/>
        <w:autoSpaceDE w:val="0"/>
        <w:autoSpaceDN w:val="0"/>
        <w:adjustRightInd w:val="0"/>
        <w:spacing w:after="0" w:line="240" w:lineRule="auto"/>
        <w:ind w:firstLine="540"/>
        <w:jc w:val="both"/>
        <w:rPr>
          <w:rFonts w:ascii="Arial" w:eastAsia="Times New Roman" w:hAnsi="Arial" w:cs="Arial"/>
          <w:color w:val="000000" w:themeColor="text1"/>
          <w:sz w:val="20"/>
          <w:szCs w:val="20"/>
        </w:rPr>
      </w:pPr>
      <w:r w:rsidRPr="006D728E">
        <w:rPr>
          <w:rFonts w:ascii="Arial" w:eastAsia="Times New Roman" w:hAnsi="Arial" w:cs="Arial"/>
          <w:noProof/>
          <w:color w:val="000000" w:themeColor="text1"/>
          <w:sz w:val="20"/>
          <w:szCs w:val="20"/>
        </w:rPr>
        <w:pict>
          <v:line id="Прямая соединительная линия 1" o:spid="_x0000_s1076" style="position:absolute;left:0;text-align:left;flip:x;z-index:251700224;visibility:visible" from="568.5pt,4.55pt" to="637.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Tr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D3m7TrbQIAAIgEAAAOAAAAAAAAAAAA&#10;AAAAAC4CAABkcnMvZTJvRG9jLnhtbFBLAQItABQABgAIAAAAIQCcaxuX4QAAAAoBAAAPAAAAAAAA&#10;AAAAAAAAAMcEAABkcnMvZG93bnJldi54bWxQSwUGAAAAAAQABADzAAAA1QUAAAAA&#10;">
            <v:stroke endarrow="block"/>
          </v:line>
        </w:pict>
      </w:r>
      <w:r>
        <w:rPr>
          <w:rFonts w:ascii="Arial" w:eastAsia="Times New Roman" w:hAnsi="Arial" w:cs="Arial"/>
          <w:noProof/>
          <w:color w:val="000000" w:themeColor="text1"/>
          <w:sz w:val="20"/>
          <w:szCs w:val="20"/>
        </w:rPr>
        <w:pict>
          <v:rect id="Прямоугольник 3" o:spid="_x0000_s1067" style="position:absolute;left:0;text-align:left;margin-left:378.8pt;margin-top:4.55pt;width:189.95pt;height:107.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">
            <v:textbox style="mso-next-textbox:#Прямоугольник 3" inset="0,0,0,0">
              <w:txbxContent>
                <w:p w:rsidR="000F0FBA" w:rsidRPr="006A1FFC" w:rsidRDefault="000F0FBA" w:rsidP="001F0D6B">
                  <w:pPr>
                    <w:jc w:val="center"/>
                    <w:rPr>
                      <w:sz w:val="16"/>
                      <w:szCs w:val="16"/>
                    </w:rPr>
                  </w:pPr>
                  <w:r w:rsidRPr="006A1FFC">
                    <w:rPr>
                      <w:sz w:val="16"/>
                      <w:szCs w:val="16"/>
                    </w:rPr>
                    <w:t xml:space="preserve">В случае установления соответствия представленных документов </w:t>
                  </w:r>
                  <w:proofErr w:type="spellStart"/>
                  <w:proofErr w:type="gramStart"/>
                  <w:r w:rsidRPr="006A1FFC">
                    <w:rPr>
                      <w:sz w:val="16"/>
                      <w:szCs w:val="16"/>
                    </w:rPr>
                    <w:t>требо-ваниям</w:t>
                  </w:r>
                  <w:proofErr w:type="spellEnd"/>
                  <w:proofErr w:type="gramEnd"/>
                  <w:r w:rsidRPr="006A1FFC">
                    <w:rPr>
                      <w:sz w:val="16"/>
                      <w:szCs w:val="16"/>
                    </w:rPr>
                    <w:t xml:space="preserve">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изменения в разрешение и указанные документы направляются на согласование начальнику отдела</w:t>
                  </w:r>
                  <w:r>
                    <w:rPr>
                      <w:sz w:val="16"/>
                      <w:szCs w:val="16"/>
                    </w:rPr>
                    <w:t xml:space="preserve"> (Заместителю Главы</w:t>
                  </w:r>
                  <w:r w:rsidRPr="006A1FFC">
                    <w:rPr>
                      <w:sz w:val="16"/>
                      <w:szCs w:val="16"/>
                    </w:rPr>
                    <w:t xml:space="preserve"> </w:t>
                  </w:r>
                  <w:r>
                    <w:rPr>
                      <w:sz w:val="16"/>
                      <w:szCs w:val="16"/>
                    </w:rPr>
                    <w:t>Органа)</w:t>
                  </w:r>
                </w:p>
                <w:p w:rsidR="000F0FBA" w:rsidRPr="006A1FFC" w:rsidRDefault="000F0FBA" w:rsidP="001F0D6B">
                  <w:pPr>
                    <w:jc w:val="center"/>
                    <w:rPr>
                      <w:sz w:val="16"/>
                      <w:szCs w:val="16"/>
                    </w:rPr>
                  </w:pPr>
                  <w:r w:rsidRPr="006A1FFC">
                    <w:rPr>
                      <w:sz w:val="16"/>
                      <w:szCs w:val="16"/>
                    </w:rPr>
                    <w:t xml:space="preserve"> (п. 3.1.3, 3.2.2, 3.3.3) </w:t>
                  </w:r>
                  <w:r w:rsidRPr="006A1FFC">
                    <w:rPr>
                      <w:b/>
                      <w:sz w:val="16"/>
                      <w:szCs w:val="16"/>
                    </w:rPr>
                    <w:t>1 день</w:t>
                  </w:r>
                </w:p>
                <w:p w:rsidR="000F0FBA" w:rsidRPr="00225B3E" w:rsidRDefault="000F0FBA" w:rsidP="001F0D6B">
                  <w:pPr>
                    <w:jc w:val="center"/>
                    <w:rPr>
                      <w:sz w:val="14"/>
                    </w:rPr>
                  </w:pPr>
                </w:p>
                <w:p w:rsidR="000F0FBA" w:rsidRDefault="000F0FBA" w:rsidP="001F0D6B">
                  <w:pPr>
                    <w:pStyle w:val="9"/>
                    <w:rPr>
                      <w:sz w:val="14"/>
                    </w:rPr>
                  </w:pPr>
                </w:p>
              </w:txbxContent>
            </v:textbox>
          </v:rect>
        </w:pict>
      </w:r>
    </w:p>
    <w:p w:rsidR="001F0D6B" w:rsidRPr="001F0D6B" w:rsidRDefault="001F0D6B" w:rsidP="001F0D6B">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1F0D6B" w:rsidRPr="001F0D6B" w:rsidRDefault="001F0D6B" w:rsidP="001F0D6B">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1F0D6B" w:rsidRPr="001F0D6B" w:rsidRDefault="001F0D6B" w:rsidP="001F0D6B">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1F0D6B" w:rsidRPr="001F0D6B" w:rsidRDefault="001F0D6B" w:rsidP="001F0D6B">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1F0D6B" w:rsidRPr="001F0D6B" w:rsidRDefault="001F0D6B" w:rsidP="001F0D6B">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1F0D6B" w:rsidRPr="001F0D6B" w:rsidRDefault="001F0D6B" w:rsidP="001F0D6B">
      <w:pPr>
        <w:autoSpaceDE w:val="0"/>
        <w:autoSpaceDN w:val="0"/>
        <w:adjustRightInd w:val="0"/>
        <w:spacing w:after="0" w:line="240" w:lineRule="auto"/>
        <w:ind w:firstLine="720"/>
        <w:jc w:val="right"/>
        <w:rPr>
          <w:rFonts w:ascii="Times New Roman" w:eastAsia="Times New Roman" w:hAnsi="Times New Roman" w:cs="Times New Roman"/>
          <w:b/>
          <w:bCs/>
          <w:sz w:val="24"/>
          <w:szCs w:val="24"/>
        </w:rPr>
        <w:sectPr w:rsidR="001F0D6B" w:rsidRPr="001F0D6B" w:rsidSect="00AB1A98">
          <w:pgSz w:w="16838" w:h="11906" w:orient="landscape"/>
          <w:pgMar w:top="993" w:right="678" w:bottom="425" w:left="1134" w:header="709" w:footer="709" w:gutter="0"/>
          <w:cols w:space="708"/>
          <w:docGrid w:linePitch="360"/>
        </w:sectPr>
      </w:pPr>
    </w:p>
    <w:p w:rsidR="001F0D6B" w:rsidRPr="001F0D6B" w:rsidRDefault="001F0D6B" w:rsidP="001F0D6B">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r w:rsidRPr="001F0D6B">
        <w:rPr>
          <w:rFonts w:ascii="Times New Roman" w:eastAsia="Times New Roman" w:hAnsi="Times New Roman" w:cs="Times New Roman"/>
          <w:b/>
          <w:bCs/>
          <w:sz w:val="24"/>
          <w:szCs w:val="24"/>
        </w:rPr>
        <w:lastRenderedPageBreak/>
        <w:t>Приложение N 6</w:t>
      </w:r>
      <w:r w:rsidRPr="001F0D6B">
        <w:rPr>
          <w:rFonts w:ascii="Times New Roman" w:eastAsia="Times New Roman" w:hAnsi="Times New Roman" w:cs="Times New Roman"/>
          <w:b/>
          <w:bCs/>
          <w:sz w:val="24"/>
          <w:szCs w:val="24"/>
        </w:rPr>
        <w:br/>
        <w:t xml:space="preserve">к </w:t>
      </w:r>
      <w:hyperlink w:anchor="sub_1000" w:history="1">
        <w:r w:rsidRPr="001F0D6B">
          <w:rPr>
            <w:rFonts w:ascii="Times New Roman" w:eastAsia="Times New Roman" w:hAnsi="Times New Roman" w:cs="Times New Roman"/>
            <w:b/>
            <w:bCs/>
            <w:sz w:val="24"/>
            <w:szCs w:val="24"/>
          </w:rPr>
          <w:t>Административному регламенту</w:t>
        </w:r>
      </w:hyperlink>
      <w:r w:rsidRPr="001F0D6B">
        <w:rPr>
          <w:rFonts w:ascii="Times New Roman" w:eastAsia="Times New Roman" w:hAnsi="Times New Roman" w:cs="Times New Roman"/>
          <w:b/>
          <w:bCs/>
          <w:sz w:val="24"/>
          <w:szCs w:val="24"/>
        </w:rPr>
        <w:br/>
        <w:t>по предоставлению муниципальной услуги</w:t>
      </w:r>
      <w:r w:rsidRPr="001F0D6B">
        <w:rPr>
          <w:rFonts w:ascii="Times New Roman" w:eastAsia="Times New Roman" w:hAnsi="Times New Roman" w:cs="Times New Roman"/>
          <w:b/>
          <w:bCs/>
          <w:sz w:val="24"/>
          <w:szCs w:val="24"/>
        </w:rPr>
        <w:br/>
        <w:t>"Выдача разрешений на строительство,</w:t>
      </w:r>
      <w:r w:rsidRPr="001F0D6B">
        <w:rPr>
          <w:rFonts w:ascii="Times New Roman" w:eastAsia="Times New Roman" w:hAnsi="Times New Roman" w:cs="Times New Roman"/>
          <w:b/>
          <w:bCs/>
          <w:sz w:val="24"/>
          <w:szCs w:val="24"/>
        </w:rPr>
        <w:br/>
        <w:t>реконструкцию объектов капитального</w:t>
      </w:r>
      <w:r w:rsidRPr="001F0D6B">
        <w:rPr>
          <w:rFonts w:ascii="Times New Roman" w:eastAsia="Times New Roman" w:hAnsi="Times New Roman" w:cs="Times New Roman"/>
          <w:b/>
          <w:bCs/>
          <w:sz w:val="24"/>
          <w:szCs w:val="24"/>
        </w:rPr>
        <w:br/>
        <w:t>строительства, капитальный ремонт и</w:t>
      </w:r>
      <w:r w:rsidRPr="001F0D6B">
        <w:rPr>
          <w:rFonts w:ascii="Times New Roman" w:eastAsia="Times New Roman" w:hAnsi="Times New Roman" w:cs="Times New Roman"/>
          <w:b/>
          <w:bCs/>
          <w:sz w:val="24"/>
          <w:szCs w:val="24"/>
        </w:rPr>
        <w:br/>
        <w:t>индивидуальное жилищное строительство",</w:t>
      </w:r>
      <w:r w:rsidRPr="001F0D6B">
        <w:rPr>
          <w:rFonts w:ascii="Times New Roman" w:eastAsia="Times New Roman" w:hAnsi="Times New Roman" w:cs="Times New Roman"/>
          <w:b/>
          <w:bCs/>
          <w:sz w:val="24"/>
          <w:szCs w:val="24"/>
        </w:rPr>
        <w:br/>
        <w:t xml:space="preserve">утвержденному </w:t>
      </w:r>
      <w:hyperlink w:anchor="sub_0" w:history="1">
        <w:r w:rsidRPr="001F0D6B">
          <w:rPr>
            <w:rFonts w:ascii="Times New Roman" w:eastAsia="Times New Roman" w:hAnsi="Times New Roman" w:cs="Times New Roman"/>
            <w:b/>
            <w:bCs/>
            <w:sz w:val="24"/>
            <w:szCs w:val="24"/>
          </w:rPr>
          <w:t>постановлением</w:t>
        </w:r>
      </w:hyperlink>
      <w:r w:rsidRPr="001F0D6B">
        <w:rPr>
          <w:rFonts w:ascii="Times New Roman" w:eastAsia="Times New Roman" w:hAnsi="Times New Roman" w:cs="Times New Roman"/>
          <w:b/>
          <w:bCs/>
          <w:sz w:val="24"/>
          <w:szCs w:val="24"/>
        </w:rPr>
        <w:br/>
        <w:t>администрации Ибресинского района</w:t>
      </w:r>
    </w:p>
    <w:p w:rsidR="001F0D6B" w:rsidRPr="001F0D6B" w:rsidRDefault="001F0D6B" w:rsidP="001F0D6B">
      <w:pPr>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1F0D6B">
        <w:rPr>
          <w:rFonts w:ascii="Times New Roman" w:eastAsia="Times New Roman" w:hAnsi="Times New Roman" w:cs="Times New Roman"/>
          <w:b/>
          <w:bCs/>
          <w:sz w:val="24"/>
          <w:szCs w:val="24"/>
        </w:rPr>
        <w:t>от              . 201</w:t>
      </w:r>
      <w:r w:rsidR="00506FDC">
        <w:rPr>
          <w:rFonts w:ascii="Times New Roman" w:eastAsia="Times New Roman" w:hAnsi="Times New Roman" w:cs="Times New Roman"/>
          <w:b/>
          <w:bCs/>
          <w:sz w:val="24"/>
          <w:szCs w:val="24"/>
        </w:rPr>
        <w:t>8</w:t>
      </w:r>
      <w:r w:rsidRPr="001F0D6B">
        <w:rPr>
          <w:rFonts w:ascii="Times New Roman" w:eastAsia="Times New Roman" w:hAnsi="Times New Roman" w:cs="Times New Roman"/>
          <w:b/>
          <w:bCs/>
          <w:sz w:val="24"/>
          <w:szCs w:val="24"/>
        </w:rPr>
        <w:t xml:space="preserve"> г. №</w:t>
      </w:r>
      <w:bookmarkStart w:id="109" w:name="sub_1500"/>
      <w:bookmarkEnd w:id="107"/>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
          <w:bCs/>
          <w:color w:val="26282F"/>
          <w:sz w:val="18"/>
          <w:szCs w:val="18"/>
        </w:rPr>
      </w:pP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
          <w:bCs/>
          <w:color w:val="26282F"/>
          <w:sz w:val="18"/>
          <w:szCs w:val="18"/>
        </w:rPr>
      </w:pPr>
    </w:p>
    <w:p w:rsidR="001F0D6B" w:rsidRPr="001F0D6B" w:rsidRDefault="001F0D6B" w:rsidP="001F0D6B">
      <w:pPr>
        <w:autoSpaceDE w:val="0"/>
        <w:autoSpaceDN w:val="0"/>
        <w:adjustRightInd w:val="0"/>
        <w:spacing w:before="108" w:after="108" w:line="240" w:lineRule="auto"/>
        <w:jc w:val="center"/>
        <w:outlineLvl w:val="0"/>
        <w:rPr>
          <w:rFonts w:ascii="Arial" w:eastAsia="Times New Roman" w:hAnsi="Arial" w:cs="Times New Roman"/>
          <w:b/>
          <w:bCs/>
          <w:color w:val="26282F"/>
          <w:sz w:val="24"/>
          <w:szCs w:val="24"/>
        </w:rPr>
      </w:pPr>
      <w:r w:rsidRPr="001F0D6B">
        <w:rPr>
          <w:rFonts w:ascii="Arial" w:eastAsia="Times New Roman" w:hAnsi="Arial" w:cs="Times New Roman"/>
          <w:b/>
          <w:bCs/>
          <w:color w:val="26282F"/>
          <w:sz w:val="24"/>
          <w:szCs w:val="24"/>
        </w:rPr>
        <w:t>Блок-схема</w:t>
      </w:r>
      <w:r w:rsidRPr="001F0D6B">
        <w:rPr>
          <w:rFonts w:ascii="Arial" w:eastAsia="Times New Roman" w:hAnsi="Arial" w:cs="Times New Roman"/>
          <w:b/>
          <w:bCs/>
          <w:color w:val="26282F"/>
          <w:sz w:val="24"/>
          <w:szCs w:val="24"/>
        </w:rPr>
        <w:br/>
        <w:t>последовательности действий по выдаче разрешения на строительство, реконструкцию объекта капитального строительства</w:t>
      </w:r>
    </w:p>
    <w:p w:rsidR="001F0D6B" w:rsidRPr="001F0D6B" w:rsidRDefault="001F0D6B" w:rsidP="001F0D6B">
      <w:pPr>
        <w:spacing w:after="0" w:line="240" w:lineRule="auto"/>
        <w:rPr>
          <w:rFonts w:ascii="Times New Roman" w:eastAsia="Times New Roman" w:hAnsi="Times New Roman" w:cs="Times New Roman"/>
          <w:sz w:val="24"/>
          <w:szCs w:val="24"/>
        </w:rPr>
      </w:pPr>
    </w:p>
    <w:p w:rsidR="001F0D6B" w:rsidRPr="001F0D6B" w:rsidRDefault="001F0D6B" w:rsidP="001F0D6B">
      <w:pPr>
        <w:widowControl w:val="0"/>
        <w:autoSpaceDE w:val="0"/>
        <w:autoSpaceDN w:val="0"/>
        <w:adjustRightInd w:val="0"/>
        <w:spacing w:after="0" w:line="240" w:lineRule="auto"/>
        <w:jc w:val="both"/>
        <w:rPr>
          <w:rFonts w:ascii="Courier New" w:eastAsia="Times New Roman" w:hAnsi="Courier New" w:cs="Courier New"/>
        </w:rPr>
      </w:pPr>
      <w:r w:rsidRPr="001F0D6B">
        <w:rPr>
          <w:rFonts w:ascii="Courier New" w:eastAsia="Times New Roman" w:hAnsi="Courier New" w:cs="Courier New"/>
        </w:rPr>
        <w:t xml:space="preserve">                        ┌───────────────────────┐</w:t>
      </w:r>
    </w:p>
    <w:p w:rsidR="001F0D6B" w:rsidRPr="001F0D6B" w:rsidRDefault="001F0D6B" w:rsidP="001F0D6B">
      <w:pPr>
        <w:widowControl w:val="0"/>
        <w:autoSpaceDE w:val="0"/>
        <w:autoSpaceDN w:val="0"/>
        <w:adjustRightInd w:val="0"/>
        <w:spacing w:after="0" w:line="240" w:lineRule="auto"/>
        <w:jc w:val="both"/>
        <w:rPr>
          <w:rFonts w:ascii="Courier New" w:eastAsia="Times New Roman" w:hAnsi="Courier New" w:cs="Courier New"/>
        </w:rPr>
      </w:pPr>
      <w:r w:rsidRPr="001F0D6B">
        <w:rPr>
          <w:rFonts w:ascii="Courier New" w:eastAsia="Times New Roman" w:hAnsi="Courier New" w:cs="Courier New"/>
        </w:rPr>
        <w:t xml:space="preserve">                        │ Обращение заявителей  │</w:t>
      </w:r>
    </w:p>
    <w:p w:rsidR="001F0D6B" w:rsidRPr="001F0D6B" w:rsidRDefault="001F0D6B" w:rsidP="001F0D6B">
      <w:pPr>
        <w:widowControl w:val="0"/>
        <w:autoSpaceDE w:val="0"/>
        <w:autoSpaceDN w:val="0"/>
        <w:adjustRightInd w:val="0"/>
        <w:spacing w:after="0" w:line="240" w:lineRule="auto"/>
        <w:jc w:val="both"/>
        <w:rPr>
          <w:rFonts w:ascii="Courier New" w:eastAsia="Times New Roman" w:hAnsi="Courier New" w:cs="Courier New"/>
        </w:rPr>
      </w:pPr>
      <w:r w:rsidRPr="001F0D6B">
        <w:rPr>
          <w:rFonts w:ascii="Courier New" w:eastAsia="Times New Roman" w:hAnsi="Courier New" w:cs="Courier New"/>
        </w:rPr>
        <w:t xml:space="preserve">                        └────────────────┬──────┘</w:t>
      </w:r>
    </w:p>
    <w:p w:rsidR="001F0D6B" w:rsidRPr="001F0D6B" w:rsidRDefault="001F0D6B" w:rsidP="001F0D6B">
      <w:pPr>
        <w:widowControl w:val="0"/>
        <w:autoSpaceDE w:val="0"/>
        <w:autoSpaceDN w:val="0"/>
        <w:adjustRightInd w:val="0"/>
        <w:spacing w:after="0" w:line="240" w:lineRule="auto"/>
        <w:jc w:val="both"/>
        <w:rPr>
          <w:rFonts w:ascii="Courier New" w:eastAsia="Times New Roman" w:hAnsi="Courier New" w:cs="Courier New"/>
        </w:rPr>
      </w:pPr>
      <w:r w:rsidRPr="001F0D6B">
        <w:rPr>
          <w:rFonts w:ascii="Courier New" w:eastAsia="Times New Roman" w:hAnsi="Courier New" w:cs="Courier New"/>
        </w:rPr>
        <w:t xml:space="preserve">                                         │</w:t>
      </w:r>
    </w:p>
    <w:p w:rsidR="001F0D6B" w:rsidRPr="001F0D6B" w:rsidRDefault="001F0D6B" w:rsidP="001F0D6B">
      <w:pPr>
        <w:widowControl w:val="0"/>
        <w:autoSpaceDE w:val="0"/>
        <w:autoSpaceDN w:val="0"/>
        <w:adjustRightInd w:val="0"/>
        <w:spacing w:after="0" w:line="240" w:lineRule="auto"/>
        <w:jc w:val="both"/>
        <w:rPr>
          <w:rFonts w:ascii="Courier New" w:eastAsia="Times New Roman" w:hAnsi="Courier New" w:cs="Courier New"/>
        </w:rPr>
      </w:pPr>
      <w:r w:rsidRPr="001F0D6B">
        <w:rPr>
          <w:rFonts w:ascii="Courier New" w:eastAsia="Times New Roman" w:hAnsi="Courier New" w:cs="Courier New"/>
        </w:rPr>
        <w:t>┌───────────────────────┐            ┌───▼──────────────────────────────┐</w:t>
      </w:r>
    </w:p>
    <w:p w:rsidR="001F0D6B" w:rsidRPr="001F0D6B" w:rsidRDefault="001F0D6B" w:rsidP="001F0D6B">
      <w:pPr>
        <w:widowControl w:val="0"/>
        <w:autoSpaceDE w:val="0"/>
        <w:autoSpaceDN w:val="0"/>
        <w:adjustRightInd w:val="0"/>
        <w:spacing w:after="0" w:line="240" w:lineRule="auto"/>
        <w:jc w:val="both"/>
        <w:rPr>
          <w:rFonts w:ascii="Courier New" w:eastAsia="Times New Roman" w:hAnsi="Courier New" w:cs="Courier New"/>
        </w:rPr>
      </w:pPr>
      <w:proofErr w:type="spellStart"/>
      <w:r w:rsidRPr="001F0D6B">
        <w:rPr>
          <w:rFonts w:ascii="Courier New" w:eastAsia="Times New Roman" w:hAnsi="Courier New" w:cs="Courier New"/>
        </w:rPr>
        <w:t>│Мотивированный</w:t>
      </w:r>
      <w:proofErr w:type="spellEnd"/>
      <w:r w:rsidRPr="001F0D6B">
        <w:rPr>
          <w:rFonts w:ascii="Courier New" w:eastAsia="Times New Roman" w:hAnsi="Courier New" w:cs="Courier New"/>
        </w:rPr>
        <w:t xml:space="preserve"> отказ в │            </w:t>
      </w:r>
      <w:proofErr w:type="spellStart"/>
      <w:r w:rsidRPr="001F0D6B">
        <w:rPr>
          <w:rFonts w:ascii="Courier New" w:eastAsia="Times New Roman" w:hAnsi="Courier New" w:cs="Courier New"/>
        </w:rPr>
        <w:t>│</w:t>
      </w:r>
      <w:proofErr w:type="spellEnd"/>
      <w:r w:rsidRPr="001F0D6B">
        <w:rPr>
          <w:rFonts w:ascii="Courier New" w:eastAsia="Times New Roman" w:hAnsi="Courier New" w:cs="Courier New"/>
        </w:rPr>
        <w:t xml:space="preserve">  Прием и регистрация заявления   │</w:t>
      </w:r>
    </w:p>
    <w:p w:rsidR="001F0D6B" w:rsidRPr="001F0D6B" w:rsidRDefault="001F0D6B" w:rsidP="001F0D6B">
      <w:pPr>
        <w:widowControl w:val="0"/>
        <w:autoSpaceDE w:val="0"/>
        <w:autoSpaceDN w:val="0"/>
        <w:adjustRightInd w:val="0"/>
        <w:spacing w:after="0" w:line="240" w:lineRule="auto"/>
        <w:jc w:val="both"/>
        <w:rPr>
          <w:rFonts w:ascii="Courier New" w:eastAsia="Times New Roman" w:hAnsi="Courier New" w:cs="Courier New"/>
        </w:rPr>
      </w:pPr>
      <w:r w:rsidRPr="001F0D6B">
        <w:rPr>
          <w:rFonts w:ascii="Courier New" w:eastAsia="Times New Roman" w:hAnsi="Courier New" w:cs="Courier New"/>
        </w:rPr>
        <w:t xml:space="preserve">│    </w:t>
      </w:r>
      <w:proofErr w:type="gramStart"/>
      <w:r w:rsidRPr="001F0D6B">
        <w:rPr>
          <w:rFonts w:ascii="Courier New" w:eastAsia="Times New Roman" w:hAnsi="Courier New" w:cs="Courier New"/>
        </w:rPr>
        <w:t>предоставлении</w:t>
      </w:r>
      <w:proofErr w:type="gramEnd"/>
      <w:r w:rsidRPr="001F0D6B">
        <w:rPr>
          <w:rFonts w:ascii="Courier New" w:eastAsia="Times New Roman" w:hAnsi="Courier New" w:cs="Courier New"/>
        </w:rPr>
        <w:t xml:space="preserve">     ◄────────────┤             3 рабочих дня        │</w:t>
      </w:r>
    </w:p>
    <w:p w:rsidR="001F0D6B" w:rsidRPr="001F0D6B" w:rsidRDefault="001F0D6B" w:rsidP="001F0D6B">
      <w:pPr>
        <w:widowControl w:val="0"/>
        <w:autoSpaceDE w:val="0"/>
        <w:autoSpaceDN w:val="0"/>
        <w:adjustRightInd w:val="0"/>
        <w:spacing w:after="0" w:line="240" w:lineRule="auto"/>
        <w:jc w:val="both"/>
        <w:rPr>
          <w:rFonts w:ascii="Courier New" w:eastAsia="Times New Roman" w:hAnsi="Courier New" w:cs="Courier New"/>
        </w:rPr>
      </w:pPr>
      <w:r w:rsidRPr="001F0D6B">
        <w:rPr>
          <w:rFonts w:ascii="Courier New" w:eastAsia="Times New Roman" w:hAnsi="Courier New" w:cs="Courier New"/>
        </w:rPr>
        <w:t xml:space="preserve">│ муниципальной услуги  │            </w:t>
      </w:r>
      <w:proofErr w:type="spellStart"/>
      <w:r w:rsidRPr="001F0D6B">
        <w:rPr>
          <w:rFonts w:ascii="Courier New" w:eastAsia="Times New Roman" w:hAnsi="Courier New" w:cs="Courier New"/>
        </w:rPr>
        <w:t>│</w:t>
      </w:r>
      <w:proofErr w:type="spellEnd"/>
      <w:r w:rsidRPr="001F0D6B">
        <w:rPr>
          <w:rFonts w:ascii="Courier New" w:eastAsia="Times New Roman" w:hAnsi="Courier New" w:cs="Courier New"/>
        </w:rPr>
        <w:t xml:space="preserve">                                  </w:t>
      </w:r>
      <w:proofErr w:type="spellStart"/>
      <w:r w:rsidRPr="001F0D6B">
        <w:rPr>
          <w:rFonts w:ascii="Courier New" w:eastAsia="Times New Roman" w:hAnsi="Courier New" w:cs="Courier New"/>
        </w:rPr>
        <w:t>│</w:t>
      </w:r>
      <w:proofErr w:type="spellEnd"/>
    </w:p>
    <w:p w:rsidR="001F0D6B" w:rsidRPr="001F0D6B" w:rsidRDefault="001F0D6B" w:rsidP="001F0D6B">
      <w:pPr>
        <w:widowControl w:val="0"/>
        <w:autoSpaceDE w:val="0"/>
        <w:autoSpaceDN w:val="0"/>
        <w:adjustRightInd w:val="0"/>
        <w:spacing w:after="0" w:line="240" w:lineRule="auto"/>
        <w:jc w:val="both"/>
        <w:rPr>
          <w:rFonts w:ascii="Courier New" w:eastAsia="Times New Roman" w:hAnsi="Courier New" w:cs="Courier New"/>
        </w:rPr>
      </w:pPr>
      <w:r w:rsidRPr="001F0D6B">
        <w:rPr>
          <w:rFonts w:ascii="Courier New" w:eastAsia="Times New Roman" w:hAnsi="Courier New" w:cs="Courier New"/>
        </w:rPr>
        <w:t xml:space="preserve">│     7 рабочих дней    │            </w:t>
      </w:r>
      <w:proofErr w:type="spellStart"/>
      <w:r w:rsidRPr="001F0D6B">
        <w:rPr>
          <w:rFonts w:ascii="Courier New" w:eastAsia="Times New Roman" w:hAnsi="Courier New" w:cs="Courier New"/>
        </w:rPr>
        <w:t>│</w:t>
      </w:r>
      <w:proofErr w:type="spellEnd"/>
      <w:r w:rsidRPr="001F0D6B">
        <w:rPr>
          <w:rFonts w:ascii="Courier New" w:eastAsia="Times New Roman" w:hAnsi="Courier New" w:cs="Courier New"/>
        </w:rPr>
        <w:t xml:space="preserve">                                  </w:t>
      </w:r>
      <w:proofErr w:type="spellStart"/>
      <w:r w:rsidRPr="001F0D6B">
        <w:rPr>
          <w:rFonts w:ascii="Courier New" w:eastAsia="Times New Roman" w:hAnsi="Courier New" w:cs="Courier New"/>
        </w:rPr>
        <w:t>│</w:t>
      </w:r>
      <w:proofErr w:type="spellEnd"/>
    </w:p>
    <w:p w:rsidR="001F0D6B" w:rsidRPr="001F0D6B" w:rsidRDefault="001F0D6B" w:rsidP="001F0D6B">
      <w:pPr>
        <w:widowControl w:val="0"/>
        <w:autoSpaceDE w:val="0"/>
        <w:autoSpaceDN w:val="0"/>
        <w:adjustRightInd w:val="0"/>
        <w:spacing w:after="0" w:line="240" w:lineRule="auto"/>
        <w:jc w:val="both"/>
        <w:rPr>
          <w:rFonts w:ascii="Courier New" w:eastAsia="Times New Roman" w:hAnsi="Courier New" w:cs="Courier New"/>
        </w:rPr>
      </w:pPr>
      <w:r w:rsidRPr="001F0D6B">
        <w:rPr>
          <w:rFonts w:ascii="Courier New" w:eastAsia="Times New Roman" w:hAnsi="Courier New" w:cs="Courier New"/>
        </w:rPr>
        <w:t>└───────────────────────┘            └────────────────┬─────────────────┘</w:t>
      </w:r>
    </w:p>
    <w:p w:rsidR="001F0D6B" w:rsidRPr="001F0D6B" w:rsidRDefault="001F0D6B" w:rsidP="001F0D6B">
      <w:pPr>
        <w:widowControl w:val="0"/>
        <w:autoSpaceDE w:val="0"/>
        <w:autoSpaceDN w:val="0"/>
        <w:adjustRightInd w:val="0"/>
        <w:spacing w:after="0" w:line="240" w:lineRule="auto"/>
        <w:jc w:val="both"/>
        <w:rPr>
          <w:rFonts w:ascii="Courier New" w:eastAsia="Times New Roman" w:hAnsi="Courier New" w:cs="Courier New"/>
        </w:rPr>
      </w:pPr>
      <w:r w:rsidRPr="001F0D6B">
        <w:rPr>
          <w:rFonts w:ascii="Courier New" w:eastAsia="Times New Roman" w:hAnsi="Courier New" w:cs="Courier New"/>
        </w:rPr>
        <w:t xml:space="preserve">                                                      │</w:t>
      </w:r>
    </w:p>
    <w:p w:rsidR="001F0D6B" w:rsidRPr="001F0D6B" w:rsidRDefault="001F0D6B" w:rsidP="001F0D6B">
      <w:pPr>
        <w:widowControl w:val="0"/>
        <w:autoSpaceDE w:val="0"/>
        <w:autoSpaceDN w:val="0"/>
        <w:adjustRightInd w:val="0"/>
        <w:spacing w:after="0" w:line="240" w:lineRule="auto"/>
        <w:jc w:val="both"/>
        <w:rPr>
          <w:rFonts w:ascii="Courier New" w:eastAsia="Times New Roman" w:hAnsi="Courier New" w:cs="Courier New"/>
        </w:rPr>
      </w:pPr>
      <w:r w:rsidRPr="001F0D6B">
        <w:rPr>
          <w:rFonts w:ascii="Courier New" w:eastAsia="Times New Roman" w:hAnsi="Courier New" w:cs="Courier New"/>
        </w:rPr>
        <w:t xml:space="preserve">                                     ┌────────────────▼─────────────────┐</w:t>
      </w:r>
    </w:p>
    <w:p w:rsidR="001F0D6B" w:rsidRPr="001F0D6B" w:rsidRDefault="001F0D6B" w:rsidP="001F0D6B">
      <w:pPr>
        <w:widowControl w:val="0"/>
        <w:autoSpaceDE w:val="0"/>
        <w:autoSpaceDN w:val="0"/>
        <w:adjustRightInd w:val="0"/>
        <w:spacing w:after="0" w:line="240" w:lineRule="auto"/>
        <w:jc w:val="both"/>
        <w:rPr>
          <w:rFonts w:ascii="Courier New" w:eastAsia="Times New Roman" w:hAnsi="Courier New" w:cs="Courier New"/>
        </w:rPr>
      </w:pPr>
      <w:r w:rsidRPr="001F0D6B">
        <w:rPr>
          <w:rFonts w:ascii="Courier New" w:eastAsia="Times New Roman" w:hAnsi="Courier New" w:cs="Courier New"/>
        </w:rPr>
        <w:t xml:space="preserve">                                     │     Рассмотрение документов      │</w:t>
      </w:r>
    </w:p>
    <w:p w:rsidR="001F0D6B" w:rsidRPr="001F0D6B" w:rsidRDefault="001F0D6B" w:rsidP="001F0D6B">
      <w:pPr>
        <w:widowControl w:val="0"/>
        <w:autoSpaceDE w:val="0"/>
        <w:autoSpaceDN w:val="0"/>
        <w:adjustRightInd w:val="0"/>
        <w:spacing w:after="0" w:line="240" w:lineRule="auto"/>
        <w:jc w:val="both"/>
        <w:rPr>
          <w:rFonts w:ascii="Courier New" w:eastAsia="Times New Roman" w:hAnsi="Courier New" w:cs="Courier New"/>
        </w:rPr>
      </w:pPr>
      <w:r w:rsidRPr="001F0D6B">
        <w:rPr>
          <w:rFonts w:ascii="Courier New" w:eastAsia="Times New Roman" w:hAnsi="Courier New" w:cs="Courier New"/>
        </w:rPr>
        <w:t xml:space="preserve">                                     │             3 рабочих дня        │</w:t>
      </w:r>
    </w:p>
    <w:p w:rsidR="001F0D6B" w:rsidRPr="001F0D6B" w:rsidRDefault="001F0D6B" w:rsidP="001F0D6B">
      <w:pPr>
        <w:widowControl w:val="0"/>
        <w:autoSpaceDE w:val="0"/>
        <w:autoSpaceDN w:val="0"/>
        <w:adjustRightInd w:val="0"/>
        <w:spacing w:after="0" w:line="240" w:lineRule="auto"/>
        <w:jc w:val="both"/>
        <w:rPr>
          <w:rFonts w:ascii="Courier New" w:eastAsia="Times New Roman" w:hAnsi="Courier New" w:cs="Courier New"/>
        </w:rPr>
      </w:pPr>
      <w:r w:rsidRPr="001F0D6B">
        <w:rPr>
          <w:rFonts w:ascii="Courier New" w:eastAsia="Times New Roman" w:hAnsi="Courier New" w:cs="Courier New"/>
        </w:rPr>
        <w:t xml:space="preserve">                                     └────────────────┬─────────────────┘</w:t>
      </w:r>
    </w:p>
    <w:p w:rsidR="001F0D6B" w:rsidRPr="001F0D6B" w:rsidRDefault="001F0D6B" w:rsidP="001F0D6B">
      <w:pPr>
        <w:widowControl w:val="0"/>
        <w:autoSpaceDE w:val="0"/>
        <w:autoSpaceDN w:val="0"/>
        <w:adjustRightInd w:val="0"/>
        <w:spacing w:after="0" w:line="240" w:lineRule="auto"/>
        <w:jc w:val="both"/>
        <w:rPr>
          <w:rFonts w:ascii="Courier New" w:eastAsia="Times New Roman" w:hAnsi="Courier New" w:cs="Courier New"/>
        </w:rPr>
      </w:pPr>
      <w:r w:rsidRPr="001F0D6B">
        <w:rPr>
          <w:rFonts w:ascii="Courier New" w:eastAsia="Times New Roman" w:hAnsi="Courier New" w:cs="Courier New"/>
        </w:rPr>
        <w:t xml:space="preserve">                                                      │</w:t>
      </w:r>
    </w:p>
    <w:p w:rsidR="001F0D6B" w:rsidRPr="001F0D6B" w:rsidRDefault="001F0D6B" w:rsidP="001F0D6B">
      <w:pPr>
        <w:widowControl w:val="0"/>
        <w:autoSpaceDE w:val="0"/>
        <w:autoSpaceDN w:val="0"/>
        <w:adjustRightInd w:val="0"/>
        <w:spacing w:after="0" w:line="240" w:lineRule="auto"/>
        <w:jc w:val="both"/>
        <w:rPr>
          <w:rFonts w:ascii="Courier New" w:eastAsia="Times New Roman" w:hAnsi="Courier New" w:cs="Courier New"/>
        </w:rPr>
      </w:pPr>
      <w:r w:rsidRPr="001F0D6B">
        <w:rPr>
          <w:rFonts w:ascii="Courier New" w:eastAsia="Times New Roman" w:hAnsi="Courier New" w:cs="Courier New"/>
        </w:rPr>
        <w:t xml:space="preserve">                                     ┌────────────────▼─────────────────┐</w:t>
      </w:r>
    </w:p>
    <w:p w:rsidR="001F0D6B" w:rsidRPr="001F0D6B" w:rsidRDefault="001F0D6B" w:rsidP="001F0D6B">
      <w:pPr>
        <w:widowControl w:val="0"/>
        <w:autoSpaceDE w:val="0"/>
        <w:autoSpaceDN w:val="0"/>
        <w:adjustRightInd w:val="0"/>
        <w:spacing w:after="0" w:line="240" w:lineRule="auto"/>
        <w:jc w:val="both"/>
        <w:rPr>
          <w:rFonts w:ascii="Courier New" w:eastAsia="Times New Roman" w:hAnsi="Courier New" w:cs="Courier New"/>
        </w:rPr>
      </w:pPr>
      <w:r w:rsidRPr="001F0D6B">
        <w:rPr>
          <w:rFonts w:ascii="Courier New" w:eastAsia="Times New Roman" w:hAnsi="Courier New" w:cs="Courier New"/>
        </w:rPr>
        <w:t xml:space="preserve">                                     │   Выдача Разрешения заявителю    │</w:t>
      </w:r>
    </w:p>
    <w:p w:rsidR="001F0D6B" w:rsidRPr="001F0D6B" w:rsidRDefault="001F0D6B" w:rsidP="001F0D6B">
      <w:pPr>
        <w:widowControl w:val="0"/>
        <w:autoSpaceDE w:val="0"/>
        <w:autoSpaceDN w:val="0"/>
        <w:adjustRightInd w:val="0"/>
        <w:spacing w:after="0" w:line="240" w:lineRule="auto"/>
        <w:jc w:val="both"/>
        <w:rPr>
          <w:rFonts w:ascii="Courier New" w:eastAsia="Times New Roman" w:hAnsi="Courier New" w:cs="Courier New"/>
        </w:rPr>
      </w:pPr>
      <w:r w:rsidRPr="001F0D6B">
        <w:rPr>
          <w:rFonts w:ascii="Courier New" w:eastAsia="Times New Roman" w:hAnsi="Courier New" w:cs="Courier New"/>
        </w:rPr>
        <w:t xml:space="preserve">                                     │            1 рабочий день        │</w:t>
      </w:r>
    </w:p>
    <w:p w:rsidR="001F0D6B" w:rsidRPr="001F0D6B" w:rsidRDefault="001F0D6B" w:rsidP="001F0D6B">
      <w:pPr>
        <w:widowControl w:val="0"/>
        <w:autoSpaceDE w:val="0"/>
        <w:autoSpaceDN w:val="0"/>
        <w:adjustRightInd w:val="0"/>
        <w:spacing w:after="0" w:line="240" w:lineRule="auto"/>
        <w:jc w:val="both"/>
        <w:rPr>
          <w:rFonts w:ascii="Courier New" w:eastAsia="Times New Roman" w:hAnsi="Courier New" w:cs="Courier New"/>
        </w:rPr>
      </w:pPr>
      <w:r w:rsidRPr="001F0D6B">
        <w:rPr>
          <w:rFonts w:ascii="Courier New" w:eastAsia="Times New Roman" w:hAnsi="Courier New" w:cs="Courier New"/>
        </w:rPr>
        <w:t xml:space="preserve">                                     └──────────────────────────────────┘</w:t>
      </w:r>
    </w:p>
    <w:p w:rsidR="001F0D6B" w:rsidRPr="001F0D6B" w:rsidRDefault="001F0D6B" w:rsidP="001F0D6B">
      <w:pPr>
        <w:spacing w:after="0" w:line="240" w:lineRule="auto"/>
        <w:rPr>
          <w:rFonts w:ascii="Times New Roman" w:eastAsia="Times New Roman" w:hAnsi="Times New Roman" w:cs="Times New Roman"/>
          <w:sz w:val="24"/>
          <w:szCs w:val="24"/>
        </w:rPr>
      </w:pPr>
    </w:p>
    <w:p w:rsidR="001F0D6B" w:rsidRPr="001F0D6B" w:rsidRDefault="001F0D6B" w:rsidP="001F0D6B">
      <w:pPr>
        <w:spacing w:after="0" w:line="240" w:lineRule="auto"/>
        <w:rPr>
          <w:rFonts w:ascii="Times New Roman" w:eastAsia="Times New Roman" w:hAnsi="Times New Roman" w:cs="Times New Roman"/>
          <w:sz w:val="24"/>
          <w:szCs w:val="24"/>
        </w:rPr>
      </w:pPr>
    </w:p>
    <w:p w:rsidR="001F0D6B" w:rsidRPr="001F0D6B" w:rsidRDefault="001F0D6B" w:rsidP="001F0D6B">
      <w:pPr>
        <w:autoSpaceDE w:val="0"/>
        <w:autoSpaceDN w:val="0"/>
        <w:adjustRightInd w:val="0"/>
        <w:spacing w:after="0" w:line="240" w:lineRule="auto"/>
        <w:jc w:val="both"/>
        <w:rPr>
          <w:rFonts w:ascii="Times New Roman" w:eastAsia="Times New Roman" w:hAnsi="Times New Roman" w:cs="Times New Roman"/>
          <w:b/>
          <w:bCs/>
          <w:color w:val="26282F"/>
          <w:sz w:val="18"/>
          <w:szCs w:val="18"/>
        </w:rPr>
      </w:pPr>
    </w:p>
    <w:p w:rsidR="001F0D6B" w:rsidRPr="00506FDC" w:rsidRDefault="001F0D6B" w:rsidP="001F0D6B">
      <w:pPr>
        <w:autoSpaceDE w:val="0"/>
        <w:autoSpaceDN w:val="0"/>
        <w:adjustRightInd w:val="0"/>
        <w:spacing w:after="0" w:line="240" w:lineRule="auto"/>
        <w:jc w:val="both"/>
        <w:rPr>
          <w:rFonts w:ascii="Times New Roman" w:eastAsia="Times New Roman" w:hAnsi="Times New Roman" w:cs="Times New Roman"/>
          <w:bCs/>
          <w:color w:val="26282F"/>
          <w:sz w:val="26"/>
          <w:szCs w:val="26"/>
        </w:rPr>
      </w:pPr>
      <w:r w:rsidRPr="00506FDC">
        <w:rPr>
          <w:rFonts w:ascii="Times New Roman" w:eastAsia="Times New Roman" w:hAnsi="Times New Roman" w:cs="Times New Roman"/>
          <w:bCs/>
          <w:color w:val="26282F"/>
          <w:sz w:val="26"/>
          <w:szCs w:val="26"/>
        </w:rPr>
        <w:t>Застройщик  в течени</w:t>
      </w:r>
      <w:proofErr w:type="gramStart"/>
      <w:r w:rsidRPr="00506FDC">
        <w:rPr>
          <w:rFonts w:ascii="Times New Roman" w:eastAsia="Times New Roman" w:hAnsi="Times New Roman" w:cs="Times New Roman"/>
          <w:bCs/>
          <w:color w:val="26282F"/>
          <w:sz w:val="26"/>
          <w:szCs w:val="26"/>
        </w:rPr>
        <w:t>и</w:t>
      </w:r>
      <w:proofErr w:type="gramEnd"/>
      <w:r w:rsidRPr="00506FDC">
        <w:rPr>
          <w:rFonts w:ascii="Times New Roman" w:eastAsia="Times New Roman" w:hAnsi="Times New Roman" w:cs="Times New Roman"/>
          <w:bCs/>
          <w:color w:val="26282F"/>
          <w:sz w:val="26"/>
          <w:szCs w:val="26"/>
        </w:rPr>
        <w:t xml:space="preserve">  семи дней  со дня получения разрешения на строительство обязан безвозмездно  передать  в отдел строительства и развития общественной инфраструктуры  администрации Ибресинского района сведения и копии документов  для размещения  в информационной  системе  обеспечения градостроительной деятельности.</w:t>
      </w:r>
    </w:p>
    <w:p w:rsidR="001F0D6B" w:rsidRPr="001F0D6B" w:rsidRDefault="001F0D6B" w:rsidP="001F0D6B">
      <w:pPr>
        <w:autoSpaceDE w:val="0"/>
        <w:autoSpaceDN w:val="0"/>
        <w:adjustRightInd w:val="0"/>
        <w:spacing w:after="0" w:line="240" w:lineRule="auto"/>
        <w:ind w:firstLine="720"/>
        <w:rPr>
          <w:rFonts w:ascii="Times New Roman" w:eastAsia="Times New Roman" w:hAnsi="Times New Roman" w:cs="Times New Roman"/>
          <w:b/>
          <w:bCs/>
          <w:color w:val="26282F"/>
          <w:sz w:val="24"/>
          <w:szCs w:val="24"/>
        </w:rPr>
      </w:pPr>
    </w:p>
    <w:p w:rsidR="001F0D6B" w:rsidRPr="001F0D6B" w:rsidRDefault="001F0D6B" w:rsidP="001F0D6B">
      <w:pPr>
        <w:autoSpaceDE w:val="0"/>
        <w:autoSpaceDN w:val="0"/>
        <w:adjustRightInd w:val="0"/>
        <w:spacing w:after="0" w:line="240" w:lineRule="auto"/>
        <w:ind w:firstLine="720"/>
        <w:rPr>
          <w:rFonts w:ascii="Times New Roman" w:eastAsia="Times New Roman" w:hAnsi="Times New Roman" w:cs="Times New Roman"/>
          <w:b/>
          <w:bCs/>
          <w:color w:val="26282F"/>
          <w:sz w:val="24"/>
          <w:szCs w:val="24"/>
        </w:rPr>
      </w:pPr>
    </w:p>
    <w:p w:rsidR="001F0D6B" w:rsidRPr="001F0D6B" w:rsidRDefault="001F0D6B" w:rsidP="001F0D6B">
      <w:pPr>
        <w:autoSpaceDE w:val="0"/>
        <w:autoSpaceDN w:val="0"/>
        <w:adjustRightInd w:val="0"/>
        <w:spacing w:after="0" w:line="240" w:lineRule="auto"/>
        <w:ind w:firstLine="720"/>
        <w:rPr>
          <w:rFonts w:ascii="Times New Roman" w:eastAsia="Times New Roman" w:hAnsi="Times New Roman" w:cs="Times New Roman"/>
          <w:b/>
          <w:bCs/>
          <w:color w:val="26282F"/>
          <w:sz w:val="24"/>
          <w:szCs w:val="24"/>
        </w:rPr>
      </w:pPr>
    </w:p>
    <w:p w:rsidR="001F0D6B" w:rsidRPr="001F0D6B" w:rsidRDefault="001F0D6B" w:rsidP="001F0D6B">
      <w:pPr>
        <w:autoSpaceDE w:val="0"/>
        <w:autoSpaceDN w:val="0"/>
        <w:adjustRightInd w:val="0"/>
        <w:spacing w:after="0" w:line="240" w:lineRule="auto"/>
        <w:ind w:firstLine="720"/>
        <w:rPr>
          <w:rFonts w:ascii="Times New Roman" w:eastAsia="Times New Roman" w:hAnsi="Times New Roman" w:cs="Times New Roman"/>
          <w:b/>
          <w:bCs/>
          <w:color w:val="26282F"/>
          <w:sz w:val="24"/>
          <w:szCs w:val="24"/>
        </w:rPr>
      </w:pPr>
    </w:p>
    <w:p w:rsidR="001F0D6B" w:rsidRPr="001F0D6B" w:rsidRDefault="001F0D6B" w:rsidP="001F0D6B">
      <w:pPr>
        <w:autoSpaceDE w:val="0"/>
        <w:autoSpaceDN w:val="0"/>
        <w:adjustRightInd w:val="0"/>
        <w:spacing w:after="0" w:line="240" w:lineRule="auto"/>
        <w:ind w:firstLine="720"/>
        <w:rPr>
          <w:rFonts w:ascii="Times New Roman" w:eastAsia="Times New Roman" w:hAnsi="Times New Roman" w:cs="Times New Roman"/>
          <w:b/>
          <w:bCs/>
          <w:color w:val="26282F"/>
          <w:sz w:val="24"/>
          <w:szCs w:val="24"/>
        </w:rPr>
      </w:pPr>
    </w:p>
    <w:p w:rsidR="001F0D6B" w:rsidRPr="001F0D6B" w:rsidRDefault="001F0D6B" w:rsidP="001F0D6B">
      <w:pPr>
        <w:autoSpaceDE w:val="0"/>
        <w:autoSpaceDN w:val="0"/>
        <w:adjustRightInd w:val="0"/>
        <w:spacing w:after="0" w:line="240" w:lineRule="auto"/>
        <w:ind w:firstLine="720"/>
        <w:rPr>
          <w:rFonts w:ascii="Times New Roman" w:eastAsia="Times New Roman" w:hAnsi="Times New Roman" w:cs="Times New Roman"/>
          <w:b/>
          <w:bCs/>
          <w:color w:val="26282F"/>
          <w:sz w:val="24"/>
          <w:szCs w:val="24"/>
        </w:rPr>
      </w:pPr>
    </w:p>
    <w:p w:rsidR="001F0D6B" w:rsidRPr="001F0D6B" w:rsidRDefault="001F0D6B" w:rsidP="001F0D6B">
      <w:pPr>
        <w:autoSpaceDE w:val="0"/>
        <w:autoSpaceDN w:val="0"/>
        <w:adjustRightInd w:val="0"/>
        <w:spacing w:after="0" w:line="240" w:lineRule="auto"/>
        <w:ind w:firstLine="720"/>
        <w:rPr>
          <w:rFonts w:ascii="Times New Roman" w:eastAsia="Times New Roman" w:hAnsi="Times New Roman" w:cs="Times New Roman"/>
          <w:b/>
          <w:bCs/>
          <w:color w:val="26282F"/>
          <w:sz w:val="24"/>
          <w:szCs w:val="24"/>
        </w:rPr>
      </w:pPr>
    </w:p>
    <w:p w:rsidR="001F0D6B" w:rsidRPr="001F0D6B" w:rsidRDefault="001F0D6B" w:rsidP="001F0D6B">
      <w:pPr>
        <w:autoSpaceDE w:val="0"/>
        <w:autoSpaceDN w:val="0"/>
        <w:adjustRightInd w:val="0"/>
        <w:spacing w:after="0" w:line="240" w:lineRule="auto"/>
        <w:ind w:firstLine="720"/>
        <w:rPr>
          <w:rFonts w:ascii="Times New Roman" w:eastAsia="Times New Roman" w:hAnsi="Times New Roman" w:cs="Times New Roman"/>
          <w:b/>
          <w:bCs/>
          <w:color w:val="26282F"/>
          <w:sz w:val="24"/>
          <w:szCs w:val="24"/>
        </w:rPr>
      </w:pPr>
    </w:p>
    <w:p w:rsidR="001F0D6B" w:rsidRPr="001F0D6B" w:rsidRDefault="001F0D6B" w:rsidP="001F0D6B">
      <w:pPr>
        <w:autoSpaceDE w:val="0"/>
        <w:autoSpaceDN w:val="0"/>
        <w:adjustRightInd w:val="0"/>
        <w:spacing w:after="0" w:line="240" w:lineRule="auto"/>
        <w:ind w:firstLine="720"/>
        <w:rPr>
          <w:rFonts w:ascii="Times New Roman" w:eastAsia="Times New Roman" w:hAnsi="Times New Roman" w:cs="Times New Roman"/>
          <w:b/>
          <w:bCs/>
          <w:color w:val="26282F"/>
          <w:sz w:val="24"/>
          <w:szCs w:val="24"/>
        </w:rPr>
      </w:pPr>
    </w:p>
    <w:p w:rsidR="001F0D6B" w:rsidRPr="001F0D6B" w:rsidRDefault="001F0D6B" w:rsidP="001F0D6B">
      <w:pPr>
        <w:autoSpaceDE w:val="0"/>
        <w:autoSpaceDN w:val="0"/>
        <w:adjustRightInd w:val="0"/>
        <w:spacing w:after="0" w:line="240" w:lineRule="auto"/>
        <w:ind w:firstLine="720"/>
        <w:rPr>
          <w:rFonts w:ascii="Times New Roman" w:eastAsia="Times New Roman" w:hAnsi="Times New Roman" w:cs="Times New Roman"/>
          <w:b/>
          <w:bCs/>
          <w:color w:val="26282F"/>
          <w:sz w:val="24"/>
          <w:szCs w:val="24"/>
        </w:rPr>
      </w:pPr>
    </w:p>
    <w:p w:rsidR="001F0D6B" w:rsidRPr="001F0D6B" w:rsidRDefault="001F0D6B" w:rsidP="001F0D6B">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r w:rsidRPr="001F0D6B">
        <w:rPr>
          <w:rFonts w:ascii="Times New Roman" w:eastAsia="Times New Roman" w:hAnsi="Times New Roman" w:cs="Times New Roman"/>
          <w:b/>
          <w:bCs/>
          <w:sz w:val="24"/>
          <w:szCs w:val="24"/>
        </w:rPr>
        <w:lastRenderedPageBreak/>
        <w:t>Приложение N 7</w:t>
      </w:r>
      <w:r w:rsidRPr="001F0D6B">
        <w:rPr>
          <w:rFonts w:ascii="Times New Roman" w:eastAsia="Times New Roman" w:hAnsi="Times New Roman" w:cs="Times New Roman"/>
          <w:b/>
          <w:bCs/>
          <w:sz w:val="24"/>
          <w:szCs w:val="24"/>
        </w:rPr>
        <w:br/>
        <w:t xml:space="preserve">к </w:t>
      </w:r>
      <w:hyperlink w:anchor="sub_1000" w:history="1">
        <w:r w:rsidRPr="001F0D6B">
          <w:rPr>
            <w:rFonts w:ascii="Times New Roman" w:eastAsia="Times New Roman" w:hAnsi="Times New Roman" w:cs="Times New Roman"/>
            <w:b/>
            <w:bCs/>
            <w:sz w:val="24"/>
            <w:szCs w:val="24"/>
          </w:rPr>
          <w:t>Административному регламенту</w:t>
        </w:r>
      </w:hyperlink>
      <w:r w:rsidRPr="001F0D6B">
        <w:rPr>
          <w:rFonts w:ascii="Times New Roman" w:eastAsia="Times New Roman" w:hAnsi="Times New Roman" w:cs="Times New Roman"/>
          <w:b/>
          <w:bCs/>
          <w:sz w:val="24"/>
          <w:szCs w:val="24"/>
        </w:rPr>
        <w:br/>
        <w:t>по предоставлению муниципальной услуги</w:t>
      </w:r>
      <w:r w:rsidRPr="001F0D6B">
        <w:rPr>
          <w:rFonts w:ascii="Times New Roman" w:eastAsia="Times New Roman" w:hAnsi="Times New Roman" w:cs="Times New Roman"/>
          <w:b/>
          <w:bCs/>
          <w:sz w:val="24"/>
          <w:szCs w:val="24"/>
        </w:rPr>
        <w:br/>
        <w:t>"Выдача разрешений на строительство,</w:t>
      </w:r>
      <w:r w:rsidRPr="001F0D6B">
        <w:rPr>
          <w:rFonts w:ascii="Times New Roman" w:eastAsia="Times New Roman" w:hAnsi="Times New Roman" w:cs="Times New Roman"/>
          <w:b/>
          <w:bCs/>
          <w:sz w:val="24"/>
          <w:szCs w:val="24"/>
        </w:rPr>
        <w:br/>
        <w:t>реконструкцию объектов капитального</w:t>
      </w:r>
      <w:r w:rsidRPr="001F0D6B">
        <w:rPr>
          <w:rFonts w:ascii="Times New Roman" w:eastAsia="Times New Roman" w:hAnsi="Times New Roman" w:cs="Times New Roman"/>
          <w:b/>
          <w:bCs/>
          <w:sz w:val="24"/>
          <w:szCs w:val="24"/>
        </w:rPr>
        <w:br/>
        <w:t>строительства, капитальный ремонт и</w:t>
      </w:r>
    </w:p>
    <w:p w:rsidR="001F0D6B" w:rsidRPr="001F0D6B" w:rsidRDefault="001F0D6B" w:rsidP="001F0D6B">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r w:rsidRPr="001F0D6B">
        <w:rPr>
          <w:rFonts w:ascii="Times New Roman" w:eastAsia="Times New Roman" w:hAnsi="Times New Roman" w:cs="Times New Roman"/>
          <w:b/>
          <w:bCs/>
          <w:sz w:val="24"/>
          <w:szCs w:val="24"/>
        </w:rPr>
        <w:t xml:space="preserve"> индивидуальное жилищное строительство",</w:t>
      </w:r>
      <w:r w:rsidRPr="001F0D6B">
        <w:rPr>
          <w:rFonts w:ascii="Times New Roman" w:eastAsia="Times New Roman" w:hAnsi="Times New Roman" w:cs="Times New Roman"/>
          <w:b/>
          <w:bCs/>
          <w:sz w:val="24"/>
          <w:szCs w:val="24"/>
        </w:rPr>
        <w:br/>
      </w:r>
      <w:proofErr w:type="gramStart"/>
      <w:r w:rsidRPr="001F0D6B">
        <w:rPr>
          <w:rFonts w:ascii="Times New Roman" w:eastAsia="Times New Roman" w:hAnsi="Times New Roman" w:cs="Times New Roman"/>
          <w:b/>
          <w:bCs/>
          <w:sz w:val="24"/>
          <w:szCs w:val="24"/>
        </w:rPr>
        <w:t>утвержденному</w:t>
      </w:r>
      <w:proofErr w:type="gramEnd"/>
      <w:r w:rsidRPr="001F0D6B">
        <w:rPr>
          <w:rFonts w:ascii="Times New Roman" w:eastAsia="Times New Roman" w:hAnsi="Times New Roman" w:cs="Times New Roman"/>
          <w:b/>
          <w:bCs/>
          <w:sz w:val="24"/>
          <w:szCs w:val="24"/>
        </w:rPr>
        <w:t xml:space="preserve"> </w:t>
      </w:r>
      <w:hyperlink w:anchor="sub_0" w:history="1">
        <w:r w:rsidRPr="001F0D6B">
          <w:rPr>
            <w:rFonts w:ascii="Times New Roman" w:eastAsia="Times New Roman" w:hAnsi="Times New Roman" w:cs="Times New Roman"/>
            <w:b/>
            <w:bCs/>
            <w:sz w:val="24"/>
            <w:szCs w:val="24"/>
          </w:rPr>
          <w:t>постановлением</w:t>
        </w:r>
      </w:hyperlink>
      <w:r w:rsidRPr="001F0D6B">
        <w:rPr>
          <w:rFonts w:ascii="Times New Roman" w:eastAsia="Times New Roman" w:hAnsi="Times New Roman" w:cs="Times New Roman"/>
          <w:b/>
          <w:bCs/>
          <w:sz w:val="24"/>
          <w:szCs w:val="24"/>
        </w:rPr>
        <w:br/>
      </w:r>
      <w:bookmarkEnd w:id="109"/>
      <w:r w:rsidRPr="001F0D6B">
        <w:rPr>
          <w:rFonts w:ascii="Times New Roman" w:eastAsia="Times New Roman" w:hAnsi="Times New Roman" w:cs="Times New Roman"/>
          <w:b/>
          <w:bCs/>
          <w:sz w:val="24"/>
          <w:szCs w:val="24"/>
        </w:rPr>
        <w:t>администрации Ибресинского района</w:t>
      </w:r>
    </w:p>
    <w:p w:rsidR="001F0D6B" w:rsidRPr="001F0D6B" w:rsidRDefault="001F0D6B" w:rsidP="001F0D6B">
      <w:pPr>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1F0D6B">
        <w:rPr>
          <w:rFonts w:ascii="Times New Roman" w:eastAsia="Times New Roman" w:hAnsi="Times New Roman" w:cs="Times New Roman"/>
          <w:b/>
          <w:bCs/>
          <w:sz w:val="24"/>
          <w:szCs w:val="24"/>
        </w:rPr>
        <w:t>от             .201</w:t>
      </w:r>
      <w:r w:rsidR="00506FDC">
        <w:rPr>
          <w:rFonts w:ascii="Times New Roman" w:eastAsia="Times New Roman" w:hAnsi="Times New Roman" w:cs="Times New Roman"/>
          <w:b/>
          <w:bCs/>
          <w:sz w:val="24"/>
          <w:szCs w:val="24"/>
        </w:rPr>
        <w:t>8</w:t>
      </w:r>
      <w:r w:rsidRPr="001F0D6B">
        <w:rPr>
          <w:rFonts w:ascii="Times New Roman" w:eastAsia="Times New Roman" w:hAnsi="Times New Roman" w:cs="Times New Roman"/>
          <w:b/>
          <w:bCs/>
          <w:sz w:val="24"/>
          <w:szCs w:val="24"/>
        </w:rPr>
        <w:t xml:space="preserve"> г. №</w:t>
      </w:r>
    </w:p>
    <w:p w:rsidR="001F0D6B" w:rsidRPr="001F0D6B" w:rsidRDefault="001F0D6B" w:rsidP="001F0D6B">
      <w:pPr>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1F0D6B" w:rsidRPr="001F0D6B" w:rsidRDefault="001F0D6B" w:rsidP="001F0D6B">
      <w:pPr>
        <w:autoSpaceDE w:val="0"/>
        <w:autoSpaceDN w:val="0"/>
        <w:adjustRightInd w:val="0"/>
        <w:spacing w:after="0" w:line="240" w:lineRule="auto"/>
        <w:jc w:val="center"/>
        <w:rPr>
          <w:rFonts w:ascii="Times New Roman" w:eastAsia="Times New Roman" w:hAnsi="Times New Roman" w:cs="Times New Roman"/>
          <w:sz w:val="24"/>
          <w:szCs w:val="24"/>
        </w:rPr>
      </w:pPr>
      <w:r w:rsidRPr="001F0D6B">
        <w:rPr>
          <w:rFonts w:ascii="Times New Roman" w:eastAsia="Times New Roman" w:hAnsi="Times New Roman" w:cs="Times New Roman"/>
          <w:b/>
          <w:bCs/>
          <w:color w:val="26282F"/>
          <w:sz w:val="24"/>
          <w:szCs w:val="24"/>
        </w:rPr>
        <w:t>Уведомление</w:t>
      </w:r>
    </w:p>
    <w:p w:rsidR="001F0D6B" w:rsidRPr="001F0D6B" w:rsidRDefault="001F0D6B" w:rsidP="001F0D6B">
      <w:pPr>
        <w:autoSpaceDE w:val="0"/>
        <w:autoSpaceDN w:val="0"/>
        <w:adjustRightInd w:val="0"/>
        <w:spacing w:after="0" w:line="240" w:lineRule="auto"/>
        <w:jc w:val="center"/>
        <w:rPr>
          <w:rFonts w:ascii="Times New Roman" w:eastAsia="Times New Roman" w:hAnsi="Times New Roman" w:cs="Times New Roman"/>
          <w:sz w:val="24"/>
          <w:szCs w:val="24"/>
        </w:rPr>
      </w:pPr>
      <w:r w:rsidRPr="001F0D6B">
        <w:rPr>
          <w:rFonts w:ascii="Times New Roman" w:eastAsia="Times New Roman" w:hAnsi="Times New Roman" w:cs="Times New Roman"/>
          <w:b/>
          <w:bCs/>
          <w:color w:val="26282F"/>
          <w:sz w:val="24"/>
          <w:szCs w:val="24"/>
        </w:rPr>
        <w:t>об отказе в выдаче разрешения на строительство</w:t>
      </w:r>
    </w:p>
    <w:p w:rsidR="001F0D6B" w:rsidRPr="001F0D6B" w:rsidRDefault="001F0D6B" w:rsidP="001F0D6B">
      <w:pPr>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1F0D6B" w:rsidRPr="001F0D6B" w:rsidRDefault="001F0D6B" w:rsidP="001F0D6B">
      <w:pPr>
        <w:autoSpaceDE w:val="0"/>
        <w:autoSpaceDN w:val="0"/>
        <w:adjustRightInd w:val="0"/>
        <w:spacing w:after="0" w:line="240" w:lineRule="auto"/>
        <w:jc w:val="right"/>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"___" __________ 20__ г.</w:t>
      </w:r>
    </w:p>
    <w:p w:rsidR="001F0D6B" w:rsidRPr="001F0D6B" w:rsidRDefault="001F0D6B" w:rsidP="001F0D6B">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Уполномоченный на выдачу разрешений орган</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_________________________________________________________________________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(наименование органа, уполномоченного на выдачу разрешения)</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уведомляет ______________________________________________________________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w:t>
      </w:r>
      <w:proofErr w:type="gramStart"/>
      <w:r w:rsidRPr="001F0D6B">
        <w:rPr>
          <w:rFonts w:ascii="Times New Roman" w:eastAsia="Times New Roman" w:hAnsi="Times New Roman" w:cs="Times New Roman"/>
          <w:sz w:val="24"/>
          <w:szCs w:val="24"/>
        </w:rPr>
        <w:t>(полное наименование организации,</w:t>
      </w:r>
      <w:proofErr w:type="gramEnd"/>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_________________________________________________________________________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ИНН/КПП, ЕГРН, юридический адрес</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_________________________________________________________________________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w:t>
      </w:r>
      <w:proofErr w:type="gramStart"/>
      <w:r w:rsidRPr="001F0D6B">
        <w:rPr>
          <w:rFonts w:ascii="Times New Roman" w:eastAsia="Times New Roman" w:hAnsi="Times New Roman" w:cs="Times New Roman"/>
          <w:sz w:val="24"/>
          <w:szCs w:val="24"/>
        </w:rPr>
        <w:t>(ФИО индивидуального предпринимателя, ИНН, ЕГРНИП, адрес места</w:t>
      </w:r>
      <w:proofErr w:type="gramEnd"/>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жительства)</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о прекращении действия  разрешения на строительство.</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Причина: _________________________________________________________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_________________________________________________________________________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Начальник</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______________________________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(наименование органа) (подпись) (Ф.И.О.)</w:t>
      </w:r>
    </w:p>
    <w:p w:rsidR="001F0D6B" w:rsidRPr="001F0D6B" w:rsidRDefault="001F0D6B" w:rsidP="001F0D6B">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 xml:space="preserve">     Уведомление получил:</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_________________________________ __________ "___" __________ 200__ г.</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proofErr w:type="gramStart"/>
      <w:r w:rsidRPr="001F0D6B">
        <w:rPr>
          <w:rFonts w:ascii="Times New Roman" w:eastAsia="Times New Roman" w:hAnsi="Times New Roman" w:cs="Times New Roman"/>
          <w:sz w:val="24"/>
          <w:szCs w:val="24"/>
        </w:rPr>
        <w:t>(Ф.И.О. руководителя организации, (подпись)  (дата получения)</w:t>
      </w:r>
      <w:proofErr w:type="gramEnd"/>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полное наименование организации</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proofErr w:type="gramStart"/>
      <w:r w:rsidRPr="001F0D6B">
        <w:rPr>
          <w:rFonts w:ascii="Times New Roman" w:eastAsia="Times New Roman" w:hAnsi="Times New Roman" w:cs="Times New Roman"/>
          <w:sz w:val="24"/>
          <w:szCs w:val="24"/>
        </w:rPr>
        <w:t>(Ф.И.О. физического лица либо Ф.И.О.</w:t>
      </w:r>
      <w:proofErr w:type="gramEnd"/>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ее (его) представителя)</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Исполнитель:</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Ф.И.О. _____________</w:t>
      </w:r>
    </w:p>
    <w:p w:rsidR="001F0D6B" w:rsidRPr="001F0D6B" w:rsidRDefault="001F0D6B" w:rsidP="001F0D6B">
      <w:pPr>
        <w:autoSpaceDE w:val="0"/>
        <w:autoSpaceDN w:val="0"/>
        <w:adjustRightInd w:val="0"/>
        <w:spacing w:after="0" w:line="240" w:lineRule="auto"/>
        <w:rPr>
          <w:rFonts w:ascii="Times New Roman" w:eastAsia="Times New Roman" w:hAnsi="Times New Roman" w:cs="Times New Roman"/>
          <w:sz w:val="24"/>
          <w:szCs w:val="24"/>
        </w:rPr>
      </w:pPr>
      <w:r w:rsidRPr="001F0D6B">
        <w:rPr>
          <w:rFonts w:ascii="Times New Roman" w:eastAsia="Times New Roman" w:hAnsi="Times New Roman" w:cs="Times New Roman"/>
          <w:sz w:val="24"/>
          <w:szCs w:val="24"/>
        </w:rPr>
        <w:t>Телефон: ___________</w:t>
      </w:r>
    </w:p>
    <w:p w:rsidR="001F0D6B" w:rsidRPr="001F0D6B" w:rsidRDefault="001F0D6B" w:rsidP="001F0D6B">
      <w:pPr>
        <w:autoSpaceDE w:val="0"/>
        <w:autoSpaceDN w:val="0"/>
        <w:adjustRightInd w:val="0"/>
        <w:spacing w:after="0" w:line="240" w:lineRule="auto"/>
        <w:ind w:firstLine="720"/>
        <w:jc w:val="both"/>
        <w:rPr>
          <w:rFonts w:ascii="Times New Roman" w:eastAsia="Times New Roman" w:hAnsi="Times New Roman" w:cs="Times New Roman"/>
          <w:sz w:val="24"/>
          <w:szCs w:val="24"/>
        </w:rPr>
      </w:pPr>
    </w:p>
    <w:sectPr w:rsidR="001F0D6B" w:rsidRPr="001F0D6B" w:rsidSect="00DF73F9">
      <w:pgSz w:w="11906" w:h="16838"/>
      <w:pgMar w:top="1134" w:right="924" w:bottom="993"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FBA" w:rsidRDefault="000F0FBA" w:rsidP="006C52A1">
      <w:pPr>
        <w:spacing w:after="0" w:line="240" w:lineRule="auto"/>
      </w:pPr>
      <w:r>
        <w:separator/>
      </w:r>
    </w:p>
  </w:endnote>
  <w:endnote w:type="continuationSeparator" w:id="1">
    <w:p w:rsidR="000F0FBA" w:rsidRDefault="000F0FBA"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FBA" w:rsidRDefault="000F0FBA">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FBA" w:rsidRDefault="000F0FBA">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FBA" w:rsidRDefault="000F0FBA">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FBA" w:rsidRDefault="000F0FBA">
    <w:pPr>
      <w:pStyle w:val="af3"/>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0F0FBA" w:rsidRDefault="000F0FBA">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FBA" w:rsidRDefault="000F0FBA" w:rsidP="006C52A1">
      <w:pPr>
        <w:spacing w:after="0" w:line="240" w:lineRule="auto"/>
      </w:pPr>
      <w:r>
        <w:separator/>
      </w:r>
    </w:p>
  </w:footnote>
  <w:footnote w:type="continuationSeparator" w:id="1">
    <w:p w:rsidR="000F0FBA" w:rsidRDefault="000F0FBA" w:rsidP="006C52A1">
      <w:pPr>
        <w:spacing w:after="0" w:line="240" w:lineRule="auto"/>
      </w:pPr>
      <w:r>
        <w:continuationSeparator/>
      </w:r>
    </w:p>
  </w:footnote>
  <w:footnote w:id="2">
    <w:p w:rsidR="000F0FBA" w:rsidRPr="00F44B65" w:rsidRDefault="000F0FBA" w:rsidP="003743EA">
      <w:pPr>
        <w:pStyle w:val="aff5"/>
      </w:pPr>
      <w:r w:rsidRPr="00F44B65">
        <w:rPr>
          <w:rStyle w:val="afff2"/>
        </w:rPr>
        <w:footnoteRef/>
      </w:r>
      <w:r w:rsidRPr="00F44B65">
        <w:t xml:space="preserve"> Значения показателей фиксируются на 01 января отчетного года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FBA" w:rsidRDefault="000F0FBA">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FBA" w:rsidRDefault="000F0FBA">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FBA" w:rsidRDefault="000F0FBA">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FBA" w:rsidRDefault="000F0FBA" w:rsidP="00AB1A98">
    <w:pPr>
      <w:pStyle w:val="af1"/>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1418"/>
    <w:multiLevelType w:val="multilevel"/>
    <w:tmpl w:val="CBDAFE5E"/>
    <w:lvl w:ilvl="0">
      <w:start w:val="1"/>
      <w:numFmt w:val="decimal"/>
      <w:lvlText w:val="%1."/>
      <w:lvlJc w:val="left"/>
      <w:pPr>
        <w:ind w:left="1335" w:hanging="79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
    <w:nsid w:val="088932EE"/>
    <w:multiLevelType w:val="hybridMultilevel"/>
    <w:tmpl w:val="07686508"/>
    <w:name w:val="WW8Num3"/>
    <w:lvl w:ilvl="0" w:tplc="3908588C">
      <w:start w:val="1"/>
      <w:numFmt w:val="bullet"/>
      <w:pStyle w:val="a"/>
      <w:lvlText w:val=""/>
      <w:lvlJc w:val="left"/>
      <w:pPr>
        <w:tabs>
          <w:tab w:val="num" w:pos="360"/>
        </w:tabs>
        <w:ind w:left="360" w:hanging="360"/>
      </w:pPr>
      <w:rPr>
        <w:rFonts w:ascii="Symbol" w:hAnsi="Symbol" w:hint="default"/>
      </w:rPr>
    </w:lvl>
    <w:lvl w:ilvl="1" w:tplc="6A664E7A" w:tentative="1">
      <w:start w:val="1"/>
      <w:numFmt w:val="bullet"/>
      <w:lvlText w:val="o"/>
      <w:lvlJc w:val="left"/>
      <w:pPr>
        <w:tabs>
          <w:tab w:val="num" w:pos="1080"/>
        </w:tabs>
        <w:ind w:left="1080" w:hanging="360"/>
      </w:pPr>
      <w:rPr>
        <w:rFonts w:ascii="Courier New" w:hAnsi="Courier New" w:cs="Courier New" w:hint="default"/>
      </w:rPr>
    </w:lvl>
    <w:lvl w:ilvl="2" w:tplc="EC54F3F6" w:tentative="1">
      <w:start w:val="1"/>
      <w:numFmt w:val="bullet"/>
      <w:lvlText w:val=""/>
      <w:lvlJc w:val="left"/>
      <w:pPr>
        <w:tabs>
          <w:tab w:val="num" w:pos="1800"/>
        </w:tabs>
        <w:ind w:left="1800" w:hanging="360"/>
      </w:pPr>
      <w:rPr>
        <w:rFonts w:ascii="Wingdings" w:hAnsi="Wingdings" w:hint="default"/>
      </w:rPr>
    </w:lvl>
    <w:lvl w:ilvl="3" w:tplc="E2D0F7F6" w:tentative="1">
      <w:start w:val="1"/>
      <w:numFmt w:val="bullet"/>
      <w:lvlText w:val=""/>
      <w:lvlJc w:val="left"/>
      <w:pPr>
        <w:tabs>
          <w:tab w:val="num" w:pos="2520"/>
        </w:tabs>
        <w:ind w:left="2520" w:hanging="360"/>
      </w:pPr>
      <w:rPr>
        <w:rFonts w:ascii="Symbol" w:hAnsi="Symbol" w:hint="default"/>
      </w:rPr>
    </w:lvl>
    <w:lvl w:ilvl="4" w:tplc="414A1F48" w:tentative="1">
      <w:start w:val="1"/>
      <w:numFmt w:val="bullet"/>
      <w:lvlText w:val="o"/>
      <w:lvlJc w:val="left"/>
      <w:pPr>
        <w:tabs>
          <w:tab w:val="num" w:pos="3240"/>
        </w:tabs>
        <w:ind w:left="3240" w:hanging="360"/>
      </w:pPr>
      <w:rPr>
        <w:rFonts w:ascii="Courier New" w:hAnsi="Courier New" w:cs="Courier New" w:hint="default"/>
      </w:rPr>
    </w:lvl>
    <w:lvl w:ilvl="5" w:tplc="5372ACB6" w:tentative="1">
      <w:start w:val="1"/>
      <w:numFmt w:val="bullet"/>
      <w:lvlText w:val=""/>
      <w:lvlJc w:val="left"/>
      <w:pPr>
        <w:tabs>
          <w:tab w:val="num" w:pos="3960"/>
        </w:tabs>
        <w:ind w:left="3960" w:hanging="360"/>
      </w:pPr>
      <w:rPr>
        <w:rFonts w:ascii="Wingdings" w:hAnsi="Wingdings" w:hint="default"/>
      </w:rPr>
    </w:lvl>
    <w:lvl w:ilvl="6" w:tplc="3E84D7DA" w:tentative="1">
      <w:start w:val="1"/>
      <w:numFmt w:val="bullet"/>
      <w:lvlText w:val=""/>
      <w:lvlJc w:val="left"/>
      <w:pPr>
        <w:tabs>
          <w:tab w:val="num" w:pos="4680"/>
        </w:tabs>
        <w:ind w:left="4680" w:hanging="360"/>
      </w:pPr>
      <w:rPr>
        <w:rFonts w:ascii="Symbol" w:hAnsi="Symbol" w:hint="default"/>
      </w:rPr>
    </w:lvl>
    <w:lvl w:ilvl="7" w:tplc="3D44D2F8" w:tentative="1">
      <w:start w:val="1"/>
      <w:numFmt w:val="bullet"/>
      <w:lvlText w:val="o"/>
      <w:lvlJc w:val="left"/>
      <w:pPr>
        <w:tabs>
          <w:tab w:val="num" w:pos="5400"/>
        </w:tabs>
        <w:ind w:left="5400" w:hanging="360"/>
      </w:pPr>
      <w:rPr>
        <w:rFonts w:ascii="Courier New" w:hAnsi="Courier New" w:cs="Courier New" w:hint="default"/>
      </w:rPr>
    </w:lvl>
    <w:lvl w:ilvl="8" w:tplc="FE909D0A" w:tentative="1">
      <w:start w:val="1"/>
      <w:numFmt w:val="bullet"/>
      <w:lvlText w:val=""/>
      <w:lvlJc w:val="left"/>
      <w:pPr>
        <w:tabs>
          <w:tab w:val="num" w:pos="6120"/>
        </w:tabs>
        <w:ind w:left="6120" w:hanging="360"/>
      </w:pPr>
      <w:rPr>
        <w:rFonts w:ascii="Wingdings" w:hAnsi="Wingdings" w:hint="default"/>
      </w:rPr>
    </w:lvl>
  </w:abstractNum>
  <w:abstractNum w:abstractNumId="2">
    <w:nsid w:val="23AC457E"/>
    <w:multiLevelType w:val="hybridMultilevel"/>
    <w:tmpl w:val="1DFA77F8"/>
    <w:lvl w:ilvl="0" w:tplc="824E687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31B356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C245A9"/>
    <w:multiLevelType w:val="hybridMultilevel"/>
    <w:tmpl w:val="1E96D79C"/>
    <w:lvl w:ilvl="0" w:tplc="E7264966">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E354180"/>
    <w:multiLevelType w:val="hybridMultilevel"/>
    <w:tmpl w:val="235032E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2FD7F67"/>
    <w:multiLevelType w:val="multilevel"/>
    <w:tmpl w:val="3C80887C"/>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9">
    <w:nsid w:val="5CBB42F1"/>
    <w:multiLevelType w:val="hybridMultilevel"/>
    <w:tmpl w:val="1EFABC8E"/>
    <w:lvl w:ilvl="0" w:tplc="559C9DE0">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0">
    <w:nsid w:val="6DFC3ECB"/>
    <w:multiLevelType w:val="hybridMultilevel"/>
    <w:tmpl w:val="473299DC"/>
    <w:lvl w:ilvl="0" w:tplc="04190001">
      <w:start w:val="23"/>
      <w:numFmt w:val="bullet"/>
      <w:lvlText w:val="-"/>
      <w:lvlJc w:val="left"/>
      <w:pPr>
        <w:ind w:left="720" w:hanging="360"/>
      </w:pPr>
      <w:rPr>
        <w:rFonts w:ascii="Times New Roman" w:eastAsia="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1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3"/>
  </w:num>
  <w:num w:numId="3">
    <w:abstractNumId w:val="2"/>
  </w:num>
  <w:num w:numId="4">
    <w:abstractNumId w:val="8"/>
  </w:num>
  <w:num w:numId="5">
    <w:abstractNumId w:val="4"/>
  </w:num>
  <w:num w:numId="6">
    <w:abstractNumId w:val="5"/>
  </w:num>
  <w:num w:numId="7">
    <w:abstractNumId w:val="9"/>
  </w:num>
  <w:num w:numId="8">
    <w:abstractNumId w:val="7"/>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64211"/>
    <w:rsid w:val="000043E7"/>
    <w:rsid w:val="00006412"/>
    <w:rsid w:val="00017D81"/>
    <w:rsid w:val="000403D4"/>
    <w:rsid w:val="0005108E"/>
    <w:rsid w:val="0005401A"/>
    <w:rsid w:val="00056D72"/>
    <w:rsid w:val="0006558E"/>
    <w:rsid w:val="00066529"/>
    <w:rsid w:val="00081863"/>
    <w:rsid w:val="00092FD3"/>
    <w:rsid w:val="00097E89"/>
    <w:rsid w:val="000A0730"/>
    <w:rsid w:val="000A67BB"/>
    <w:rsid w:val="000E50A9"/>
    <w:rsid w:val="000F0FBA"/>
    <w:rsid w:val="000F107C"/>
    <w:rsid w:val="001029C0"/>
    <w:rsid w:val="00111A0E"/>
    <w:rsid w:val="00134B70"/>
    <w:rsid w:val="00142DB4"/>
    <w:rsid w:val="00144927"/>
    <w:rsid w:val="00152E9C"/>
    <w:rsid w:val="00172DF5"/>
    <w:rsid w:val="0018442F"/>
    <w:rsid w:val="001A0147"/>
    <w:rsid w:val="001A5D22"/>
    <w:rsid w:val="001A5E24"/>
    <w:rsid w:val="001C5FD9"/>
    <w:rsid w:val="001F0D6B"/>
    <w:rsid w:val="0020767D"/>
    <w:rsid w:val="0022084C"/>
    <w:rsid w:val="002456C9"/>
    <w:rsid w:val="002477F8"/>
    <w:rsid w:val="00273534"/>
    <w:rsid w:val="00296232"/>
    <w:rsid w:val="002A5C31"/>
    <w:rsid w:val="002B15AE"/>
    <w:rsid w:val="002C6971"/>
    <w:rsid w:val="002D18BD"/>
    <w:rsid w:val="002F32A7"/>
    <w:rsid w:val="002F586F"/>
    <w:rsid w:val="002F6D6E"/>
    <w:rsid w:val="00305F81"/>
    <w:rsid w:val="0032285B"/>
    <w:rsid w:val="00327B3F"/>
    <w:rsid w:val="00331E0E"/>
    <w:rsid w:val="00356275"/>
    <w:rsid w:val="00356967"/>
    <w:rsid w:val="00356E80"/>
    <w:rsid w:val="003659D6"/>
    <w:rsid w:val="003743EA"/>
    <w:rsid w:val="003756E7"/>
    <w:rsid w:val="0037687F"/>
    <w:rsid w:val="00401EB6"/>
    <w:rsid w:val="004047D1"/>
    <w:rsid w:val="00413018"/>
    <w:rsid w:val="004200F5"/>
    <w:rsid w:val="00423CE0"/>
    <w:rsid w:val="00434368"/>
    <w:rsid w:val="00451115"/>
    <w:rsid w:val="004567EC"/>
    <w:rsid w:val="004572F5"/>
    <w:rsid w:val="00465456"/>
    <w:rsid w:val="004664F7"/>
    <w:rsid w:val="0048056C"/>
    <w:rsid w:val="00490550"/>
    <w:rsid w:val="00496F21"/>
    <w:rsid w:val="004A30A4"/>
    <w:rsid w:val="004B02F9"/>
    <w:rsid w:val="004B0FA9"/>
    <w:rsid w:val="004B54BA"/>
    <w:rsid w:val="004C077F"/>
    <w:rsid w:val="004C5EAB"/>
    <w:rsid w:val="004D48F1"/>
    <w:rsid w:val="004E31E3"/>
    <w:rsid w:val="004E5AC1"/>
    <w:rsid w:val="004E6C0D"/>
    <w:rsid w:val="005026B8"/>
    <w:rsid w:val="00506FDC"/>
    <w:rsid w:val="0051106D"/>
    <w:rsid w:val="00511B46"/>
    <w:rsid w:val="005148D6"/>
    <w:rsid w:val="00524607"/>
    <w:rsid w:val="005327A1"/>
    <w:rsid w:val="005328F5"/>
    <w:rsid w:val="00537420"/>
    <w:rsid w:val="00556B10"/>
    <w:rsid w:val="005612DF"/>
    <w:rsid w:val="00564211"/>
    <w:rsid w:val="00565E8A"/>
    <w:rsid w:val="0058067F"/>
    <w:rsid w:val="00594DE7"/>
    <w:rsid w:val="005B6CD9"/>
    <w:rsid w:val="005B708B"/>
    <w:rsid w:val="005D4BEE"/>
    <w:rsid w:val="005E6ABD"/>
    <w:rsid w:val="005F15D4"/>
    <w:rsid w:val="005F54E1"/>
    <w:rsid w:val="005F6CBA"/>
    <w:rsid w:val="00613337"/>
    <w:rsid w:val="006160B1"/>
    <w:rsid w:val="006203B8"/>
    <w:rsid w:val="006221C3"/>
    <w:rsid w:val="00624B30"/>
    <w:rsid w:val="00633937"/>
    <w:rsid w:val="00634E5E"/>
    <w:rsid w:val="006474A0"/>
    <w:rsid w:val="0066341E"/>
    <w:rsid w:val="00666989"/>
    <w:rsid w:val="00674883"/>
    <w:rsid w:val="0068596F"/>
    <w:rsid w:val="006A1FD4"/>
    <w:rsid w:val="006A2A2E"/>
    <w:rsid w:val="006A4990"/>
    <w:rsid w:val="006B2AB5"/>
    <w:rsid w:val="006C52A1"/>
    <w:rsid w:val="006D728E"/>
    <w:rsid w:val="006F3C02"/>
    <w:rsid w:val="00707D11"/>
    <w:rsid w:val="0071230A"/>
    <w:rsid w:val="00713269"/>
    <w:rsid w:val="00735925"/>
    <w:rsid w:val="0074662F"/>
    <w:rsid w:val="00761C80"/>
    <w:rsid w:val="00763692"/>
    <w:rsid w:val="00774895"/>
    <w:rsid w:val="007861CA"/>
    <w:rsid w:val="007904EB"/>
    <w:rsid w:val="007A4E46"/>
    <w:rsid w:val="007A65F5"/>
    <w:rsid w:val="007B6998"/>
    <w:rsid w:val="007C5504"/>
    <w:rsid w:val="007E2967"/>
    <w:rsid w:val="007F6FE0"/>
    <w:rsid w:val="00801035"/>
    <w:rsid w:val="00824E34"/>
    <w:rsid w:val="00825D81"/>
    <w:rsid w:val="00842C4A"/>
    <w:rsid w:val="008441C5"/>
    <w:rsid w:val="00846FA5"/>
    <w:rsid w:val="008575F4"/>
    <w:rsid w:val="008824B8"/>
    <w:rsid w:val="00896242"/>
    <w:rsid w:val="008B481F"/>
    <w:rsid w:val="008D39D5"/>
    <w:rsid w:val="009001C0"/>
    <w:rsid w:val="00910788"/>
    <w:rsid w:val="009136D7"/>
    <w:rsid w:val="009250C2"/>
    <w:rsid w:val="00926F3E"/>
    <w:rsid w:val="00934E8E"/>
    <w:rsid w:val="00935175"/>
    <w:rsid w:val="009443EB"/>
    <w:rsid w:val="009572E1"/>
    <w:rsid w:val="009608C7"/>
    <w:rsid w:val="00963880"/>
    <w:rsid w:val="009663AA"/>
    <w:rsid w:val="00977425"/>
    <w:rsid w:val="009843E3"/>
    <w:rsid w:val="00986656"/>
    <w:rsid w:val="009A22F2"/>
    <w:rsid w:val="009A5936"/>
    <w:rsid w:val="009B19A5"/>
    <w:rsid w:val="009C2460"/>
    <w:rsid w:val="009D2DCA"/>
    <w:rsid w:val="009D6721"/>
    <w:rsid w:val="00A06B87"/>
    <w:rsid w:val="00A129D2"/>
    <w:rsid w:val="00A16C6C"/>
    <w:rsid w:val="00A17432"/>
    <w:rsid w:val="00A21A6B"/>
    <w:rsid w:val="00A359B7"/>
    <w:rsid w:val="00A5248C"/>
    <w:rsid w:val="00A7307F"/>
    <w:rsid w:val="00A734FD"/>
    <w:rsid w:val="00A876F2"/>
    <w:rsid w:val="00AB1A98"/>
    <w:rsid w:val="00AB1F16"/>
    <w:rsid w:val="00AB2441"/>
    <w:rsid w:val="00AC1088"/>
    <w:rsid w:val="00AD164D"/>
    <w:rsid w:val="00AE628F"/>
    <w:rsid w:val="00AF3E91"/>
    <w:rsid w:val="00AF7BD1"/>
    <w:rsid w:val="00B06BF8"/>
    <w:rsid w:val="00B21380"/>
    <w:rsid w:val="00B23D8C"/>
    <w:rsid w:val="00B25CC6"/>
    <w:rsid w:val="00B26055"/>
    <w:rsid w:val="00B313FA"/>
    <w:rsid w:val="00B32086"/>
    <w:rsid w:val="00B55C5E"/>
    <w:rsid w:val="00B6163B"/>
    <w:rsid w:val="00B8527B"/>
    <w:rsid w:val="00B914A6"/>
    <w:rsid w:val="00BC46CF"/>
    <w:rsid w:val="00BC70FD"/>
    <w:rsid w:val="00BD0219"/>
    <w:rsid w:val="00BD1A00"/>
    <w:rsid w:val="00BD464C"/>
    <w:rsid w:val="00BF0C5D"/>
    <w:rsid w:val="00C0381B"/>
    <w:rsid w:val="00C25412"/>
    <w:rsid w:val="00C32871"/>
    <w:rsid w:val="00C43196"/>
    <w:rsid w:val="00C5496A"/>
    <w:rsid w:val="00C64627"/>
    <w:rsid w:val="00C67E76"/>
    <w:rsid w:val="00C72672"/>
    <w:rsid w:val="00C97E4E"/>
    <w:rsid w:val="00CA17CF"/>
    <w:rsid w:val="00CB479A"/>
    <w:rsid w:val="00CC67C4"/>
    <w:rsid w:val="00CD2015"/>
    <w:rsid w:val="00CF4E7E"/>
    <w:rsid w:val="00CF79B5"/>
    <w:rsid w:val="00D11E8A"/>
    <w:rsid w:val="00D1701B"/>
    <w:rsid w:val="00D17CFB"/>
    <w:rsid w:val="00D21BDD"/>
    <w:rsid w:val="00D4315E"/>
    <w:rsid w:val="00D43705"/>
    <w:rsid w:val="00D54DC4"/>
    <w:rsid w:val="00D70FEF"/>
    <w:rsid w:val="00D75202"/>
    <w:rsid w:val="00D8027B"/>
    <w:rsid w:val="00D961FF"/>
    <w:rsid w:val="00DA1D33"/>
    <w:rsid w:val="00DA4E2C"/>
    <w:rsid w:val="00DC6472"/>
    <w:rsid w:val="00DE35D1"/>
    <w:rsid w:val="00DE7828"/>
    <w:rsid w:val="00DF5F89"/>
    <w:rsid w:val="00DF73F9"/>
    <w:rsid w:val="00E11197"/>
    <w:rsid w:val="00E15B5A"/>
    <w:rsid w:val="00E2195D"/>
    <w:rsid w:val="00E23ECC"/>
    <w:rsid w:val="00E26E0F"/>
    <w:rsid w:val="00E333E5"/>
    <w:rsid w:val="00E339B6"/>
    <w:rsid w:val="00E361C9"/>
    <w:rsid w:val="00E374BF"/>
    <w:rsid w:val="00E54E36"/>
    <w:rsid w:val="00E55EF7"/>
    <w:rsid w:val="00E92C8D"/>
    <w:rsid w:val="00E92D9F"/>
    <w:rsid w:val="00E92F6A"/>
    <w:rsid w:val="00EB0F73"/>
    <w:rsid w:val="00EB3E3B"/>
    <w:rsid w:val="00EC1F82"/>
    <w:rsid w:val="00EC23D9"/>
    <w:rsid w:val="00EC4E9B"/>
    <w:rsid w:val="00EC6C10"/>
    <w:rsid w:val="00ED15DB"/>
    <w:rsid w:val="00ED5EE7"/>
    <w:rsid w:val="00EE757A"/>
    <w:rsid w:val="00EF4A0B"/>
    <w:rsid w:val="00EF6CBD"/>
    <w:rsid w:val="00F04663"/>
    <w:rsid w:val="00F0617F"/>
    <w:rsid w:val="00F12481"/>
    <w:rsid w:val="00F13FEF"/>
    <w:rsid w:val="00F2412E"/>
    <w:rsid w:val="00F30505"/>
    <w:rsid w:val="00F40407"/>
    <w:rsid w:val="00F476AA"/>
    <w:rsid w:val="00F514B5"/>
    <w:rsid w:val="00F82AA4"/>
    <w:rsid w:val="00F82E8A"/>
    <w:rsid w:val="00F832C3"/>
    <w:rsid w:val="00F863A3"/>
    <w:rsid w:val="00FA5EE3"/>
    <w:rsid w:val="00FA6F39"/>
    <w:rsid w:val="00FB79B0"/>
    <w:rsid w:val="00FD3DC0"/>
    <w:rsid w:val="00FF16B7"/>
    <w:rsid w:val="00FF2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
    <w:name w:val="heading 2"/>
    <w:basedOn w:val="a1"/>
    <w:next w:val="a1"/>
    <w:link w:val="20"/>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quot;Сапфир&quot;"/>
    <w:basedOn w:val="a1"/>
    <w:next w:val="a1"/>
    <w:link w:val="30"/>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
    <w:name w:val="heading 8"/>
    <w:basedOn w:val="a1"/>
    <w:next w:val="a1"/>
    <w:link w:val="80"/>
    <w:qFormat/>
    <w:rsid w:val="00ED5EE7"/>
    <w:pPr>
      <w:spacing w:before="240" w:after="60" w:line="240" w:lineRule="auto"/>
      <w:outlineLvl w:val="7"/>
    </w:pPr>
    <w:rPr>
      <w:rFonts w:ascii="Calibri" w:eastAsia="Calibri" w:hAnsi="Calibri" w:cs="Times New Roman"/>
      <w:i/>
      <w:sz w:val="24"/>
      <w:szCs w:val="20"/>
    </w:rPr>
  </w:style>
  <w:style w:type="paragraph" w:styleId="9">
    <w:name w:val="heading 9"/>
    <w:basedOn w:val="a1"/>
    <w:next w:val="a1"/>
    <w:link w:val="90"/>
    <w:uiPriority w:val="9"/>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2"/>
    <w:link w:val="2"/>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uiPriority w:val="99"/>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qFormat/>
    <w:rsid w:val="0006558E"/>
    <w:rPr>
      <w:b/>
      <w:bCs/>
    </w:rPr>
  </w:style>
  <w:style w:type="paragraph" w:styleId="31">
    <w:name w:val="Body Text Indent 3"/>
    <w:basedOn w:val="a1"/>
    <w:link w:val="32"/>
    <w:unhideWhenUsed/>
    <w:rsid w:val="00910788"/>
    <w:pPr>
      <w:spacing w:after="120"/>
      <w:ind w:left="283"/>
    </w:pPr>
    <w:rPr>
      <w:sz w:val="16"/>
      <w:szCs w:val="16"/>
    </w:rPr>
  </w:style>
  <w:style w:type="character" w:customStyle="1" w:styleId="32">
    <w:name w:val="Основной текст с отступом 3 Знак"/>
    <w:basedOn w:val="a2"/>
    <w:link w:val="31"/>
    <w:uiPriority w:val="99"/>
    <w:rsid w:val="00910788"/>
    <w:rPr>
      <w:sz w:val="16"/>
      <w:szCs w:val="16"/>
    </w:rPr>
  </w:style>
  <w:style w:type="paragraph" w:styleId="21">
    <w:name w:val="Body Text Indent 2"/>
    <w:aliases w:val=" Знак1"/>
    <w:basedOn w:val="a1"/>
    <w:link w:val="22"/>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aliases w:val=" Знак1 Знак1"/>
    <w:basedOn w:val="a2"/>
    <w:link w:val="21"/>
    <w:uiPriority w:val="99"/>
    <w:rsid w:val="00910788"/>
    <w:rPr>
      <w:rFonts w:ascii="Times New Roman" w:eastAsia="Times New Roman" w:hAnsi="Times New Roman" w:cs="Times New Roman"/>
      <w:sz w:val="24"/>
      <w:szCs w:val="24"/>
    </w:rPr>
  </w:style>
  <w:style w:type="numbering" w:customStyle="1" w:styleId="11">
    <w:name w:val="Нет списка1"/>
    <w:next w:val="a4"/>
    <w:uiPriority w:val="99"/>
    <w:semiHidden/>
    <w:rsid w:val="00C32871"/>
  </w:style>
  <w:style w:type="table" w:styleId="ab">
    <w:name w:val="Table Grid"/>
    <w:basedOn w:val="a3"/>
    <w:uiPriority w:val="39"/>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rsid w:val="00ED5EE7"/>
    <w:rPr>
      <w:rFonts w:ascii="Arial" w:eastAsia="Calibri" w:hAnsi="Arial" w:cs="Times New Roman"/>
      <w:b/>
      <w:color w:val="26282F"/>
      <w:sz w:val="24"/>
      <w:szCs w:val="20"/>
    </w:rPr>
  </w:style>
  <w:style w:type="character" w:customStyle="1" w:styleId="30">
    <w:name w:val="Заголовок 3 Знак"/>
    <w:aliases w:val="H3 Знак,&quot;Сапфир&quot; Знак"/>
    <w:basedOn w:val="a2"/>
    <w:link w:val="3"/>
    <w:rsid w:val="00ED5EE7"/>
    <w:rPr>
      <w:rFonts w:ascii="Cambria" w:eastAsia="Calibri" w:hAnsi="Cambria" w:cs="Times New Roman"/>
      <w:b/>
      <w:color w:val="4F81BD"/>
      <w:sz w:val="24"/>
      <w:szCs w:val="20"/>
    </w:rPr>
  </w:style>
  <w:style w:type="character" w:customStyle="1" w:styleId="40">
    <w:name w:val="Заголовок 4 Знак"/>
    <w:basedOn w:val="a2"/>
    <w:link w:val="4"/>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0">
    <w:name w:val="Заголовок 8 Знак"/>
    <w:basedOn w:val="a2"/>
    <w:link w:val="8"/>
    <w:rsid w:val="00ED5EE7"/>
    <w:rPr>
      <w:rFonts w:ascii="Calibri" w:eastAsia="Calibri" w:hAnsi="Calibri" w:cs="Times New Roman"/>
      <w:i/>
      <w:sz w:val="24"/>
      <w:szCs w:val="20"/>
    </w:rPr>
  </w:style>
  <w:style w:type="character" w:customStyle="1" w:styleId="90">
    <w:name w:val="Заголовок 9 Знак"/>
    <w:basedOn w:val="a2"/>
    <w:link w:val="9"/>
    <w:uiPriority w:val="9"/>
    <w:rsid w:val="00ED5EE7"/>
    <w:rPr>
      <w:rFonts w:ascii="Cambria" w:eastAsia="Calibri" w:hAnsi="Cambria" w:cs="Times New Roman"/>
      <w:sz w:val="20"/>
      <w:szCs w:val="20"/>
    </w:rPr>
  </w:style>
  <w:style w:type="numbering" w:customStyle="1" w:styleId="23">
    <w:name w:val="Нет списка2"/>
    <w:next w:val="a4"/>
    <w:semiHidden/>
    <w:unhideWhenUsed/>
    <w:rsid w:val="00ED5EE7"/>
  </w:style>
  <w:style w:type="table" w:customStyle="1" w:styleId="12">
    <w:name w:val="Сетка таблицы1"/>
    <w:basedOn w:val="a3"/>
    <w:next w:val="ab"/>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link w:val="34"/>
    <w:locked/>
    <w:rsid w:val="00ED5EE7"/>
    <w:rPr>
      <w:rFonts w:ascii="Arial" w:hAnsi="Arial"/>
      <w:sz w:val="16"/>
      <w:shd w:val="clear" w:color="auto" w:fill="FFFFFF"/>
    </w:rPr>
  </w:style>
  <w:style w:type="paragraph" w:customStyle="1" w:styleId="34">
    <w:name w:val="Основной текст (3)"/>
    <w:basedOn w:val="a1"/>
    <w:link w:val="33"/>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3">
    <w:name w:val="Абзац списка1"/>
    <w:basedOn w:val="a1"/>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uiPriority w:val="99"/>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uiPriority w:val="99"/>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uiPriority w:val="99"/>
    <w:rsid w:val="00ED5EE7"/>
    <w:rPr>
      <w:rFonts w:ascii="Times New Roman" w:eastAsia="Calibri" w:hAnsi="Times New Roman" w:cs="Times New Roman"/>
      <w:sz w:val="24"/>
      <w:szCs w:val="20"/>
    </w:rPr>
  </w:style>
  <w:style w:type="paragraph" w:styleId="af3">
    <w:name w:val="footer"/>
    <w:basedOn w:val="a1"/>
    <w:link w:val="af4"/>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4">
    <w:name w:val="toc 1"/>
    <w:basedOn w:val="a1"/>
    <w:next w:val="a1"/>
    <w:autoRedefine/>
    <w:uiPriority w:val="39"/>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4">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uiPriority w:val="99"/>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uiPriority w:val="9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1"/>
    <w:link w:val="26"/>
    <w:rsid w:val="00ED5EE7"/>
    <w:pPr>
      <w:spacing w:after="0" w:line="240" w:lineRule="auto"/>
      <w:ind w:firstLine="567"/>
      <w:jc w:val="both"/>
    </w:pPr>
    <w:rPr>
      <w:rFonts w:ascii="Times New Roman" w:eastAsia="Calibri" w:hAnsi="Times New Roman" w:cs="Times New Roman"/>
      <w:sz w:val="24"/>
      <w:szCs w:val="20"/>
    </w:rPr>
  </w:style>
  <w:style w:type="character" w:customStyle="1" w:styleId="26">
    <w:name w:val="Основной текст 2 Знак"/>
    <w:basedOn w:val="a2"/>
    <w:link w:val="25"/>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uiPriority w:val="20"/>
    <w:qFormat/>
    <w:rsid w:val="00ED5EE7"/>
    <w:rPr>
      <w:i/>
    </w:rPr>
  </w:style>
  <w:style w:type="paragraph" w:customStyle="1" w:styleId="15">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6">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7">
    <w:name w:val="Знак1"/>
    <w:basedOn w:val="a1"/>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8">
    <w:name w:val="заголовок 1"/>
    <w:basedOn w:val="a1"/>
    <w:next w:val="a1"/>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uiPriority w:val="99"/>
    <w:rsid w:val="00ED5EE7"/>
    <w:rPr>
      <w:rFonts w:ascii="Times New Roman" w:eastAsia="Calibri" w:hAnsi="Times New Roman" w:cs="Times New Roman"/>
      <w:sz w:val="20"/>
      <w:szCs w:val="20"/>
    </w:rPr>
  </w:style>
  <w:style w:type="paragraph" w:styleId="35">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7">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8">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uiPriority w:val="34"/>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6">
    <w:name w:val="Нет списка3"/>
    <w:next w:val="a4"/>
    <w:semiHidden/>
    <w:rsid w:val="00FF2D15"/>
  </w:style>
  <w:style w:type="numbering" w:customStyle="1" w:styleId="41">
    <w:name w:val="Нет списка4"/>
    <w:next w:val="a4"/>
    <w:uiPriority w:val="99"/>
    <w:semiHidden/>
    <w:rsid w:val="000A67BB"/>
  </w:style>
  <w:style w:type="paragraph" w:customStyle="1" w:styleId="afff">
    <w:name w:val="Прижатый влево"/>
    <w:basedOn w:val="a1"/>
    <w:next w:val="a1"/>
    <w:uiPriority w:val="99"/>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7">
    <w:name w:val="Body Text 3"/>
    <w:basedOn w:val="a1"/>
    <w:link w:val="38"/>
    <w:rsid w:val="000A67BB"/>
    <w:pPr>
      <w:spacing w:after="0" w:line="240" w:lineRule="auto"/>
      <w:jc w:val="both"/>
    </w:pPr>
    <w:rPr>
      <w:rFonts w:ascii="Times New Roman" w:eastAsia="Times New Roman" w:hAnsi="Times New Roman" w:cs="Times New Roman"/>
      <w:sz w:val="26"/>
      <w:szCs w:val="20"/>
    </w:rPr>
  </w:style>
  <w:style w:type="character" w:customStyle="1" w:styleId="38">
    <w:name w:val="Основной текст 3 Знак"/>
    <w:basedOn w:val="a2"/>
    <w:link w:val="37"/>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0">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9">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1">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a">
    <w:name w:val="Стиль1"/>
    <w:basedOn w:val="a1"/>
    <w:link w:val="1b"/>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b">
    <w:name w:val="Стиль1 Знак"/>
    <w:basedOn w:val="a2"/>
    <w:link w:val="1a"/>
    <w:rsid w:val="000A67BB"/>
    <w:rPr>
      <w:rFonts w:ascii="Times New Roman" w:eastAsia="Times New Roman" w:hAnsi="Times New Roman" w:cs="Times New Roman"/>
      <w:color w:val="008000"/>
      <w:sz w:val="26"/>
      <w:szCs w:val="26"/>
      <w:shd w:val="clear" w:color="auto" w:fill="FFFFFF"/>
    </w:rPr>
  </w:style>
  <w:style w:type="character" w:customStyle="1" w:styleId="1c">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2">
    <w:name w:val="footnote reference"/>
    <w:basedOn w:val="a2"/>
    <w:uiPriority w:val="99"/>
    <w:rsid w:val="000A67BB"/>
    <w:rPr>
      <w:vertAlign w:val="superscript"/>
    </w:rPr>
  </w:style>
  <w:style w:type="paragraph" w:customStyle="1" w:styleId="afff3">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d">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4">
    <w:name w:val="Комментарий"/>
    <w:basedOn w:val="a1"/>
    <w:next w:val="a1"/>
    <w:uiPriority w:val="99"/>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5">
    <w:name w:val="Информация об изменениях документа"/>
    <w:basedOn w:val="afff4"/>
    <w:next w:val="a1"/>
    <w:uiPriority w:val="99"/>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6">
    <w:name w:val="annotation reference"/>
    <w:unhideWhenUsed/>
    <w:rsid w:val="000A67BB"/>
    <w:rPr>
      <w:sz w:val="16"/>
      <w:szCs w:val="16"/>
    </w:rPr>
  </w:style>
  <w:style w:type="paragraph" w:styleId="afff7">
    <w:name w:val="annotation text"/>
    <w:basedOn w:val="a1"/>
    <w:link w:val="afff8"/>
    <w:unhideWhenUsed/>
    <w:rsid w:val="000A67BB"/>
    <w:pPr>
      <w:spacing w:after="0" w:line="240" w:lineRule="auto"/>
    </w:pPr>
    <w:rPr>
      <w:rFonts w:ascii="Times New Roman" w:eastAsia="Times New Roman" w:hAnsi="Times New Roman" w:cs="Times New Roman"/>
      <w:sz w:val="20"/>
      <w:szCs w:val="20"/>
    </w:rPr>
  </w:style>
  <w:style w:type="character" w:customStyle="1" w:styleId="afff8">
    <w:name w:val="Текст примечания Знак"/>
    <w:basedOn w:val="a2"/>
    <w:link w:val="afff7"/>
    <w:rsid w:val="000A67BB"/>
    <w:rPr>
      <w:rFonts w:ascii="Times New Roman" w:eastAsia="Times New Roman" w:hAnsi="Times New Roman" w:cs="Times New Roman"/>
      <w:sz w:val="20"/>
      <w:szCs w:val="20"/>
    </w:rPr>
  </w:style>
  <w:style w:type="paragraph" w:styleId="afff9">
    <w:name w:val="annotation subject"/>
    <w:basedOn w:val="afff7"/>
    <w:next w:val="afff7"/>
    <w:link w:val="afffa"/>
    <w:unhideWhenUsed/>
    <w:rsid w:val="000A67BB"/>
    <w:rPr>
      <w:b/>
      <w:bCs/>
    </w:rPr>
  </w:style>
  <w:style w:type="character" w:customStyle="1" w:styleId="afffa">
    <w:name w:val="Тема примечания Знак"/>
    <w:basedOn w:val="afff8"/>
    <w:link w:val="afff9"/>
    <w:rsid w:val="000A67BB"/>
    <w:rPr>
      <w:b/>
      <w:bCs/>
    </w:rPr>
  </w:style>
  <w:style w:type="paragraph" w:styleId="afffb">
    <w:name w:val="No Spacing"/>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e">
    <w:name w:val="Знак Знак1 Знак Знак"/>
    <w:basedOn w:val="a1"/>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c">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d">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e">
    <w:name w:val="Subtitle"/>
    <w:basedOn w:val="a1"/>
    <w:link w:val="affff"/>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
    <w:name w:val="Подзаголовок Знак"/>
    <w:basedOn w:val="a2"/>
    <w:link w:val="afffe"/>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0">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1">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2">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basedOn w:val="a1"/>
    <w:link w:val="HTML0"/>
    <w:uiPriority w:val="99"/>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basedOn w:val="a2"/>
    <w:link w:val="HTML"/>
    <w:uiPriority w:val="99"/>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0">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3">
    <w:name w:val="FollowedHyperlink"/>
    <w:basedOn w:val="a2"/>
    <w:uiPriority w:val="99"/>
    <w:rsid w:val="000A67BB"/>
    <w:rPr>
      <w:color w:val="800080"/>
      <w:u w:val="single"/>
    </w:rPr>
  </w:style>
  <w:style w:type="paragraph" w:customStyle="1" w:styleId="2a">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4">
    <w:name w:val="мой"/>
    <w:basedOn w:val="a1"/>
    <w:link w:val="affff5"/>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5">
    <w:name w:val="мой Знак"/>
    <w:basedOn w:val="a2"/>
    <w:link w:val="affff4"/>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1">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6">
    <w:name w:val="Таблица Боковик"/>
    <w:basedOn w:val="affff7"/>
    <w:rsid w:val="000A67BB"/>
    <w:pPr>
      <w:ind w:left="142" w:hanging="142"/>
      <w:jc w:val="left"/>
    </w:pPr>
  </w:style>
  <w:style w:type="paragraph" w:customStyle="1" w:styleId="affff7">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8">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9">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b">
    <w:name w:val="Таблотст2"/>
    <w:basedOn w:val="affff9"/>
    <w:rsid w:val="000A67BB"/>
    <w:pPr>
      <w:ind w:left="170"/>
    </w:pPr>
  </w:style>
  <w:style w:type="paragraph" w:customStyle="1" w:styleId="N2">
    <w:name w:val="ТаблотсN2"/>
    <w:basedOn w:val="affff9"/>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a">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b">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c">
    <w:name w:val="Таблица Шапка"/>
    <w:basedOn w:val="affff7"/>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d">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e">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0">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1">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2">
    <w:name w:val="Body Text First Indent"/>
    <w:basedOn w:val="a8"/>
    <w:link w:val="afffff3"/>
    <w:rsid w:val="000A67BB"/>
    <w:pPr>
      <w:ind w:firstLine="210"/>
    </w:pPr>
  </w:style>
  <w:style w:type="character" w:customStyle="1" w:styleId="afffff3">
    <w:name w:val="Красная строка Знак"/>
    <w:basedOn w:val="a9"/>
    <w:link w:val="afffff2"/>
    <w:rsid w:val="000A67BB"/>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4">
    <w:name w:val="Выделение для Базового Поиска"/>
    <w:basedOn w:val="a7"/>
    <w:uiPriority w:val="99"/>
    <w:rsid w:val="000A67BB"/>
    <w:rPr>
      <w:rFonts w:cs="Times New Roman"/>
      <w:color w:val="0058A9"/>
    </w:rPr>
  </w:style>
  <w:style w:type="paragraph" w:customStyle="1" w:styleId="ConsPlusDocList">
    <w:name w:val="ConsPlusDocLis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c">
    <w:name w:val="Абзац списка2"/>
    <w:basedOn w:val="a1"/>
    <w:uiPriority w:val="99"/>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5">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6">
    <w:name w:val="Заголовок статьи"/>
    <w:basedOn w:val="a1"/>
    <w:next w:val="a1"/>
    <w:uiPriority w:val="99"/>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1">
    <w:name w:val="Нет списка8"/>
    <w:next w:val="a4"/>
    <w:uiPriority w:val="99"/>
    <w:semiHidden/>
    <w:rsid w:val="00E339B6"/>
  </w:style>
  <w:style w:type="paragraph" w:customStyle="1" w:styleId="afffff7">
    <w:name w:val="Текст (лев. подпись)"/>
    <w:basedOn w:val="a1"/>
    <w:next w:val="a1"/>
    <w:uiPriority w:val="99"/>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8">
    <w:name w:val="Текст (прав. подпись)"/>
    <w:basedOn w:val="a1"/>
    <w:next w:val="a1"/>
    <w:uiPriority w:val="99"/>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9">
    <w:name w:val="Абзац списка3"/>
    <w:basedOn w:val="a1"/>
    <w:rsid w:val="00E339B6"/>
    <w:pPr>
      <w:spacing w:after="0" w:line="240" w:lineRule="auto"/>
      <w:ind w:left="720"/>
    </w:pPr>
    <w:rPr>
      <w:rFonts w:ascii="Times New Roman" w:eastAsia="Times New Roman" w:hAnsi="Times New Roman" w:cs="Times New Roman"/>
      <w:sz w:val="24"/>
      <w:szCs w:val="24"/>
    </w:rPr>
  </w:style>
  <w:style w:type="character" w:customStyle="1" w:styleId="afffff9">
    <w:name w:val="Утратил силу"/>
    <w:uiPriority w:val="99"/>
    <w:rsid w:val="00E339B6"/>
    <w:rPr>
      <w:strike/>
      <w:color w:val="808000"/>
      <w:sz w:val="26"/>
      <w:szCs w:val="26"/>
    </w:rPr>
  </w:style>
  <w:style w:type="character" w:customStyle="1" w:styleId="afffffa">
    <w:name w:val="Не вступил в силу"/>
    <w:uiPriority w:val="99"/>
    <w:rsid w:val="00E339B6"/>
    <w:rPr>
      <w:color w:val="008080"/>
      <w:sz w:val="26"/>
      <w:szCs w:val="26"/>
    </w:rPr>
  </w:style>
  <w:style w:type="numbering" w:customStyle="1" w:styleId="91">
    <w:name w:val="Нет списка9"/>
    <w:next w:val="a4"/>
    <w:uiPriority w:val="99"/>
    <w:semiHidden/>
    <w:unhideWhenUsed/>
    <w:rsid w:val="006203B8"/>
  </w:style>
  <w:style w:type="table" w:customStyle="1" w:styleId="3a">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c">
    <w:name w:val="Ст. без интервала"/>
    <w:basedOn w:val="afffb"/>
    <w:qFormat/>
    <w:rsid w:val="006203B8"/>
    <w:pPr>
      <w:ind w:firstLine="709"/>
      <w:jc w:val="both"/>
    </w:pPr>
    <w:rPr>
      <w:rFonts w:ascii="Cambria" w:eastAsia="MS Mincho" w:hAnsi="Cambria" w:cs="Cambria"/>
      <w:sz w:val="28"/>
      <w:szCs w:val="28"/>
      <w:lang w:eastAsia="en-US"/>
    </w:rPr>
  </w:style>
  <w:style w:type="character" w:customStyle="1" w:styleId="2d">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1"/>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e">
    <w:name w:val="Без интервала2"/>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b">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3">
    <w:name w:val="Знак Знак1"/>
    <w:rsid w:val="006203B8"/>
    <w:rPr>
      <w:lang w:val="ru-RU" w:eastAsia="ru-RU" w:bidi="ar-SA"/>
    </w:rPr>
  </w:style>
  <w:style w:type="character" w:customStyle="1" w:styleId="92">
    <w:name w:val="Знак Знак9"/>
    <w:rsid w:val="006203B8"/>
    <w:rPr>
      <w:b/>
      <w:bCs/>
    </w:rPr>
  </w:style>
  <w:style w:type="character" w:customStyle="1" w:styleId="afffffd">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e">
    <w:name w:val="Знак"/>
    <w:basedOn w:val="a1"/>
    <w:rsid w:val="006203B8"/>
    <w:pPr>
      <w:spacing w:after="0" w:line="240" w:lineRule="auto"/>
    </w:pPr>
    <w:rPr>
      <w:rFonts w:ascii="Calibri" w:eastAsia="Cambria" w:hAnsi="Calibri" w:cs="Calibri"/>
      <w:sz w:val="20"/>
      <w:szCs w:val="20"/>
      <w:lang w:val="en-US" w:eastAsia="en-US"/>
    </w:rPr>
  </w:style>
  <w:style w:type="paragraph" w:styleId="2f0">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2">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4">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0">
    <w:name w:val="endnote text"/>
    <w:basedOn w:val="a1"/>
    <w:link w:val="affffff1"/>
    <w:semiHidden/>
    <w:unhideWhenUsed/>
    <w:rsid w:val="006203B8"/>
    <w:pPr>
      <w:spacing w:after="0" w:line="240" w:lineRule="auto"/>
    </w:pPr>
    <w:rPr>
      <w:rFonts w:ascii="Cambria" w:eastAsia="Cambria" w:hAnsi="Cambria" w:cs="Cambria"/>
      <w:sz w:val="20"/>
      <w:szCs w:val="20"/>
    </w:rPr>
  </w:style>
  <w:style w:type="character" w:customStyle="1" w:styleId="affffff1">
    <w:name w:val="Текст концевой сноски Знак"/>
    <w:basedOn w:val="a2"/>
    <w:link w:val="affffff0"/>
    <w:semiHidden/>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bodytext">
    <w:name w:val="body text"/>
    <w:rsid w:val="006203B8"/>
    <w:pPr>
      <w:spacing w:after="0" w:line="240" w:lineRule="auto"/>
      <w:ind w:firstLine="709"/>
      <w:jc w:val="both"/>
    </w:pPr>
    <w:rPr>
      <w:rFonts w:ascii="MS Mincho" w:eastAsia="MS Mincho" w:hAnsi="MS Mincho" w:cs="Cambria"/>
      <w:sz w:val="24"/>
      <w:lang w:eastAsia="en-US"/>
    </w:rPr>
  </w:style>
  <w:style w:type="paragraph" w:customStyle="1" w:styleId="3c">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3">
    <w:name w:val="Внимание"/>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4">
    <w:name w:val="Внимание: криминал!!"/>
    <w:basedOn w:val="affffff3"/>
    <w:next w:val="a1"/>
    <w:uiPriority w:val="99"/>
    <w:rsid w:val="006203B8"/>
  </w:style>
  <w:style w:type="paragraph" w:customStyle="1" w:styleId="affffff5">
    <w:name w:val="Внимание: недобросовестность!"/>
    <w:basedOn w:val="affffff3"/>
    <w:next w:val="a1"/>
    <w:uiPriority w:val="99"/>
    <w:rsid w:val="006203B8"/>
  </w:style>
  <w:style w:type="paragraph" w:customStyle="1" w:styleId="affffff6">
    <w:name w:val="Основное меню (преемственное)"/>
    <w:basedOn w:val="a1"/>
    <w:next w:val="a1"/>
    <w:uiPriority w:val="99"/>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7">
    <w:name w:val="Заголовок"/>
    <w:basedOn w:val="affffff6"/>
    <w:next w:val="a1"/>
    <w:rsid w:val="006203B8"/>
  </w:style>
  <w:style w:type="paragraph" w:customStyle="1" w:styleId="affffff8">
    <w:name w:val="Заголовок группы контролов"/>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9">
    <w:name w:val="Заголовок для информации об изменениях"/>
    <w:basedOn w:val="1"/>
    <w:next w:val="a1"/>
    <w:uiPriority w:val="99"/>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a">
    <w:name w:val="Заголовок приложения"/>
    <w:basedOn w:val="a1"/>
    <w:next w:val="a1"/>
    <w:uiPriority w:val="99"/>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b">
    <w:name w:val="Заголовок распахивающейся части диалог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c">
    <w:name w:val="Заголовок ЭР (левое окно)"/>
    <w:basedOn w:val="a1"/>
    <w:next w:val="a1"/>
    <w:uiPriority w:val="99"/>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d">
    <w:name w:val="Заголовок ЭР (правое окно)"/>
    <w:basedOn w:val="affffffc"/>
    <w:next w:val="a1"/>
    <w:uiPriority w:val="99"/>
    <w:rsid w:val="006203B8"/>
  </w:style>
  <w:style w:type="paragraph" w:customStyle="1" w:styleId="affffffe">
    <w:name w:val="Интерактивный заголовок"/>
    <w:basedOn w:val="affffff7"/>
    <w:next w:val="a1"/>
    <w:uiPriority w:val="99"/>
    <w:rsid w:val="006203B8"/>
  </w:style>
  <w:style w:type="paragraph" w:customStyle="1" w:styleId="afffffff">
    <w:name w:val="Текст информации об изменениях"/>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0">
    <w:name w:val="Информация об изменениях"/>
    <w:basedOn w:val="afffffff"/>
    <w:next w:val="a1"/>
    <w:uiPriority w:val="99"/>
    <w:rsid w:val="006203B8"/>
    <w:pPr>
      <w:shd w:val="clear" w:color="auto" w:fill="EAEFED"/>
      <w:spacing w:before="180"/>
      <w:ind w:left="360" w:right="360"/>
    </w:pPr>
    <w:rPr>
      <w:color w:val="auto"/>
      <w:sz w:val="24"/>
      <w:szCs w:val="24"/>
    </w:rPr>
  </w:style>
  <w:style w:type="paragraph" w:customStyle="1" w:styleId="afffffff1">
    <w:name w:val="Текст (справка)"/>
    <w:basedOn w:val="a1"/>
    <w:next w:val="a1"/>
    <w:uiPriority w:val="99"/>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2">
    <w:name w:val="Колонтитул (левый)"/>
    <w:basedOn w:val="afffff7"/>
    <w:next w:val="a1"/>
    <w:uiPriority w:val="99"/>
    <w:rsid w:val="006203B8"/>
  </w:style>
  <w:style w:type="paragraph" w:customStyle="1" w:styleId="afffffff3">
    <w:name w:val="Колонтитул (правый)"/>
    <w:basedOn w:val="afffff8"/>
    <w:next w:val="a1"/>
    <w:uiPriority w:val="99"/>
    <w:rsid w:val="006203B8"/>
  </w:style>
  <w:style w:type="paragraph" w:customStyle="1" w:styleId="afffffff4">
    <w:name w:val="Комментарий пользователя"/>
    <w:basedOn w:val="afff4"/>
    <w:next w:val="a1"/>
    <w:uiPriority w:val="99"/>
    <w:rsid w:val="006203B8"/>
  </w:style>
  <w:style w:type="paragraph" w:customStyle="1" w:styleId="afffffff5">
    <w:name w:val="Куда обратиться?"/>
    <w:basedOn w:val="affffff3"/>
    <w:next w:val="a1"/>
    <w:uiPriority w:val="99"/>
    <w:rsid w:val="006203B8"/>
  </w:style>
  <w:style w:type="paragraph" w:customStyle="1" w:styleId="afffffff6">
    <w:name w:val="Моноширинный"/>
    <w:basedOn w:val="a1"/>
    <w:next w:val="a1"/>
    <w:uiPriority w:val="99"/>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7">
    <w:name w:val="Необходимые документы"/>
    <w:basedOn w:val="affffff3"/>
    <w:next w:val="a1"/>
    <w:uiPriority w:val="99"/>
    <w:rsid w:val="006203B8"/>
  </w:style>
  <w:style w:type="paragraph" w:customStyle="1" w:styleId="afffffff8">
    <w:name w:val="Объект"/>
    <w:basedOn w:val="a1"/>
    <w:next w:val="a1"/>
    <w:uiPriority w:val="99"/>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9">
    <w:name w:val="Оглавление"/>
    <w:basedOn w:val="a6"/>
    <w:next w:val="a1"/>
    <w:uiPriority w:val="99"/>
    <w:rsid w:val="006203B8"/>
    <w:pPr>
      <w:widowControl w:val="0"/>
      <w:ind w:left="140"/>
    </w:pPr>
    <w:rPr>
      <w:rFonts w:ascii="Arial" w:hAnsi="Arial" w:cs="Arial"/>
      <w:sz w:val="24"/>
      <w:szCs w:val="24"/>
    </w:rPr>
  </w:style>
  <w:style w:type="paragraph" w:customStyle="1" w:styleId="afffffffa">
    <w:name w:val="Переменная часть"/>
    <w:basedOn w:val="affffff6"/>
    <w:next w:val="a1"/>
    <w:uiPriority w:val="99"/>
    <w:rsid w:val="006203B8"/>
  </w:style>
  <w:style w:type="paragraph" w:customStyle="1" w:styleId="afffffffb">
    <w:name w:val="Подвал для информации об изменениях"/>
    <w:basedOn w:val="1"/>
    <w:next w:val="a1"/>
    <w:uiPriority w:val="99"/>
    <w:rsid w:val="006203B8"/>
    <w:pPr>
      <w:spacing w:before="0" w:after="0"/>
      <w:jc w:val="both"/>
      <w:outlineLvl w:val="9"/>
    </w:pPr>
    <w:rPr>
      <w:rFonts w:ascii="Cambria" w:eastAsia="Times New Roman" w:hAnsi="Cambria"/>
      <w:b w:val="0"/>
      <w:color w:val="auto"/>
      <w:kern w:val="32"/>
      <w:sz w:val="20"/>
    </w:rPr>
  </w:style>
  <w:style w:type="paragraph" w:customStyle="1" w:styleId="afffffffc">
    <w:name w:val="Подзаголовок для информации об изменениях"/>
    <w:basedOn w:val="afffffff"/>
    <w:next w:val="a1"/>
    <w:uiPriority w:val="99"/>
    <w:rsid w:val="006203B8"/>
    <w:rPr>
      <w:b/>
      <w:bCs/>
      <w:sz w:val="24"/>
      <w:szCs w:val="24"/>
    </w:rPr>
  </w:style>
  <w:style w:type="paragraph" w:customStyle="1" w:styleId="afffffffd">
    <w:name w:val="Подчёркнуный текст"/>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e">
    <w:name w:val="Постоянная часть"/>
    <w:basedOn w:val="affffff6"/>
    <w:next w:val="a1"/>
    <w:uiPriority w:val="99"/>
    <w:rsid w:val="006203B8"/>
  </w:style>
  <w:style w:type="paragraph" w:customStyle="1" w:styleId="affffffff">
    <w:name w:val="Пример."/>
    <w:basedOn w:val="affffff3"/>
    <w:next w:val="a1"/>
    <w:uiPriority w:val="99"/>
    <w:rsid w:val="006203B8"/>
  </w:style>
  <w:style w:type="paragraph" w:customStyle="1" w:styleId="affffffff0">
    <w:name w:val="Примечание."/>
    <w:basedOn w:val="affffff3"/>
    <w:next w:val="a1"/>
    <w:uiPriority w:val="99"/>
    <w:rsid w:val="006203B8"/>
  </w:style>
  <w:style w:type="paragraph" w:customStyle="1" w:styleId="affffffff1">
    <w:name w:val="Словарная статья"/>
    <w:basedOn w:val="a1"/>
    <w:next w:val="a1"/>
    <w:uiPriority w:val="99"/>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2">
    <w:name w:val="Ссылка на официальную публикацию"/>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3">
    <w:name w:val="Текст в таблице"/>
    <w:basedOn w:val="affd"/>
    <w:next w:val="a1"/>
    <w:uiPriority w:val="99"/>
    <w:rsid w:val="006203B8"/>
    <w:pPr>
      <w:ind w:firstLine="500"/>
    </w:pPr>
    <w:rPr>
      <w:rFonts w:eastAsia="Times New Roman" w:cs="Arial"/>
    </w:rPr>
  </w:style>
  <w:style w:type="paragraph" w:customStyle="1" w:styleId="affffffff4">
    <w:name w:val="Текст ЭР (см. также)"/>
    <w:basedOn w:val="a1"/>
    <w:next w:val="a1"/>
    <w:uiPriority w:val="99"/>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5">
    <w:name w:val="Технический комментарий"/>
    <w:basedOn w:val="a1"/>
    <w:next w:val="a1"/>
    <w:uiPriority w:val="99"/>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6">
    <w:name w:val="Формула"/>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7">
    <w:name w:val="Центрированный (таблица)"/>
    <w:basedOn w:val="affd"/>
    <w:next w:val="a1"/>
    <w:uiPriority w:val="99"/>
    <w:rsid w:val="006203B8"/>
    <w:pPr>
      <w:jc w:val="center"/>
    </w:pPr>
    <w:rPr>
      <w:rFonts w:eastAsia="Times New Roman" w:cs="Arial"/>
    </w:rPr>
  </w:style>
  <w:style w:type="paragraph" w:customStyle="1" w:styleId="-">
    <w:name w:val="ЭР-содержание (правое окно)"/>
    <w:basedOn w:val="a1"/>
    <w:next w:val="a1"/>
    <w:uiPriority w:val="99"/>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d">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1">
    <w:name w:val="Знак Знак2"/>
    <w:rsid w:val="006203B8"/>
    <w:rPr>
      <w:rFonts w:ascii="SimSun" w:eastAsia="SimSun" w:hAnsi="SimSun" w:cs="SimSun" w:hint="eastAsia"/>
      <w:sz w:val="16"/>
      <w:szCs w:val="16"/>
      <w:lang w:val="ru-RU" w:eastAsia="ru-RU" w:bidi="ar-SA"/>
    </w:rPr>
  </w:style>
  <w:style w:type="character" w:customStyle="1" w:styleId="1f5">
    <w:name w:val="Знак Знак1"/>
    <w:rsid w:val="006203B8"/>
    <w:rPr>
      <w:lang w:val="ru-RU" w:eastAsia="ru-RU" w:bidi="ar-SA"/>
    </w:rPr>
  </w:style>
  <w:style w:type="character" w:customStyle="1" w:styleId="93">
    <w:name w:val="Знак Знак9"/>
    <w:rsid w:val="006203B8"/>
    <w:rPr>
      <w:b/>
      <w:bCs/>
    </w:rPr>
  </w:style>
  <w:style w:type="character" w:customStyle="1" w:styleId="83">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8">
    <w:name w:val="Активная гипертекстовая ссылка"/>
    <w:uiPriority w:val="99"/>
    <w:rsid w:val="006203B8"/>
    <w:rPr>
      <w:b w:val="0"/>
      <w:bCs w:val="0"/>
      <w:color w:val="106BBE"/>
      <w:sz w:val="26"/>
      <w:szCs w:val="26"/>
      <w:u w:val="single"/>
    </w:rPr>
  </w:style>
  <w:style w:type="character" w:customStyle="1" w:styleId="affffffff9">
    <w:name w:val="Выделение для Базового Поиска (курсив)"/>
    <w:uiPriority w:val="99"/>
    <w:rsid w:val="006203B8"/>
    <w:rPr>
      <w:b w:val="0"/>
      <w:bCs w:val="0"/>
      <w:i/>
      <w:iCs/>
      <w:color w:val="0058A9"/>
      <w:sz w:val="26"/>
      <w:szCs w:val="26"/>
    </w:rPr>
  </w:style>
  <w:style w:type="character" w:customStyle="1" w:styleId="affffffffa">
    <w:name w:val="Заголовок своего сообщения"/>
    <w:uiPriority w:val="99"/>
    <w:rsid w:val="006203B8"/>
    <w:rPr>
      <w:b w:val="0"/>
      <w:bCs w:val="0"/>
      <w:color w:val="26282F"/>
      <w:sz w:val="26"/>
      <w:szCs w:val="26"/>
    </w:rPr>
  </w:style>
  <w:style w:type="character" w:customStyle="1" w:styleId="affffffffb">
    <w:name w:val="Заголовок чужого сообщения"/>
    <w:uiPriority w:val="99"/>
    <w:rsid w:val="006203B8"/>
    <w:rPr>
      <w:b w:val="0"/>
      <w:bCs w:val="0"/>
      <w:color w:val="FF0000"/>
      <w:sz w:val="26"/>
      <w:szCs w:val="26"/>
    </w:rPr>
  </w:style>
  <w:style w:type="character" w:customStyle="1" w:styleId="affffffffc">
    <w:name w:val="Найденные слова"/>
    <w:uiPriority w:val="99"/>
    <w:rsid w:val="006203B8"/>
    <w:rPr>
      <w:b w:val="0"/>
      <w:bCs w:val="0"/>
      <w:color w:val="26282F"/>
      <w:sz w:val="26"/>
      <w:szCs w:val="26"/>
      <w:shd w:val="clear" w:color="auto" w:fill="FFF580"/>
    </w:rPr>
  </w:style>
  <w:style w:type="character" w:customStyle="1" w:styleId="affffffffd">
    <w:name w:val="Опечатки"/>
    <w:uiPriority w:val="99"/>
    <w:rsid w:val="006203B8"/>
    <w:rPr>
      <w:color w:val="FF0000"/>
      <w:sz w:val="26"/>
      <w:szCs w:val="26"/>
    </w:rPr>
  </w:style>
  <w:style w:type="character" w:customStyle="1" w:styleId="affffffffe">
    <w:name w:val="Продолжение ссылки"/>
    <w:uiPriority w:val="99"/>
    <w:rsid w:val="006203B8"/>
  </w:style>
  <w:style w:type="character" w:customStyle="1" w:styleId="afffffffff">
    <w:name w:val="Сравнение редакций"/>
    <w:uiPriority w:val="99"/>
    <w:rsid w:val="006203B8"/>
    <w:rPr>
      <w:b w:val="0"/>
      <w:bCs w:val="0"/>
      <w:color w:val="26282F"/>
      <w:sz w:val="26"/>
      <w:szCs w:val="26"/>
    </w:rPr>
  </w:style>
  <w:style w:type="character" w:customStyle="1" w:styleId="afffffffff0">
    <w:name w:val="Сравнение редакций. Добавленный фрагмент"/>
    <w:uiPriority w:val="99"/>
    <w:rsid w:val="006203B8"/>
    <w:rPr>
      <w:color w:val="000000"/>
      <w:shd w:val="clear" w:color="auto" w:fill="C1D7FF"/>
    </w:rPr>
  </w:style>
  <w:style w:type="character" w:customStyle="1" w:styleId="afffffffff1">
    <w:name w:val="Сравнение редакций. Удаленный фрагмент"/>
    <w:uiPriority w:val="99"/>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2">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3">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4">
    <w:name w:val="Document Map"/>
    <w:basedOn w:val="a1"/>
    <w:link w:val="afffffffff5"/>
    <w:semiHidden/>
    <w:rsid w:val="006203B8"/>
    <w:pPr>
      <w:shd w:val="clear" w:color="auto" w:fill="000080"/>
      <w:spacing w:after="0" w:line="240" w:lineRule="auto"/>
    </w:pPr>
    <w:rPr>
      <w:rFonts w:ascii="Tahoma" w:eastAsia="Times New Roman" w:hAnsi="Tahoma" w:cs="Tahoma"/>
      <w:sz w:val="20"/>
      <w:szCs w:val="20"/>
    </w:rPr>
  </w:style>
  <w:style w:type="character" w:customStyle="1" w:styleId="afffffffff5">
    <w:name w:val="Схема документа Знак"/>
    <w:basedOn w:val="a2"/>
    <w:link w:val="afffffffff4"/>
    <w:semiHidden/>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6">
    <w:name w:val="List"/>
    <w:basedOn w:val="a1"/>
    <w:rsid w:val="00F40407"/>
    <w:pPr>
      <w:ind w:left="283" w:hanging="283"/>
    </w:pPr>
    <w:rPr>
      <w:rFonts w:ascii="Calibri" w:eastAsia="Times New Roman" w:hAnsi="Calibri" w:cs="Times New Roman"/>
      <w:lang w:eastAsia="en-US"/>
    </w:rPr>
  </w:style>
  <w:style w:type="paragraph" w:styleId="afffffffff7">
    <w:name w:val="Salutation"/>
    <w:basedOn w:val="a1"/>
    <w:next w:val="a1"/>
    <w:link w:val="afffffffff8"/>
    <w:rsid w:val="00F40407"/>
    <w:rPr>
      <w:rFonts w:ascii="Calibri" w:eastAsia="Times New Roman" w:hAnsi="Calibri" w:cs="Times New Roman"/>
      <w:lang w:eastAsia="en-US"/>
    </w:rPr>
  </w:style>
  <w:style w:type="character" w:customStyle="1" w:styleId="afffffffff8">
    <w:name w:val="Приветствие Знак"/>
    <w:basedOn w:val="a2"/>
    <w:link w:val="afffffffff7"/>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9">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6">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0">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7">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8">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9">
    <w:name w:val="Нижний колонтитул Знак1"/>
    <w:basedOn w:val="a2"/>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a">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a">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b">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uiPriority w:val="99"/>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c">
    <w:name w:val="Основной текст_"/>
    <w:link w:val="3e"/>
    <w:rsid w:val="009572E1"/>
    <w:rPr>
      <w:shd w:val="clear" w:color="auto" w:fill="FFFFFF"/>
    </w:rPr>
  </w:style>
  <w:style w:type="character" w:customStyle="1" w:styleId="2f2">
    <w:name w:val="Основной текст2"/>
    <w:rsid w:val="009572E1"/>
    <w:rPr>
      <w:color w:val="000000"/>
      <w:spacing w:val="0"/>
      <w:w w:val="100"/>
      <w:position w:val="0"/>
      <w:sz w:val="22"/>
      <w:szCs w:val="22"/>
      <w:u w:val="single"/>
      <w:shd w:val="clear" w:color="auto" w:fill="FFFFFF"/>
      <w:lang w:val="ru-RU"/>
    </w:rPr>
  </w:style>
  <w:style w:type="paragraph" w:customStyle="1" w:styleId="3e">
    <w:name w:val="Основной текст3"/>
    <w:basedOn w:val="a1"/>
    <w:link w:val="afffffffffc"/>
    <w:rsid w:val="009572E1"/>
    <w:pPr>
      <w:widowControl w:val="0"/>
      <w:shd w:val="clear" w:color="auto" w:fill="FFFFFF"/>
      <w:spacing w:before="300" w:after="300" w:line="302" w:lineRule="exact"/>
      <w:ind w:hanging="700"/>
    </w:pPr>
  </w:style>
  <w:style w:type="character" w:customStyle="1" w:styleId="94">
    <w:name w:val="Основной текст (9)_"/>
    <w:link w:val="95"/>
    <w:rsid w:val="009572E1"/>
    <w:rPr>
      <w:spacing w:val="2"/>
      <w:sz w:val="23"/>
      <w:szCs w:val="23"/>
      <w:shd w:val="clear" w:color="auto" w:fill="FFFFFF"/>
    </w:rPr>
  </w:style>
  <w:style w:type="paragraph" w:customStyle="1" w:styleId="95">
    <w:name w:val="Основной текст (9)"/>
    <w:basedOn w:val="a1"/>
    <w:link w:val="94"/>
    <w:rsid w:val="009572E1"/>
    <w:pPr>
      <w:widowControl w:val="0"/>
      <w:shd w:val="clear" w:color="auto" w:fill="FFFFFF"/>
      <w:spacing w:after="0" w:line="442" w:lineRule="exact"/>
    </w:pPr>
    <w:rPr>
      <w:spacing w:val="2"/>
      <w:sz w:val="23"/>
      <w:szCs w:val="23"/>
    </w:rPr>
  </w:style>
  <w:style w:type="character" w:customStyle="1" w:styleId="2f3">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d">
    <w:name w:val="Подпись к картинке_"/>
    <w:link w:val="afffffffffe"/>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e">
    <w:name w:val="Подпись к картинке"/>
    <w:basedOn w:val="a1"/>
    <w:link w:val="afffffffffd"/>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b">
    <w:name w:val="Основной текст с отступом Знак1"/>
    <w:basedOn w:val="a2"/>
    <w:uiPriority w:val="99"/>
    <w:rsid w:val="001F0D6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0003000.0" TargetMode="External"/><Relationship Id="rId21" Type="http://schemas.openxmlformats.org/officeDocument/2006/relationships/hyperlink" Target="https://sup.region-id.ru/" TargetMode="External"/><Relationship Id="rId42" Type="http://schemas.openxmlformats.org/officeDocument/2006/relationships/hyperlink" Target="garantF1://12038258.5407" TargetMode="External"/><Relationship Id="rId47" Type="http://schemas.openxmlformats.org/officeDocument/2006/relationships/hyperlink" Target="garantF1://12077515.72" TargetMode="External"/><Relationship Id="rId63" Type="http://schemas.openxmlformats.org/officeDocument/2006/relationships/hyperlink" Target="garantF1://12077515.1101" TargetMode="External"/><Relationship Id="rId68" Type="http://schemas.openxmlformats.org/officeDocument/2006/relationships/hyperlink" Target="mailto:ibresi@cap.ru" TargetMode="External"/><Relationship Id="rId84" Type="http://schemas.openxmlformats.org/officeDocument/2006/relationships/hyperlink" Target="consultantplus://offline/ref=F445FD7963DC5685FA772454096A577644DBA8A46FF21AF5818AD51A332A5B0A43668F014DGCn1M" TargetMode="External"/><Relationship Id="rId89" Type="http://schemas.openxmlformats.org/officeDocument/2006/relationships/hyperlink" Target="consultantplus://offline/ref=F445FD7963DC5685FA772454096A577644DBA8A46FF21AF5818AD51A33G2nAM"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garantF1://12024624.0" TargetMode="External"/><Relationship Id="rId107" Type="http://schemas.openxmlformats.org/officeDocument/2006/relationships/hyperlink" Target="mailto:constr1@ibresi.cap.ru" TargetMode="External"/><Relationship Id="rId11" Type="http://schemas.openxmlformats.org/officeDocument/2006/relationships/image" Target="media/image2.emf"/><Relationship Id="rId24" Type="http://schemas.openxmlformats.org/officeDocument/2006/relationships/hyperlink" Target="garantF1://70864644.2000" TargetMode="External"/><Relationship Id="rId32" Type="http://schemas.openxmlformats.org/officeDocument/2006/relationships/hyperlink" Target="garantF1://86367.0" TargetMode="External"/><Relationship Id="rId37" Type="http://schemas.openxmlformats.org/officeDocument/2006/relationships/hyperlink" Target="garantF1://70864644.0" TargetMode="External"/><Relationship Id="rId40" Type="http://schemas.openxmlformats.org/officeDocument/2006/relationships/hyperlink" Target="garantF1://12027232.0" TargetMode="External"/><Relationship Id="rId45" Type="http://schemas.openxmlformats.org/officeDocument/2006/relationships/hyperlink" Target="garantF1://12077579.0" TargetMode="External"/><Relationship Id="rId53" Type="http://schemas.openxmlformats.org/officeDocument/2006/relationships/hyperlink" Target="garantF1://12038258.111" TargetMode="External"/><Relationship Id="rId58" Type="http://schemas.openxmlformats.org/officeDocument/2006/relationships/hyperlink" Target="garantF1://12084522.21" TargetMode="External"/><Relationship Id="rId66" Type="http://schemas.openxmlformats.org/officeDocument/2006/relationships/hyperlink" Target="garantF1://12077515.11027" TargetMode="External"/><Relationship Id="rId74" Type="http://schemas.openxmlformats.org/officeDocument/2006/relationships/hyperlink" Target="mailto:oks06@ibresi.cap.ru" TargetMode="External"/><Relationship Id="rId79" Type="http://schemas.openxmlformats.org/officeDocument/2006/relationships/hyperlink" Target="http://www.gosuslugi.cap.ru/" TargetMode="External"/><Relationship Id="rId87" Type="http://schemas.openxmlformats.org/officeDocument/2006/relationships/hyperlink" Target="consultantplus://offline/ref=BB80012B5EF1513729B9B592FF169DC4487F8076B68A153DF4ABF68C8B81C10DD0DE1176D0P7gFI" TargetMode="External"/><Relationship Id="rId102" Type="http://schemas.openxmlformats.org/officeDocument/2006/relationships/hyperlink" Target="mailto:ibresi@cap.ru" TargetMode="External"/><Relationship Id="rId110"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garantF1://12084522.54" TargetMode="External"/><Relationship Id="rId82" Type="http://schemas.openxmlformats.org/officeDocument/2006/relationships/hyperlink" Target="consultantplus://offline/ref=F445FD7963DC5685FA772454096A577644DBA8A46FF21AF5818AD51A332A5B0A43668F0044GCn4M" TargetMode="External"/><Relationship Id="rId90" Type="http://schemas.openxmlformats.org/officeDocument/2006/relationships/hyperlink" Target="consultantplus://offline/ref=F445FD7963DC5685FA772454096A577644DBA8A46FF21AF5818AD51A33G2nAM" TargetMode="External"/><Relationship Id="rId95" Type="http://schemas.openxmlformats.org/officeDocument/2006/relationships/hyperlink" Target="consultantplus://offline/ref=F445FD7963DC5685FA772454096A577644DBA8A46FF21AF5818AD51A332A5B0A43668F054DC7F89EG3n8M" TargetMode="External"/><Relationship Id="rId19" Type="http://schemas.openxmlformats.org/officeDocument/2006/relationships/image" Target="media/image4.png"/><Relationship Id="rId14" Type="http://schemas.openxmlformats.org/officeDocument/2006/relationships/footer" Target="footer1.xml"/><Relationship Id="rId22" Type="http://schemas.openxmlformats.org/officeDocument/2006/relationships/hyperlink" Target="garantF1://42437099.0" TargetMode="External"/><Relationship Id="rId27" Type="http://schemas.openxmlformats.org/officeDocument/2006/relationships/hyperlink" Target="garantF1://12038258.0" TargetMode="External"/><Relationship Id="rId30" Type="http://schemas.openxmlformats.org/officeDocument/2006/relationships/hyperlink" Target="garantF1://12024625.0" TargetMode="External"/><Relationship Id="rId35" Type="http://schemas.openxmlformats.org/officeDocument/2006/relationships/hyperlink" Target="garantF1://12057433.0" TargetMode="External"/><Relationship Id="rId43" Type="http://schemas.openxmlformats.org/officeDocument/2006/relationships/hyperlink" Target="garantF1://12027232.0" TargetMode="External"/><Relationship Id="rId48" Type="http://schemas.openxmlformats.org/officeDocument/2006/relationships/hyperlink" Target="garantF1://12077515.101" TargetMode="External"/><Relationship Id="rId56" Type="http://schemas.openxmlformats.org/officeDocument/2006/relationships/hyperlink" Target="garantF1://70864644.0" TargetMode="External"/><Relationship Id="rId64" Type="http://schemas.openxmlformats.org/officeDocument/2006/relationships/hyperlink" Target="garantF1://12077515.1102" TargetMode="External"/><Relationship Id="rId69" Type="http://schemas.openxmlformats.org/officeDocument/2006/relationships/hyperlink" Target="mailto:ibresi@cap.ru" TargetMode="External"/><Relationship Id="rId77" Type="http://schemas.openxmlformats.org/officeDocument/2006/relationships/hyperlink" Target="garantF1://42421879.0" TargetMode="External"/><Relationship Id="rId100" Type="http://schemas.openxmlformats.org/officeDocument/2006/relationships/hyperlink" Target="mailto:www.%20ibresi@cap.ru" TargetMode="External"/><Relationship Id="rId105" Type="http://schemas.openxmlformats.org/officeDocument/2006/relationships/hyperlink" Target="mailto:constract1@ibresi.cap.ru" TargetMode="External"/><Relationship Id="rId8" Type="http://schemas.openxmlformats.org/officeDocument/2006/relationships/image" Target="media/image1.png"/><Relationship Id="rId51" Type="http://schemas.openxmlformats.org/officeDocument/2006/relationships/hyperlink" Target="garantF1://12038258.480122" TargetMode="External"/><Relationship Id="rId72" Type="http://schemas.openxmlformats.org/officeDocument/2006/relationships/hyperlink" Target="mailto:constract1@ibresi.cap.ru" TargetMode="External"/><Relationship Id="rId80" Type="http://schemas.openxmlformats.org/officeDocument/2006/relationships/hyperlink" Target="http://www.cap.ru" TargetMode="External"/><Relationship Id="rId85" Type="http://schemas.openxmlformats.org/officeDocument/2006/relationships/hyperlink" Target="consultantplus://offline/ref=0978CBD5B2AD3AB67A00372ACFCFAE357EA487890CA387034D73F3A0EA7A36A51F67BB31F498j8Y7G" TargetMode="External"/><Relationship Id="rId93" Type="http://schemas.openxmlformats.org/officeDocument/2006/relationships/hyperlink" Target="consultantplus://offline/ref=F445FD7963DC5685FA772454096A577644DBA8A46FF21AF5818AD51A332A5B0A43668F054DC6FB99G3nAM" TargetMode="External"/><Relationship Id="rId98" Type="http://schemas.openxmlformats.org/officeDocument/2006/relationships/hyperlink" Target="consultantplus://offline/ref=0AFF66F2CC28E4052014C605A54DAA50EC3CF5C6BCDE55BCBEA8F5768BE328H"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garantF1://70864644.0" TargetMode="External"/><Relationship Id="rId33" Type="http://schemas.openxmlformats.org/officeDocument/2006/relationships/hyperlink" Target="garantF1://12046661.0" TargetMode="External"/><Relationship Id="rId38" Type="http://schemas.openxmlformats.org/officeDocument/2006/relationships/hyperlink" Target="garantF1://17440440.0" TargetMode="External"/><Relationship Id="rId46" Type="http://schemas.openxmlformats.org/officeDocument/2006/relationships/hyperlink" Target="garantF1://12077515.71" TargetMode="External"/><Relationship Id="rId59" Type="http://schemas.openxmlformats.org/officeDocument/2006/relationships/hyperlink" Target="garantF1://12084522.0" TargetMode="External"/><Relationship Id="rId67" Type="http://schemas.openxmlformats.org/officeDocument/2006/relationships/hyperlink" Target="mailto:www.%20ibresi@cap.ru" TargetMode="External"/><Relationship Id="rId103" Type="http://schemas.openxmlformats.org/officeDocument/2006/relationships/hyperlink" Target="mailto:www.%20ibresi@cap.ru" TargetMode="External"/><Relationship Id="rId108" Type="http://schemas.openxmlformats.org/officeDocument/2006/relationships/hyperlink" Target="mailto:oks06@ibresi.cap.ru" TargetMode="External"/><Relationship Id="rId20" Type="http://schemas.openxmlformats.org/officeDocument/2006/relationships/hyperlink" Target="consultantplus://offline/ref=76BD5611BCABEFD6A182FC93579F49D849980F4F984D0B30C6908618E5C366557273B4F9C648EBA8uDuEK" TargetMode="External"/><Relationship Id="rId41" Type="http://schemas.openxmlformats.org/officeDocument/2006/relationships/hyperlink" Target="garantF1://71029192.0" TargetMode="External"/><Relationship Id="rId54" Type="http://schemas.openxmlformats.org/officeDocument/2006/relationships/hyperlink" Target="garantF1://10064504.3" TargetMode="External"/><Relationship Id="rId62" Type="http://schemas.openxmlformats.org/officeDocument/2006/relationships/hyperlink" Target="garantF1://70120262.0" TargetMode="External"/><Relationship Id="rId70" Type="http://schemas.openxmlformats.org/officeDocument/2006/relationships/hyperlink" Target="mailto:www.%20ibresi@cap.ru" TargetMode="External"/><Relationship Id="rId75" Type="http://schemas.openxmlformats.org/officeDocument/2006/relationships/hyperlink" Target="garantF1://12012604.179" TargetMode="External"/><Relationship Id="rId83" Type="http://schemas.openxmlformats.org/officeDocument/2006/relationships/hyperlink" Target="consultantplus://offline/ref=F445FD7963DC5685FA772454096A577644DBA8A46FF21AF5818AD51A332A5B0A43668F014DGCn6M" TargetMode="External"/><Relationship Id="rId88" Type="http://schemas.openxmlformats.org/officeDocument/2006/relationships/hyperlink" Target="consultantplus://offline/ref=F445FD7963DC5685FA772454096A577640D5ADAE6DF847FF89D3D9183425041D442F83044DC6FDG9nDM" TargetMode="External"/><Relationship Id="rId91" Type="http://schemas.openxmlformats.org/officeDocument/2006/relationships/hyperlink" Target="consultantplus://offline/ref=F445FD7963DC5685FA772454096A577644DBA8A46FF21AF5818AD51A33G2nAM" TargetMode="External"/><Relationship Id="rId96" Type="http://schemas.openxmlformats.org/officeDocument/2006/relationships/hyperlink" Target="consultantplus://offline/ref=0AFF66F2CC28E4052014C605A54DAA50EC3CF5C6BCDE55BCBEA8F5768B38841B5C2EFE33E529H"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garantF1://16356421.0" TargetMode="External"/><Relationship Id="rId28" Type="http://schemas.openxmlformats.org/officeDocument/2006/relationships/hyperlink" Target="garantF1://12038257.0" TargetMode="External"/><Relationship Id="rId36" Type="http://schemas.openxmlformats.org/officeDocument/2006/relationships/hyperlink" Target="garantF1://70190064.0" TargetMode="External"/><Relationship Id="rId49" Type="http://schemas.openxmlformats.org/officeDocument/2006/relationships/hyperlink" Target="garantF1://12077515.706" TargetMode="External"/><Relationship Id="rId57" Type="http://schemas.openxmlformats.org/officeDocument/2006/relationships/hyperlink" Target="garantF1://57307604.0" TargetMode="External"/><Relationship Id="rId106" Type="http://schemas.openxmlformats.org/officeDocument/2006/relationships/hyperlink" Target="mailto:construct@ibresi.cap.ru" TargetMode="External"/><Relationship Id="rId10" Type="http://schemas.openxmlformats.org/officeDocument/2006/relationships/hyperlink" Target="garantF1://17574008.1000" TargetMode="External"/><Relationship Id="rId31" Type="http://schemas.openxmlformats.org/officeDocument/2006/relationships/hyperlink" Target="garantF1://12048034.0" TargetMode="External"/><Relationship Id="rId44" Type="http://schemas.openxmlformats.org/officeDocument/2006/relationships/hyperlink" Target="garantF1://57307604.0" TargetMode="External"/><Relationship Id="rId52" Type="http://schemas.openxmlformats.org/officeDocument/2006/relationships/hyperlink" Target="garantF1://12038258.480128" TargetMode="External"/><Relationship Id="rId60" Type="http://schemas.openxmlformats.org/officeDocument/2006/relationships/hyperlink" Target="garantF1://12077515.0" TargetMode="External"/><Relationship Id="rId65" Type="http://schemas.openxmlformats.org/officeDocument/2006/relationships/hyperlink" Target="garantF1://12077515.0" TargetMode="External"/><Relationship Id="rId73" Type="http://schemas.openxmlformats.org/officeDocument/2006/relationships/hyperlink" Target="mailto:constr1@ibresi.cap.ru" TargetMode="External"/><Relationship Id="rId78" Type="http://schemas.openxmlformats.org/officeDocument/2006/relationships/hyperlink" Target="http://www.gosuslugi.cap.ru/" TargetMode="External"/><Relationship Id="rId81" Type="http://schemas.openxmlformats.org/officeDocument/2006/relationships/hyperlink" Target="consultantplus://offline/ref=F445FD7963DC5685FA772454096A577644DBA8A46FF21AF5818AD51A332A5B0A43668F0049GCnEM" TargetMode="External"/><Relationship Id="rId86" Type="http://schemas.openxmlformats.org/officeDocument/2006/relationships/hyperlink" Target="consultantplus://offline/ref=F445FD7963DC5685FA772454096A577644DBA8A46FF21AF5818AD51A332A5B0A43668F054DC6FA9CG3n3M" TargetMode="External"/><Relationship Id="rId94" Type="http://schemas.openxmlformats.org/officeDocument/2006/relationships/hyperlink" Target="consultantplus://offline/ref=F445FD7963DC5685FA772454096A577644DBA8A46FF21AF5818AD51A332A5B0A43668F054DC6FB99G3n8M" TargetMode="External"/><Relationship Id="rId99" Type="http://schemas.openxmlformats.org/officeDocument/2006/relationships/hyperlink" Target="consultantplus://offline/ref=0AFF66F2CC28E4052014C605A54DAA50EC3CF5C6BCDE55BCBEA8F5768B38841B5C2EFE3B50E422H" TargetMode="External"/><Relationship Id="rId101" Type="http://schemas.openxmlformats.org/officeDocument/2006/relationships/hyperlink" Target="mailto:ibresi@cap.ru" TargetMode="External"/><Relationship Id="rId4" Type="http://schemas.openxmlformats.org/officeDocument/2006/relationships/settings" Target="settings.xml"/><Relationship Id="rId9" Type="http://schemas.openxmlformats.org/officeDocument/2006/relationships/hyperlink" Target="garantF1://12054854.0" TargetMode="External"/><Relationship Id="rId13" Type="http://schemas.openxmlformats.org/officeDocument/2006/relationships/header" Target="header2.xml"/><Relationship Id="rId18" Type="http://schemas.openxmlformats.org/officeDocument/2006/relationships/image" Target="media/image3.png"/><Relationship Id="rId39" Type="http://schemas.openxmlformats.org/officeDocument/2006/relationships/hyperlink" Target="garantF1://12077579.200" TargetMode="External"/><Relationship Id="rId109" Type="http://schemas.openxmlformats.org/officeDocument/2006/relationships/header" Target="header4.xml"/><Relationship Id="rId34" Type="http://schemas.openxmlformats.org/officeDocument/2006/relationships/hyperlink" Target="garantF1://12077515.0" TargetMode="External"/><Relationship Id="rId50" Type="http://schemas.openxmlformats.org/officeDocument/2006/relationships/hyperlink" Target="garantF1://12038258.51018" TargetMode="External"/><Relationship Id="rId55" Type="http://schemas.openxmlformats.org/officeDocument/2006/relationships/hyperlink" Target="garantF1://70864644.2000" TargetMode="External"/><Relationship Id="rId76" Type="http://schemas.openxmlformats.org/officeDocument/2006/relationships/hyperlink" Target="garantF1://86367.16" TargetMode="External"/><Relationship Id="rId97" Type="http://schemas.openxmlformats.org/officeDocument/2006/relationships/hyperlink" Target="consultantplus://offline/ref=0AFF66F2CC28E4052014C605A54DAA50EC3CF5C6BCDE55BCBEA8F5768B38841B5C2EFE3B51E42DH" TargetMode="External"/><Relationship Id="rId104" Type="http://schemas.openxmlformats.org/officeDocument/2006/relationships/hyperlink" Target="mailto:construct@ibresi.cap.ru" TargetMode="External"/><Relationship Id="rId7" Type="http://schemas.openxmlformats.org/officeDocument/2006/relationships/endnotes" Target="endnotes.xml"/><Relationship Id="rId71" Type="http://schemas.openxmlformats.org/officeDocument/2006/relationships/hyperlink" Target="mailto:construct@ibresi.cap.ru" TargetMode="External"/><Relationship Id="rId92" Type="http://schemas.openxmlformats.org/officeDocument/2006/relationships/hyperlink" Target="consultantplus://offline/ref=F445FD7963DC5685FA772454096A577644DBA8A46FF21AF5818AD51A332A5B0A43668F054DC6FB98G3n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BE999-3614-4AEA-9EC8-576E3E05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140</Pages>
  <Words>50974</Words>
  <Characters>290556</Characters>
  <Application>Microsoft Office Word</Application>
  <DocSecurity>0</DocSecurity>
  <Lines>2421</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ibrdoc</cp:lastModifiedBy>
  <cp:revision>169</cp:revision>
  <cp:lastPrinted>2018-05-24T07:57:00Z</cp:lastPrinted>
  <dcterms:created xsi:type="dcterms:W3CDTF">2018-01-15T11:11:00Z</dcterms:created>
  <dcterms:modified xsi:type="dcterms:W3CDTF">2018-10-10T06:54:00Z</dcterms:modified>
</cp:coreProperties>
</file>